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E3" w:rsidRDefault="00AE22E3">
      <w:pPr>
        <w:spacing w:line="600" w:lineRule="exact"/>
        <w:jc w:val="center"/>
        <w:outlineLvl w:val="0"/>
        <w:rPr>
          <w:rFonts w:ascii="方正小标宋简体" w:eastAsia="方正小标宋简体" w:hAnsi="宋体"/>
          <w:color w:val="000000"/>
          <w:sz w:val="72"/>
          <w:szCs w:val="72"/>
        </w:rPr>
      </w:pPr>
      <w:bookmarkStart w:id="0" w:name="_Toc15306267"/>
    </w:p>
    <w:p w:rsidR="00AE22E3" w:rsidRDefault="00AE22E3">
      <w:pPr>
        <w:spacing w:line="600" w:lineRule="exact"/>
        <w:jc w:val="center"/>
        <w:outlineLvl w:val="0"/>
        <w:rPr>
          <w:rFonts w:ascii="方正小标宋简体" w:eastAsia="方正小标宋简体" w:hAnsi="宋体"/>
          <w:color w:val="000000"/>
          <w:sz w:val="72"/>
          <w:szCs w:val="72"/>
        </w:rPr>
      </w:pPr>
    </w:p>
    <w:p w:rsidR="00AE22E3" w:rsidRDefault="00AE22E3">
      <w:pPr>
        <w:spacing w:line="600" w:lineRule="exact"/>
        <w:jc w:val="center"/>
        <w:outlineLvl w:val="0"/>
        <w:rPr>
          <w:rFonts w:ascii="方正小标宋简体" w:eastAsia="方正小标宋简体" w:hAnsi="宋体"/>
          <w:color w:val="000000"/>
          <w:sz w:val="72"/>
          <w:szCs w:val="72"/>
        </w:rPr>
      </w:pPr>
    </w:p>
    <w:p w:rsidR="00AE22E3" w:rsidRDefault="00AE22E3">
      <w:pPr>
        <w:spacing w:line="600" w:lineRule="exact"/>
        <w:jc w:val="center"/>
        <w:outlineLvl w:val="0"/>
        <w:rPr>
          <w:rFonts w:ascii="方正小标宋简体" w:eastAsia="方正小标宋简体" w:hAnsi="宋体"/>
          <w:color w:val="000000"/>
          <w:sz w:val="72"/>
          <w:szCs w:val="72"/>
        </w:rPr>
      </w:pPr>
    </w:p>
    <w:p w:rsidR="00AE22E3" w:rsidRDefault="00AE22E3">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96597"/>
      <w:bookmarkStart w:id="3" w:name="_Toc15396475"/>
      <w:bookmarkStart w:id="4" w:name="_Toc15377425"/>
      <w:bookmarkStart w:id="5" w:name="_Toc15378441"/>
      <w:bookmarkEnd w:id="0"/>
      <w:r>
        <w:rPr>
          <w:rFonts w:ascii="黑体" w:eastAsia="黑体" w:hAnsi="黑体"/>
          <w:color w:val="000000"/>
          <w:sz w:val="72"/>
          <w:szCs w:val="72"/>
        </w:rPr>
        <w:t>2019</w:t>
      </w:r>
      <w:r>
        <w:rPr>
          <w:rFonts w:ascii="方正小标宋简体" w:eastAsia="方正小标宋简体" w:hAnsi="宋体" w:hint="eastAsia"/>
          <w:color w:val="000000"/>
          <w:sz w:val="72"/>
          <w:szCs w:val="72"/>
        </w:rPr>
        <w:t>年度</w:t>
      </w:r>
      <w:bookmarkEnd w:id="1"/>
      <w:bookmarkEnd w:id="2"/>
      <w:bookmarkEnd w:id="3"/>
      <w:bookmarkEnd w:id="4"/>
      <w:bookmarkEnd w:id="5"/>
    </w:p>
    <w:p w:rsidR="00AE22E3" w:rsidRDefault="00AE22E3">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96598"/>
      <w:bookmarkStart w:id="8" w:name="_Toc15396476"/>
      <w:bookmarkStart w:id="9" w:name="_Toc15377426"/>
      <w:bookmarkStart w:id="10" w:name="_Toc15377194"/>
      <w:r>
        <w:rPr>
          <w:rFonts w:ascii="方正小标宋简体" w:eastAsia="方正小标宋简体" w:hAnsi="宋体" w:hint="eastAsia"/>
          <w:color w:val="000000"/>
          <w:sz w:val="72"/>
          <w:szCs w:val="72"/>
        </w:rPr>
        <w:t>资阳市</w:t>
      </w:r>
      <w:bookmarkStart w:id="11" w:name="_Toc15306268"/>
      <w:r>
        <w:rPr>
          <w:rFonts w:ascii="方正小标宋简体" w:eastAsia="方正小标宋简体" w:hAnsi="宋体" w:hint="eastAsia"/>
          <w:color w:val="000000"/>
          <w:sz w:val="72"/>
          <w:szCs w:val="72"/>
        </w:rPr>
        <w:t>救助管理站部门决算</w:t>
      </w:r>
      <w:bookmarkEnd w:id="6"/>
      <w:bookmarkEnd w:id="7"/>
      <w:bookmarkEnd w:id="8"/>
      <w:bookmarkEnd w:id="9"/>
      <w:bookmarkEnd w:id="10"/>
      <w:bookmarkEnd w:id="11"/>
    </w:p>
    <w:p w:rsidR="00AE22E3" w:rsidRDefault="00AE22E3">
      <w:pPr>
        <w:adjustRightInd w:val="0"/>
        <w:snapToGrid w:val="0"/>
        <w:spacing w:line="360" w:lineRule="auto"/>
        <w:jc w:val="center"/>
        <w:outlineLvl w:val="0"/>
        <w:rPr>
          <w:rFonts w:ascii="方正小标宋简体" w:eastAsia="方正小标宋简体" w:hAnsi="宋体"/>
          <w:color w:val="000000"/>
          <w:sz w:val="72"/>
          <w:szCs w:val="72"/>
        </w:rPr>
      </w:pPr>
    </w:p>
    <w:p w:rsidR="00AE22E3" w:rsidRDefault="00AE22E3">
      <w:pPr>
        <w:widowControl/>
        <w:ind w:firstLine="720"/>
        <w:jc w:val="center"/>
        <w:rPr>
          <w:rFonts w:ascii="黑体" w:eastAsia="黑体" w:hAnsi="黑体"/>
          <w:color w:val="000000"/>
          <w:sz w:val="48"/>
          <w:szCs w:val="48"/>
        </w:rPr>
      </w:pPr>
      <w:r>
        <w:rPr>
          <w:rFonts w:ascii="方正小标宋简体" w:eastAsia="方正小标宋简体" w:hAnsi="宋体"/>
          <w:color w:val="000000"/>
          <w:sz w:val="36"/>
          <w:szCs w:val="36"/>
        </w:rPr>
        <w:br w:type="page"/>
      </w:r>
      <w:bookmarkStart w:id="12" w:name="_Toc15377196"/>
      <w:bookmarkStart w:id="13" w:name="_Toc15396599"/>
      <w:r>
        <w:rPr>
          <w:rFonts w:ascii="黑体" w:eastAsia="黑体" w:hAnsi="黑体" w:hint="eastAsia"/>
          <w:color w:val="000000"/>
          <w:sz w:val="48"/>
          <w:szCs w:val="48"/>
        </w:rPr>
        <w:t>目录</w:t>
      </w:r>
    </w:p>
    <w:p w:rsidR="00AE22E3" w:rsidRDefault="00AE22E3">
      <w:pPr>
        <w:tabs>
          <w:tab w:val="right" w:leader="dot" w:pos="8296"/>
        </w:tabs>
        <w:spacing w:before="93"/>
        <w:ind w:firstLine="560"/>
        <w:jc w:val="center"/>
        <w:rPr>
          <w:rFonts w:ascii="仿宋" w:eastAsia="仿宋" w:hAnsi="仿宋"/>
          <w:sz w:val="28"/>
          <w:szCs w:val="28"/>
        </w:rPr>
      </w:pPr>
      <w:r>
        <w:rPr>
          <w:rFonts w:ascii="仿宋" w:eastAsia="仿宋" w:hAnsi="仿宋" w:hint="eastAsia"/>
          <w:sz w:val="28"/>
          <w:szCs w:val="28"/>
        </w:rPr>
        <w:t>公开时间：</w:t>
      </w:r>
      <w:r>
        <w:rPr>
          <w:rFonts w:ascii="仿宋" w:eastAsia="仿宋" w:hAnsi="仿宋"/>
          <w:sz w:val="28"/>
          <w:szCs w:val="28"/>
        </w:rPr>
        <w:t>2020</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30</w:t>
      </w:r>
      <w:r>
        <w:rPr>
          <w:rFonts w:ascii="仿宋" w:eastAsia="仿宋" w:hAnsi="仿宋" w:hint="eastAsia"/>
          <w:sz w:val="28"/>
          <w:szCs w:val="28"/>
        </w:rPr>
        <w:t>日</w:t>
      </w:r>
    </w:p>
    <w:p w:rsidR="00AE22E3" w:rsidRDefault="00AE22E3">
      <w:pPr>
        <w:tabs>
          <w:tab w:val="right" w:leader="dot" w:pos="8296"/>
        </w:tabs>
        <w:spacing w:before="93"/>
        <w:jc w:val="center"/>
        <w:rPr>
          <w:rFonts w:eastAsia="仿宋"/>
          <w:sz w:val="28"/>
          <w:szCs w:val="28"/>
        </w:rPr>
      </w:pPr>
      <w:r>
        <w:rPr>
          <w:rFonts w:eastAsia="仿宋" w:hint="eastAsia"/>
          <w:sz w:val="28"/>
          <w:szCs w:val="28"/>
        </w:rPr>
        <w:t>第一部分部门概况……………………………………………………</w:t>
      </w:r>
      <w:r>
        <w:rPr>
          <w:rFonts w:eastAsia="仿宋"/>
          <w:sz w:val="28"/>
          <w:szCs w:val="28"/>
        </w:rPr>
        <w:t>4</w:t>
      </w:r>
    </w:p>
    <w:p w:rsidR="00AE22E3" w:rsidRDefault="00AE22E3">
      <w:pPr>
        <w:tabs>
          <w:tab w:val="right" w:leader="dot" w:pos="8296"/>
        </w:tabs>
        <w:ind w:leftChars="200" w:left="420"/>
        <w:rPr>
          <w:sz w:val="28"/>
          <w:szCs w:val="28"/>
        </w:rPr>
      </w:pPr>
      <w:r>
        <w:rPr>
          <w:rFonts w:hint="eastAsia"/>
          <w:sz w:val="28"/>
          <w:szCs w:val="28"/>
        </w:rPr>
        <w:t>一、基本职能及主要工作…………………………………………</w:t>
      </w:r>
      <w:r>
        <w:rPr>
          <w:sz w:val="28"/>
          <w:szCs w:val="28"/>
        </w:rPr>
        <w:t>4</w:t>
      </w:r>
    </w:p>
    <w:p w:rsidR="00AE22E3" w:rsidRDefault="00AE22E3">
      <w:pPr>
        <w:tabs>
          <w:tab w:val="right" w:leader="dot" w:pos="8296"/>
        </w:tabs>
        <w:ind w:leftChars="200" w:left="420"/>
        <w:rPr>
          <w:sz w:val="28"/>
          <w:szCs w:val="28"/>
        </w:rPr>
      </w:pPr>
      <w:r>
        <w:rPr>
          <w:rFonts w:hint="eastAsia"/>
          <w:sz w:val="28"/>
          <w:szCs w:val="28"/>
        </w:rPr>
        <w:t>二、机构设置………………………………………………………</w:t>
      </w:r>
      <w:r>
        <w:rPr>
          <w:sz w:val="28"/>
          <w:szCs w:val="28"/>
        </w:rPr>
        <w:t>4</w:t>
      </w:r>
    </w:p>
    <w:p w:rsidR="00AE22E3" w:rsidRDefault="00AE22E3">
      <w:pPr>
        <w:tabs>
          <w:tab w:val="right" w:leader="dot" w:pos="8296"/>
        </w:tabs>
        <w:spacing w:before="93"/>
        <w:jc w:val="center"/>
        <w:rPr>
          <w:rFonts w:eastAsia="仿宋"/>
          <w:sz w:val="28"/>
          <w:szCs w:val="28"/>
        </w:rPr>
      </w:pPr>
      <w:r>
        <w:rPr>
          <w:rFonts w:eastAsia="仿宋" w:hint="eastAsia"/>
          <w:sz w:val="28"/>
          <w:szCs w:val="28"/>
        </w:rPr>
        <w:t>第二部分部门决算情况说明…………………………………………</w:t>
      </w:r>
      <w:r>
        <w:rPr>
          <w:rFonts w:eastAsia="仿宋"/>
          <w:sz w:val="28"/>
          <w:szCs w:val="28"/>
        </w:rPr>
        <w:t>5</w:t>
      </w:r>
    </w:p>
    <w:p w:rsidR="00AE22E3" w:rsidRDefault="00AE22E3">
      <w:pPr>
        <w:tabs>
          <w:tab w:val="right" w:leader="dot" w:pos="8296"/>
        </w:tabs>
        <w:ind w:leftChars="200" w:left="420"/>
        <w:rPr>
          <w:sz w:val="28"/>
          <w:szCs w:val="28"/>
        </w:rPr>
      </w:pPr>
      <w:r>
        <w:rPr>
          <w:rFonts w:hint="eastAsia"/>
          <w:sz w:val="28"/>
          <w:szCs w:val="28"/>
        </w:rPr>
        <w:t>一、收入支出决算总体情况说明…………………………………</w:t>
      </w:r>
      <w:r>
        <w:rPr>
          <w:sz w:val="28"/>
          <w:szCs w:val="28"/>
        </w:rPr>
        <w:t>5</w:t>
      </w:r>
    </w:p>
    <w:p w:rsidR="00AE22E3" w:rsidRDefault="00AE22E3">
      <w:pPr>
        <w:tabs>
          <w:tab w:val="right" w:leader="dot" w:pos="8296"/>
        </w:tabs>
        <w:ind w:leftChars="200" w:left="420"/>
        <w:rPr>
          <w:sz w:val="28"/>
          <w:szCs w:val="28"/>
        </w:rPr>
      </w:pPr>
      <w:r>
        <w:rPr>
          <w:rFonts w:hint="eastAsia"/>
          <w:sz w:val="28"/>
          <w:szCs w:val="28"/>
        </w:rPr>
        <w:t>二、收入决算情况说明……………………………………………</w:t>
      </w:r>
      <w:r>
        <w:rPr>
          <w:sz w:val="28"/>
          <w:szCs w:val="28"/>
        </w:rPr>
        <w:t>5</w:t>
      </w:r>
    </w:p>
    <w:p w:rsidR="00AE22E3" w:rsidRDefault="00AE22E3">
      <w:pPr>
        <w:tabs>
          <w:tab w:val="right" w:leader="dot" w:pos="8296"/>
        </w:tabs>
        <w:ind w:leftChars="200" w:left="420"/>
        <w:rPr>
          <w:sz w:val="28"/>
          <w:szCs w:val="28"/>
        </w:rPr>
      </w:pPr>
      <w:r>
        <w:rPr>
          <w:rFonts w:hint="eastAsia"/>
          <w:sz w:val="28"/>
          <w:szCs w:val="28"/>
        </w:rPr>
        <w:t>三、支出决算情况说明……………………………………………</w:t>
      </w:r>
      <w:r>
        <w:rPr>
          <w:sz w:val="28"/>
          <w:szCs w:val="28"/>
        </w:rPr>
        <w:t>6</w:t>
      </w:r>
    </w:p>
    <w:p w:rsidR="00AE22E3" w:rsidRDefault="00AE22E3">
      <w:pPr>
        <w:tabs>
          <w:tab w:val="right" w:leader="dot" w:pos="8296"/>
        </w:tabs>
        <w:ind w:leftChars="200" w:left="420"/>
        <w:rPr>
          <w:sz w:val="28"/>
          <w:szCs w:val="28"/>
        </w:rPr>
      </w:pPr>
      <w:r>
        <w:rPr>
          <w:rFonts w:hint="eastAsia"/>
          <w:sz w:val="28"/>
          <w:szCs w:val="28"/>
        </w:rPr>
        <w:t>四、财政拨款收入支出决算总体情况说明………………………</w:t>
      </w:r>
      <w:r>
        <w:rPr>
          <w:sz w:val="28"/>
          <w:szCs w:val="28"/>
        </w:rPr>
        <w:t>7</w:t>
      </w:r>
    </w:p>
    <w:p w:rsidR="00AE22E3" w:rsidRDefault="00AE22E3">
      <w:pPr>
        <w:tabs>
          <w:tab w:val="right" w:leader="dot" w:pos="8296"/>
        </w:tabs>
        <w:ind w:leftChars="200" w:left="420"/>
        <w:rPr>
          <w:sz w:val="28"/>
          <w:szCs w:val="28"/>
        </w:rPr>
      </w:pPr>
      <w:r>
        <w:rPr>
          <w:rFonts w:hint="eastAsia"/>
          <w:sz w:val="28"/>
          <w:szCs w:val="28"/>
        </w:rPr>
        <w:t>五、一般公共预算财政拨款支出决算情况说明…………………</w:t>
      </w:r>
      <w:r>
        <w:rPr>
          <w:sz w:val="28"/>
          <w:szCs w:val="28"/>
        </w:rPr>
        <w:t>7</w:t>
      </w:r>
    </w:p>
    <w:p w:rsidR="00AE22E3" w:rsidRDefault="00AE22E3">
      <w:pPr>
        <w:tabs>
          <w:tab w:val="right" w:leader="dot" w:pos="8296"/>
        </w:tabs>
        <w:ind w:leftChars="200" w:left="420"/>
        <w:rPr>
          <w:sz w:val="28"/>
          <w:szCs w:val="28"/>
        </w:rPr>
      </w:pPr>
      <w:r>
        <w:rPr>
          <w:rFonts w:hint="eastAsia"/>
          <w:sz w:val="28"/>
          <w:szCs w:val="28"/>
        </w:rPr>
        <w:t>六、一般公共预算财政拨款基本支出决算情况说明……………</w:t>
      </w:r>
      <w:r>
        <w:rPr>
          <w:sz w:val="28"/>
          <w:szCs w:val="28"/>
        </w:rPr>
        <w:t>9</w:t>
      </w:r>
    </w:p>
    <w:p w:rsidR="00AE22E3" w:rsidRDefault="00AE22E3">
      <w:pPr>
        <w:tabs>
          <w:tab w:val="right" w:leader="dot" w:pos="8296"/>
        </w:tabs>
        <w:ind w:leftChars="200" w:left="420"/>
        <w:rPr>
          <w:sz w:val="28"/>
          <w:szCs w:val="28"/>
        </w:rPr>
      </w:pPr>
      <w:r>
        <w:rPr>
          <w:rFonts w:hint="eastAsia"/>
          <w:sz w:val="28"/>
          <w:szCs w:val="28"/>
        </w:rPr>
        <w:t>七、</w:t>
      </w:r>
      <w:r>
        <w:rPr>
          <w:sz w:val="28"/>
          <w:szCs w:val="28"/>
        </w:rPr>
        <w:t>“</w:t>
      </w:r>
      <w:r>
        <w:rPr>
          <w:rFonts w:hint="eastAsia"/>
          <w:sz w:val="28"/>
          <w:szCs w:val="28"/>
        </w:rPr>
        <w:t>三公”经费财政拨款支出决算情况说明……………………</w:t>
      </w:r>
      <w:r>
        <w:rPr>
          <w:sz w:val="28"/>
          <w:szCs w:val="28"/>
        </w:rPr>
        <w:t>10</w:t>
      </w:r>
    </w:p>
    <w:p w:rsidR="00AE22E3" w:rsidRDefault="00AE22E3">
      <w:pPr>
        <w:tabs>
          <w:tab w:val="right" w:leader="dot" w:pos="8296"/>
        </w:tabs>
        <w:ind w:leftChars="200" w:left="420"/>
        <w:rPr>
          <w:sz w:val="28"/>
          <w:szCs w:val="28"/>
        </w:rPr>
      </w:pPr>
      <w:r>
        <w:rPr>
          <w:rFonts w:hint="eastAsia"/>
          <w:sz w:val="28"/>
          <w:szCs w:val="28"/>
        </w:rPr>
        <w:t>八、政府性基金预算支出决算情况说明…………………………</w:t>
      </w:r>
      <w:r>
        <w:rPr>
          <w:sz w:val="28"/>
          <w:szCs w:val="28"/>
        </w:rPr>
        <w:t>11</w:t>
      </w:r>
    </w:p>
    <w:p w:rsidR="00AE22E3" w:rsidRDefault="00AE22E3">
      <w:pPr>
        <w:tabs>
          <w:tab w:val="right" w:leader="dot" w:pos="8296"/>
        </w:tabs>
        <w:ind w:leftChars="200" w:left="420"/>
        <w:rPr>
          <w:sz w:val="28"/>
          <w:szCs w:val="28"/>
        </w:rPr>
      </w:pPr>
      <w:r>
        <w:rPr>
          <w:rFonts w:hint="eastAsia"/>
          <w:sz w:val="28"/>
          <w:szCs w:val="28"/>
        </w:rPr>
        <w:t>九、国有资本经营预算支出决算情况说明………………………</w:t>
      </w:r>
      <w:r>
        <w:rPr>
          <w:sz w:val="28"/>
          <w:szCs w:val="28"/>
        </w:rPr>
        <w:t>12</w:t>
      </w:r>
    </w:p>
    <w:p w:rsidR="00AE22E3" w:rsidRDefault="00AE22E3">
      <w:pPr>
        <w:tabs>
          <w:tab w:val="right" w:leader="dot" w:pos="8296"/>
        </w:tabs>
        <w:ind w:leftChars="200" w:left="420"/>
        <w:rPr>
          <w:sz w:val="28"/>
          <w:szCs w:val="28"/>
        </w:rPr>
      </w:pPr>
      <w:r>
        <w:rPr>
          <w:rFonts w:hint="eastAsia"/>
          <w:sz w:val="28"/>
          <w:szCs w:val="28"/>
        </w:rPr>
        <w:t>十、其他重要事项的情况说明……………………………………</w:t>
      </w:r>
      <w:r>
        <w:rPr>
          <w:sz w:val="28"/>
          <w:szCs w:val="28"/>
        </w:rPr>
        <w:t>12</w:t>
      </w:r>
    </w:p>
    <w:p w:rsidR="00AE22E3" w:rsidRDefault="00AE22E3">
      <w:pPr>
        <w:tabs>
          <w:tab w:val="right" w:leader="dot" w:pos="8296"/>
        </w:tabs>
        <w:spacing w:before="93"/>
        <w:jc w:val="center"/>
        <w:rPr>
          <w:rFonts w:eastAsia="仿宋"/>
          <w:sz w:val="28"/>
          <w:szCs w:val="28"/>
        </w:rPr>
      </w:pPr>
      <w:r>
        <w:rPr>
          <w:rFonts w:eastAsia="仿宋" w:hint="eastAsia"/>
          <w:sz w:val="28"/>
          <w:szCs w:val="28"/>
        </w:rPr>
        <w:t>第三部分名词解释……………………………………………………</w:t>
      </w:r>
      <w:r>
        <w:rPr>
          <w:rFonts w:eastAsia="仿宋"/>
          <w:sz w:val="28"/>
          <w:szCs w:val="28"/>
        </w:rPr>
        <w:t>17</w:t>
      </w:r>
    </w:p>
    <w:p w:rsidR="00AE22E3" w:rsidRDefault="00AE22E3">
      <w:pPr>
        <w:tabs>
          <w:tab w:val="right" w:leader="dot" w:pos="8296"/>
        </w:tabs>
        <w:spacing w:before="93"/>
        <w:jc w:val="center"/>
        <w:rPr>
          <w:rFonts w:eastAsia="仿宋"/>
          <w:sz w:val="28"/>
          <w:szCs w:val="28"/>
        </w:rPr>
      </w:pPr>
      <w:r>
        <w:rPr>
          <w:rFonts w:eastAsia="仿宋" w:hint="eastAsia"/>
          <w:sz w:val="28"/>
          <w:szCs w:val="28"/>
        </w:rPr>
        <w:t>第四部分附件…………………………………………………………</w:t>
      </w:r>
      <w:r>
        <w:rPr>
          <w:rFonts w:eastAsia="仿宋"/>
          <w:sz w:val="28"/>
          <w:szCs w:val="28"/>
        </w:rPr>
        <w:t>20</w:t>
      </w:r>
    </w:p>
    <w:p w:rsidR="00AE22E3" w:rsidRDefault="00AE22E3">
      <w:pPr>
        <w:tabs>
          <w:tab w:val="right" w:leader="dot" w:pos="8296"/>
        </w:tabs>
        <w:ind w:leftChars="200" w:left="420"/>
        <w:rPr>
          <w:sz w:val="28"/>
          <w:szCs w:val="28"/>
        </w:rPr>
      </w:pPr>
      <w:r>
        <w:rPr>
          <w:rFonts w:hint="eastAsia"/>
          <w:sz w:val="28"/>
          <w:szCs w:val="28"/>
        </w:rPr>
        <w:t>附件</w:t>
      </w:r>
      <w:r>
        <w:rPr>
          <w:sz w:val="28"/>
          <w:szCs w:val="28"/>
        </w:rPr>
        <w:t>1</w:t>
      </w:r>
      <w:r>
        <w:rPr>
          <w:rFonts w:hint="eastAsia"/>
          <w:sz w:val="28"/>
          <w:szCs w:val="28"/>
        </w:rPr>
        <w:t>………………………………………………………………</w:t>
      </w:r>
      <w:r>
        <w:rPr>
          <w:sz w:val="28"/>
          <w:szCs w:val="28"/>
        </w:rPr>
        <w:t>20</w:t>
      </w:r>
    </w:p>
    <w:p w:rsidR="00AE22E3" w:rsidRDefault="00AE22E3">
      <w:pPr>
        <w:tabs>
          <w:tab w:val="right" w:leader="dot" w:pos="8296"/>
        </w:tabs>
        <w:ind w:leftChars="200" w:left="420"/>
        <w:rPr>
          <w:sz w:val="28"/>
          <w:szCs w:val="28"/>
        </w:rPr>
      </w:pPr>
      <w:r>
        <w:rPr>
          <w:rFonts w:hint="eastAsia"/>
          <w:sz w:val="28"/>
          <w:szCs w:val="28"/>
        </w:rPr>
        <w:t>附件</w:t>
      </w:r>
      <w:r>
        <w:rPr>
          <w:sz w:val="28"/>
          <w:szCs w:val="28"/>
        </w:rPr>
        <w:t>2</w:t>
      </w:r>
      <w:r>
        <w:rPr>
          <w:rFonts w:hint="eastAsia"/>
          <w:sz w:val="28"/>
          <w:szCs w:val="28"/>
        </w:rPr>
        <w:t>………………………………………………………………</w:t>
      </w:r>
      <w:r>
        <w:rPr>
          <w:sz w:val="28"/>
          <w:szCs w:val="28"/>
        </w:rPr>
        <w:t>29</w:t>
      </w:r>
    </w:p>
    <w:p w:rsidR="00AE22E3" w:rsidRDefault="00AE22E3">
      <w:pPr>
        <w:tabs>
          <w:tab w:val="right" w:leader="dot" w:pos="8296"/>
        </w:tabs>
        <w:spacing w:before="93"/>
        <w:jc w:val="center"/>
        <w:rPr>
          <w:rFonts w:eastAsia="仿宋"/>
          <w:sz w:val="28"/>
          <w:szCs w:val="28"/>
        </w:rPr>
      </w:pPr>
      <w:r>
        <w:rPr>
          <w:rFonts w:eastAsia="仿宋" w:hint="eastAsia"/>
          <w:sz w:val="28"/>
          <w:szCs w:val="28"/>
        </w:rPr>
        <w:t>第五部分附表…………………………………………………………</w:t>
      </w:r>
      <w:r>
        <w:rPr>
          <w:rFonts w:eastAsia="仿宋"/>
          <w:sz w:val="28"/>
          <w:szCs w:val="28"/>
        </w:rPr>
        <w:t>38</w:t>
      </w:r>
    </w:p>
    <w:p w:rsidR="00AE22E3" w:rsidRDefault="00AE22E3">
      <w:pPr>
        <w:spacing w:line="480" w:lineRule="exact"/>
        <w:ind w:firstLineChars="200" w:firstLine="560"/>
        <w:rPr>
          <w:sz w:val="28"/>
          <w:szCs w:val="28"/>
        </w:rPr>
      </w:pPr>
      <w:r>
        <w:rPr>
          <w:rFonts w:eastAsia="仿宋" w:hint="eastAsia"/>
          <w:sz w:val="28"/>
          <w:szCs w:val="28"/>
        </w:rPr>
        <w:t>一、</w:t>
      </w:r>
      <w:r>
        <w:rPr>
          <w:rFonts w:hint="eastAsia"/>
          <w:sz w:val="28"/>
          <w:szCs w:val="28"/>
        </w:rPr>
        <w:t>收入支出决算总表</w:t>
      </w:r>
    </w:p>
    <w:p w:rsidR="00AE22E3" w:rsidRDefault="00AE22E3">
      <w:pPr>
        <w:spacing w:line="480" w:lineRule="exact"/>
        <w:ind w:firstLineChars="200" w:firstLine="560"/>
        <w:rPr>
          <w:sz w:val="28"/>
          <w:szCs w:val="28"/>
        </w:rPr>
      </w:pPr>
      <w:r>
        <w:rPr>
          <w:rFonts w:hint="eastAsia"/>
          <w:sz w:val="28"/>
          <w:szCs w:val="28"/>
        </w:rPr>
        <w:t>二、收入决算表</w:t>
      </w:r>
    </w:p>
    <w:p w:rsidR="00AE22E3" w:rsidRDefault="00AE22E3">
      <w:pPr>
        <w:spacing w:line="480" w:lineRule="exact"/>
        <w:ind w:firstLineChars="200" w:firstLine="560"/>
        <w:rPr>
          <w:sz w:val="28"/>
          <w:szCs w:val="28"/>
        </w:rPr>
      </w:pPr>
      <w:r>
        <w:rPr>
          <w:rFonts w:hint="eastAsia"/>
          <w:sz w:val="28"/>
          <w:szCs w:val="28"/>
        </w:rPr>
        <w:t>三、支出决算表</w:t>
      </w:r>
    </w:p>
    <w:p w:rsidR="00AE22E3" w:rsidRDefault="00AE22E3">
      <w:pPr>
        <w:spacing w:line="480" w:lineRule="exact"/>
        <w:ind w:firstLineChars="200" w:firstLine="560"/>
        <w:rPr>
          <w:sz w:val="28"/>
          <w:szCs w:val="28"/>
        </w:rPr>
      </w:pPr>
      <w:r>
        <w:rPr>
          <w:rFonts w:hint="eastAsia"/>
          <w:sz w:val="28"/>
          <w:szCs w:val="28"/>
        </w:rPr>
        <w:t>四、财政拨款收入支出决算总表</w:t>
      </w:r>
    </w:p>
    <w:p w:rsidR="00AE22E3" w:rsidRDefault="00AE22E3">
      <w:pPr>
        <w:spacing w:line="480" w:lineRule="exact"/>
        <w:ind w:firstLineChars="200" w:firstLine="560"/>
        <w:rPr>
          <w:sz w:val="28"/>
          <w:szCs w:val="28"/>
        </w:rPr>
      </w:pPr>
      <w:r>
        <w:rPr>
          <w:rFonts w:hint="eastAsia"/>
          <w:sz w:val="28"/>
          <w:szCs w:val="28"/>
        </w:rPr>
        <w:t>五、财政拨款支出决算明细表</w:t>
      </w:r>
    </w:p>
    <w:p w:rsidR="00AE22E3" w:rsidRDefault="00AE22E3">
      <w:pPr>
        <w:spacing w:line="480" w:lineRule="exact"/>
        <w:ind w:firstLineChars="200" w:firstLine="560"/>
        <w:rPr>
          <w:sz w:val="28"/>
          <w:szCs w:val="28"/>
        </w:rPr>
      </w:pPr>
      <w:r>
        <w:rPr>
          <w:rFonts w:hint="eastAsia"/>
          <w:sz w:val="28"/>
          <w:szCs w:val="28"/>
        </w:rPr>
        <w:t>六、一般公共预算财政拨款支出决算表</w:t>
      </w:r>
    </w:p>
    <w:p w:rsidR="00AE22E3" w:rsidRDefault="00AE22E3">
      <w:pPr>
        <w:spacing w:line="480" w:lineRule="exact"/>
        <w:ind w:firstLineChars="200" w:firstLine="560"/>
        <w:rPr>
          <w:sz w:val="28"/>
          <w:szCs w:val="28"/>
        </w:rPr>
      </w:pPr>
      <w:r>
        <w:rPr>
          <w:rFonts w:hint="eastAsia"/>
          <w:sz w:val="28"/>
          <w:szCs w:val="28"/>
        </w:rPr>
        <w:t>七、一般公共预算财政拨款支出决算明细表</w:t>
      </w:r>
    </w:p>
    <w:p w:rsidR="00AE22E3" w:rsidRDefault="00AE22E3">
      <w:pPr>
        <w:spacing w:line="480" w:lineRule="exact"/>
        <w:ind w:firstLineChars="200" w:firstLine="560"/>
        <w:rPr>
          <w:sz w:val="28"/>
          <w:szCs w:val="28"/>
        </w:rPr>
      </w:pPr>
      <w:r>
        <w:rPr>
          <w:rFonts w:hint="eastAsia"/>
          <w:sz w:val="28"/>
          <w:szCs w:val="28"/>
        </w:rPr>
        <w:t>八、一般公共预算财政拨款基本支出决算表</w:t>
      </w:r>
    </w:p>
    <w:p w:rsidR="00AE22E3" w:rsidRDefault="00AE22E3">
      <w:pPr>
        <w:spacing w:line="480" w:lineRule="exact"/>
        <w:ind w:firstLineChars="200" w:firstLine="560"/>
        <w:rPr>
          <w:sz w:val="28"/>
          <w:szCs w:val="28"/>
        </w:rPr>
      </w:pPr>
      <w:r>
        <w:rPr>
          <w:rFonts w:hint="eastAsia"/>
          <w:sz w:val="28"/>
          <w:szCs w:val="28"/>
        </w:rPr>
        <w:t>九、一般公共预算财政拨款项目支出决算表</w:t>
      </w:r>
    </w:p>
    <w:p w:rsidR="00AE22E3" w:rsidRDefault="00AE22E3">
      <w:pPr>
        <w:spacing w:line="480" w:lineRule="exact"/>
        <w:ind w:firstLineChars="200" w:firstLine="560"/>
        <w:rPr>
          <w:sz w:val="28"/>
          <w:szCs w:val="28"/>
        </w:rPr>
      </w:pPr>
      <w:r>
        <w:rPr>
          <w:rFonts w:hint="eastAsia"/>
          <w:sz w:val="28"/>
          <w:szCs w:val="28"/>
        </w:rPr>
        <w:t>十、一般公共预算财政拨款“三公”经费支出决算表</w:t>
      </w:r>
    </w:p>
    <w:p w:rsidR="00AE22E3" w:rsidRDefault="00AE22E3">
      <w:pPr>
        <w:spacing w:line="480" w:lineRule="exact"/>
        <w:ind w:firstLineChars="200" w:firstLine="560"/>
        <w:rPr>
          <w:sz w:val="28"/>
          <w:szCs w:val="28"/>
        </w:rPr>
      </w:pPr>
      <w:r>
        <w:rPr>
          <w:rFonts w:hint="eastAsia"/>
          <w:sz w:val="28"/>
          <w:szCs w:val="28"/>
        </w:rPr>
        <w:t>十一、政府性基金预算财政拨款收入支出决算表</w:t>
      </w:r>
    </w:p>
    <w:p w:rsidR="00AE22E3" w:rsidRDefault="00AE22E3">
      <w:pPr>
        <w:spacing w:line="480" w:lineRule="exact"/>
        <w:ind w:firstLineChars="200" w:firstLine="560"/>
        <w:rPr>
          <w:sz w:val="28"/>
          <w:szCs w:val="28"/>
        </w:rPr>
      </w:pPr>
      <w:r>
        <w:rPr>
          <w:rFonts w:hint="eastAsia"/>
          <w:sz w:val="28"/>
          <w:szCs w:val="28"/>
        </w:rPr>
        <w:t>十二、政府性基金预算财政拨款“三公”经费支出决算表</w:t>
      </w:r>
    </w:p>
    <w:p w:rsidR="00AE22E3" w:rsidRDefault="00AE22E3">
      <w:pPr>
        <w:spacing w:line="480" w:lineRule="exact"/>
        <w:ind w:firstLineChars="200" w:firstLine="560"/>
        <w:rPr>
          <w:sz w:val="28"/>
          <w:szCs w:val="28"/>
        </w:rPr>
      </w:pPr>
      <w:r>
        <w:rPr>
          <w:rFonts w:hint="eastAsia"/>
          <w:sz w:val="28"/>
          <w:szCs w:val="28"/>
        </w:rPr>
        <w:t>十三、国有资本经营预算支出决算表</w:t>
      </w:r>
    </w:p>
    <w:p w:rsidR="00AE22E3" w:rsidRDefault="00AE22E3"/>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p>
    <w:p w:rsidR="00AE22E3" w:rsidRDefault="00AE22E3">
      <w:pPr>
        <w:widowControl/>
        <w:spacing w:line="440" w:lineRule="exact"/>
        <w:jc w:val="left"/>
        <w:rPr>
          <w:rFonts w:ascii="仿宋" w:eastAsia="仿宋" w:hAnsi="仿宋"/>
          <w:bCs/>
          <w:kern w:val="44"/>
          <w:sz w:val="24"/>
        </w:rPr>
      </w:pPr>
      <w:bookmarkStart w:id="14" w:name="_GoBack"/>
      <w:bookmarkEnd w:id="14"/>
    </w:p>
    <w:p w:rsidR="00AE22E3" w:rsidRDefault="00AE22E3">
      <w:pPr>
        <w:pStyle w:val="Heading1"/>
        <w:jc w:val="center"/>
        <w:rPr>
          <w:rStyle w:val="Heading1Char"/>
          <w:rFonts w:ascii="黑体" w:eastAsia="黑体" w:hAnsi="黑体"/>
          <w:b/>
        </w:rPr>
      </w:pPr>
      <w:r>
        <w:rPr>
          <w:rFonts w:ascii="黑体" w:eastAsia="黑体" w:hAnsi="黑体" w:hint="eastAsia"/>
          <w:b w:val="0"/>
        </w:rPr>
        <w:t>第一部分</w:t>
      </w:r>
      <w:r>
        <w:rPr>
          <w:rFonts w:ascii="黑体" w:eastAsia="黑体" w:hAnsi="黑体"/>
          <w:b w:val="0"/>
        </w:rPr>
        <w:t xml:space="preserve"> </w:t>
      </w:r>
      <w:r>
        <w:rPr>
          <w:rStyle w:val="Heading1Char"/>
          <w:rFonts w:ascii="黑体" w:eastAsia="黑体" w:hAnsi="黑体" w:hint="eastAsia"/>
        </w:rPr>
        <w:t>部门概况</w:t>
      </w:r>
      <w:bookmarkEnd w:id="12"/>
      <w:bookmarkEnd w:id="13"/>
    </w:p>
    <w:p w:rsidR="00AE22E3" w:rsidRDefault="00AE22E3">
      <w:pPr>
        <w:widowControl/>
        <w:jc w:val="left"/>
        <w:rPr>
          <w:rFonts w:ascii="黑体" w:eastAsia="黑体"/>
          <w:color w:val="000000"/>
          <w:sz w:val="32"/>
          <w:szCs w:val="32"/>
        </w:rPr>
      </w:pPr>
    </w:p>
    <w:p w:rsidR="00AE22E3" w:rsidRDefault="00AE22E3">
      <w:pPr>
        <w:pStyle w:val="Heading2"/>
        <w:rPr>
          <w:rStyle w:val="Heading2Char"/>
          <w:rFonts w:ascii="仿宋" w:eastAsia="仿宋" w:hAnsi="仿宋"/>
        </w:rPr>
      </w:pPr>
      <w:bookmarkStart w:id="15" w:name="_Toc15396600"/>
      <w:bookmarkStart w:id="16" w:name="_Toc15377197"/>
      <w:r>
        <w:rPr>
          <w:rFonts w:ascii="黑体" w:eastAsia="黑体" w:hAnsi="黑体" w:hint="eastAsia"/>
          <w:b w:val="0"/>
          <w:color w:val="000000"/>
        </w:rPr>
        <w:t>一、基</w:t>
      </w:r>
      <w:r>
        <w:rPr>
          <w:rStyle w:val="Heading2Char"/>
          <w:rFonts w:ascii="黑体" w:eastAsia="黑体" w:hAnsi="黑体" w:hint="eastAsia"/>
        </w:rPr>
        <w:t>本职能及主要工作</w:t>
      </w:r>
      <w:bookmarkEnd w:id="15"/>
      <w:bookmarkEnd w:id="16"/>
    </w:p>
    <w:p w:rsidR="00AE22E3" w:rsidRDefault="00AE22E3">
      <w:pPr>
        <w:spacing w:line="600" w:lineRule="exact"/>
        <w:ind w:firstLineChars="200" w:firstLine="640"/>
        <w:rPr>
          <w:rFonts w:ascii="仿宋" w:eastAsia="仿宋" w:hAnsi="仿宋"/>
          <w:bCs/>
          <w:color w:val="000000"/>
          <w:sz w:val="32"/>
          <w:szCs w:val="32"/>
        </w:rPr>
      </w:pPr>
      <w:bookmarkStart w:id="17" w:name="_Toc15378445"/>
      <w:bookmarkStart w:id="18" w:name="_Toc15377198"/>
      <w:r>
        <w:rPr>
          <w:rFonts w:ascii="仿宋" w:eastAsia="仿宋" w:hAnsi="仿宋" w:hint="eastAsia"/>
          <w:bCs/>
          <w:color w:val="000000"/>
          <w:sz w:val="32"/>
          <w:szCs w:val="32"/>
        </w:rPr>
        <w:t>（一）主要职能。</w:t>
      </w:r>
      <w:bookmarkEnd w:id="17"/>
      <w:bookmarkEnd w:id="18"/>
      <w:r>
        <w:rPr>
          <w:rFonts w:ascii="仿宋" w:eastAsia="仿宋" w:hAnsi="仿宋" w:hint="eastAsia"/>
          <w:bCs/>
          <w:color w:val="000000"/>
          <w:sz w:val="32"/>
          <w:szCs w:val="32"/>
        </w:rPr>
        <w:t>资阳市救助管理站是资阳市民政局直属公益一类事业单位，贯彻执行国务院颁布的《城市生活无着的流浪乞讨人员救助管理办法》，开展对流浪乞讨人员的生活救助、医疗救助、教育疏导、返乡救助、临时安置及未成年人救助保护、健康成长等工作。</w:t>
      </w:r>
    </w:p>
    <w:p w:rsidR="00AE22E3" w:rsidRDefault="00AE22E3">
      <w:pPr>
        <w:spacing w:line="600" w:lineRule="exact"/>
        <w:ind w:firstLineChars="200" w:firstLine="640"/>
        <w:rPr>
          <w:rFonts w:ascii="仿宋" w:eastAsia="仿宋" w:hAnsi="仿宋"/>
          <w:bCs/>
          <w:color w:val="000000"/>
          <w:sz w:val="32"/>
          <w:szCs w:val="32"/>
        </w:rPr>
      </w:pPr>
      <w:bookmarkStart w:id="19" w:name="_Toc15378446"/>
      <w:bookmarkStart w:id="20" w:name="_Toc15377199"/>
      <w:r>
        <w:rPr>
          <w:rFonts w:ascii="仿宋" w:eastAsia="仿宋" w:hAnsi="仿宋" w:hint="eastAsia"/>
          <w:bCs/>
          <w:color w:val="000000"/>
          <w:sz w:val="32"/>
          <w:szCs w:val="32"/>
        </w:rPr>
        <w:t>（二）</w:t>
      </w:r>
      <w:r>
        <w:rPr>
          <w:rFonts w:ascii="仿宋" w:eastAsia="仿宋" w:hAnsi="仿宋"/>
          <w:bCs/>
          <w:color w:val="000000"/>
          <w:sz w:val="32"/>
          <w:szCs w:val="32"/>
        </w:rPr>
        <w:t>2019</w:t>
      </w:r>
      <w:r>
        <w:rPr>
          <w:rFonts w:ascii="仿宋" w:eastAsia="仿宋" w:hAnsi="仿宋" w:hint="eastAsia"/>
          <w:bCs/>
          <w:color w:val="000000"/>
          <w:sz w:val="32"/>
          <w:szCs w:val="32"/>
        </w:rPr>
        <w:t>年重点工作完成情况。</w:t>
      </w:r>
      <w:bookmarkEnd w:id="19"/>
      <w:bookmarkEnd w:id="20"/>
      <w:r>
        <w:rPr>
          <w:rFonts w:ascii="仿宋" w:eastAsia="仿宋" w:hAnsi="仿宋" w:hint="eastAsia"/>
          <w:bCs/>
          <w:color w:val="000000"/>
          <w:sz w:val="32"/>
          <w:szCs w:val="32"/>
        </w:rPr>
        <w:t>一是对生活无着的流浪乞讨人员的实施主动救助、生活救助、医疗救治、教育矫治、返乡救助、临时安置、未成年人社会保护等工作。二是积极实施“寒冬送温暖”、“夏季送清凉”专项救助行动。三是关爱帮扶精神病人。四是源头预防和家庭回访流浪乞讨人员。五是开展困境未成年人救助保护活动。</w:t>
      </w:r>
    </w:p>
    <w:p w:rsidR="00AE22E3" w:rsidRDefault="00AE22E3">
      <w:pPr>
        <w:pStyle w:val="Heading2"/>
        <w:rPr>
          <w:rStyle w:val="Heading2Char"/>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Heading2Char"/>
          <w:rFonts w:ascii="黑体" w:eastAsia="黑体" w:hAnsi="黑体" w:hint="eastAsia"/>
        </w:rPr>
        <w:t>构设置</w:t>
      </w:r>
      <w:bookmarkEnd w:id="21"/>
      <w:bookmarkEnd w:id="22"/>
    </w:p>
    <w:p w:rsidR="00AE22E3" w:rsidRDefault="00AE22E3">
      <w:pPr>
        <w:pStyle w:val="BodyText"/>
        <w:adjustRightInd w:val="0"/>
        <w:snapToGrid w:val="0"/>
        <w:spacing w:before="93" w:line="600" w:lineRule="exact"/>
        <w:ind w:firstLineChars="200" w:firstLine="640"/>
        <w:rPr>
          <w:rFonts w:ascii="仿宋" w:eastAsia="仿宋" w:hAnsi="仿宋"/>
          <w:color w:val="000000"/>
          <w:sz w:val="32"/>
          <w:szCs w:val="32"/>
        </w:rPr>
      </w:pPr>
      <w:r>
        <w:rPr>
          <w:rFonts w:ascii="仿宋" w:eastAsia="仿宋" w:hAnsi="仿宋" w:hint="eastAsia"/>
          <w:sz w:val="32"/>
          <w:szCs w:val="32"/>
        </w:rPr>
        <w:t>资阳市救助管理站无下属二级单位。</w:t>
      </w:r>
    </w:p>
    <w:p w:rsidR="00AE22E3" w:rsidRDefault="00AE22E3">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AE22E3" w:rsidRDefault="00AE22E3">
      <w:pPr>
        <w:pStyle w:val="Heading1"/>
        <w:ind w:right="440"/>
        <w:jc w:val="right"/>
        <w:rPr>
          <w:rStyle w:val="Heading1Char"/>
          <w:rFonts w:ascii="黑体" w:eastAsia="黑体" w:hAnsi="黑体"/>
        </w:rPr>
      </w:pPr>
      <w:bookmarkStart w:id="23" w:name="_Toc15377204"/>
      <w:bookmarkStart w:id="24" w:name="_Toc15396602"/>
      <w:r>
        <w:rPr>
          <w:rFonts w:ascii="黑体" w:eastAsia="黑体" w:hAnsi="黑体" w:hint="eastAsia"/>
          <w:b w:val="0"/>
          <w:color w:val="000000"/>
        </w:rPr>
        <w:t>第二部分</w:t>
      </w:r>
      <w:r>
        <w:rPr>
          <w:rFonts w:ascii="黑体" w:eastAsia="黑体" w:hAnsi="黑体"/>
          <w:color w:val="000000"/>
        </w:rPr>
        <w:t xml:space="preserve"> </w:t>
      </w:r>
      <w:r>
        <w:rPr>
          <w:rStyle w:val="Heading1Char"/>
          <w:rFonts w:ascii="黑体" w:eastAsia="黑体" w:hAnsi="黑体"/>
        </w:rPr>
        <w:t>2019</w:t>
      </w:r>
      <w:r>
        <w:rPr>
          <w:rStyle w:val="Heading1Char"/>
          <w:rFonts w:ascii="黑体" w:eastAsia="黑体" w:hAnsi="黑体" w:hint="eastAsia"/>
        </w:rPr>
        <w:t>年度部门决算情况说明</w:t>
      </w:r>
      <w:bookmarkEnd w:id="23"/>
      <w:bookmarkEnd w:id="24"/>
    </w:p>
    <w:p w:rsidR="00AE22E3" w:rsidRDefault="00AE22E3"/>
    <w:p w:rsidR="00AE22E3" w:rsidRDefault="00AE22E3">
      <w:pPr>
        <w:pStyle w:val="ListParagraph"/>
        <w:numPr>
          <w:ilvl w:val="0"/>
          <w:numId w:val="1"/>
        </w:numPr>
        <w:spacing w:line="600" w:lineRule="exact"/>
        <w:ind w:firstLineChars="0"/>
        <w:outlineLvl w:val="1"/>
        <w:rPr>
          <w:rStyle w:val="Heading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Heading2Char"/>
          <w:rFonts w:ascii="黑体" w:eastAsia="黑体" w:hAnsi="黑体" w:hint="eastAsia"/>
          <w:b w:val="0"/>
        </w:rPr>
        <w:t>入支出决算总体情况说明</w:t>
      </w:r>
      <w:bookmarkEnd w:id="25"/>
      <w:bookmarkEnd w:id="26"/>
    </w:p>
    <w:p w:rsidR="00AE22E3" w:rsidRDefault="00AE22E3">
      <w:pPr>
        <w:spacing w:line="600" w:lineRule="exact"/>
        <w:ind w:firstLineChars="200" w:firstLine="640"/>
        <w:rPr>
          <w:rFonts w:ascii="仿宋" w:eastAsia="仿宋" w:hAnsi="仿宋"/>
          <w:sz w:val="32"/>
          <w:szCs w:val="32"/>
        </w:rPr>
      </w:pPr>
      <w:r>
        <w:rPr>
          <w:rFonts w:ascii="仿宋" w:eastAsia="仿宋" w:hAnsi="仿宋"/>
          <w:color w:val="000000"/>
          <w:sz w:val="32"/>
          <w:szCs w:val="32"/>
        </w:rPr>
        <w:t>2019</w:t>
      </w:r>
      <w:r>
        <w:rPr>
          <w:rFonts w:ascii="仿宋" w:eastAsia="仿宋" w:hAnsi="仿宋" w:hint="eastAsia"/>
          <w:color w:val="000000"/>
          <w:sz w:val="32"/>
          <w:szCs w:val="32"/>
        </w:rPr>
        <w:t>年度收、支总计</w:t>
      </w:r>
      <w:r>
        <w:rPr>
          <w:rFonts w:ascii="仿宋" w:eastAsia="仿宋" w:hAnsi="仿宋"/>
          <w:color w:val="000000"/>
          <w:sz w:val="32"/>
          <w:szCs w:val="32"/>
        </w:rPr>
        <w:t>988.55</w:t>
      </w:r>
      <w:r>
        <w:rPr>
          <w:rFonts w:ascii="仿宋" w:eastAsia="仿宋" w:hAnsi="仿宋" w:hint="eastAsia"/>
          <w:color w:val="000000"/>
          <w:sz w:val="32"/>
          <w:szCs w:val="32"/>
        </w:rPr>
        <w:t>万元（</w:t>
      </w:r>
      <w:r>
        <w:rPr>
          <w:rFonts w:ascii="仿宋" w:eastAsia="仿宋" w:hAnsi="仿宋" w:hint="eastAsia"/>
          <w:sz w:val="32"/>
          <w:szCs w:val="32"/>
        </w:rPr>
        <w:t>收入总额为</w:t>
      </w:r>
      <w:r>
        <w:rPr>
          <w:rFonts w:ascii="仿宋" w:eastAsia="仿宋" w:hAnsi="仿宋"/>
          <w:sz w:val="32"/>
          <w:szCs w:val="32"/>
        </w:rPr>
        <w:t>529.94</w:t>
      </w:r>
      <w:r>
        <w:rPr>
          <w:rFonts w:ascii="仿宋" w:eastAsia="仿宋" w:hAnsi="仿宋" w:hint="eastAsia"/>
          <w:sz w:val="32"/>
          <w:szCs w:val="32"/>
        </w:rPr>
        <w:t>万元，支出总额为</w:t>
      </w:r>
      <w:r>
        <w:rPr>
          <w:rFonts w:ascii="仿宋" w:eastAsia="仿宋" w:hAnsi="仿宋"/>
          <w:sz w:val="32"/>
          <w:szCs w:val="32"/>
        </w:rPr>
        <w:t>458.61</w:t>
      </w:r>
      <w:r>
        <w:rPr>
          <w:rFonts w:ascii="仿宋" w:eastAsia="仿宋" w:hAnsi="仿宋" w:hint="eastAsia"/>
          <w:sz w:val="32"/>
          <w:szCs w:val="32"/>
        </w:rPr>
        <w:t>万元）</w:t>
      </w:r>
      <w:r>
        <w:rPr>
          <w:rFonts w:ascii="仿宋" w:eastAsia="仿宋" w:hAnsi="仿宋" w:hint="eastAsia"/>
          <w:color w:val="000000"/>
          <w:sz w:val="32"/>
          <w:szCs w:val="32"/>
        </w:rPr>
        <w:t>。</w:t>
      </w:r>
      <w:r>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年相比，收入增加</w:t>
      </w:r>
      <w:r>
        <w:rPr>
          <w:rFonts w:ascii="仿宋" w:eastAsia="仿宋" w:hAnsi="仿宋"/>
          <w:sz w:val="32"/>
          <w:szCs w:val="32"/>
        </w:rPr>
        <w:t>26.88</w:t>
      </w:r>
      <w:r>
        <w:rPr>
          <w:rFonts w:ascii="仿宋" w:eastAsia="仿宋" w:hAnsi="仿宋" w:hint="eastAsia"/>
          <w:sz w:val="32"/>
          <w:szCs w:val="32"/>
        </w:rPr>
        <w:t>万元，</w:t>
      </w:r>
      <w:r>
        <w:rPr>
          <w:rFonts w:ascii="仿宋" w:eastAsia="仿宋" w:hAnsi="仿宋" w:hint="eastAsia"/>
          <w:color w:val="000000"/>
          <w:sz w:val="32"/>
          <w:szCs w:val="32"/>
        </w:rPr>
        <w:t>增长</w:t>
      </w:r>
      <w:r>
        <w:rPr>
          <w:rFonts w:ascii="仿宋" w:eastAsia="仿宋" w:hAnsi="仿宋"/>
          <w:color w:val="000000"/>
          <w:sz w:val="32"/>
          <w:szCs w:val="32"/>
        </w:rPr>
        <w:t>5.34%</w:t>
      </w:r>
      <w:r>
        <w:rPr>
          <w:rFonts w:ascii="仿宋" w:eastAsia="仿宋" w:hAnsi="仿宋" w:hint="eastAsia"/>
          <w:color w:val="000000"/>
          <w:sz w:val="32"/>
          <w:szCs w:val="32"/>
        </w:rPr>
        <w:t>。</w:t>
      </w:r>
      <w:r>
        <w:rPr>
          <w:rFonts w:ascii="仿宋" w:eastAsia="仿宋" w:hAnsi="仿宋" w:hint="eastAsia"/>
          <w:sz w:val="32"/>
          <w:szCs w:val="32"/>
        </w:rPr>
        <w:t>主要变化原因是一是项目收入增加了</w:t>
      </w:r>
      <w:r>
        <w:rPr>
          <w:rFonts w:ascii="仿宋" w:eastAsia="仿宋" w:hAnsi="仿宋"/>
          <w:sz w:val="32"/>
          <w:szCs w:val="32"/>
        </w:rPr>
        <w:t>18.8</w:t>
      </w:r>
      <w:r>
        <w:rPr>
          <w:rFonts w:ascii="仿宋" w:eastAsia="仿宋" w:hAnsi="仿宋" w:hint="eastAsia"/>
          <w:sz w:val="32"/>
          <w:szCs w:val="32"/>
        </w:rPr>
        <w:t>万元；二是工资上调部分；三是财政根据单位的职能职责，提高了核定标准预算，相应增加本年度预算收支总数。与</w:t>
      </w:r>
      <w:r>
        <w:rPr>
          <w:rFonts w:ascii="仿宋" w:eastAsia="仿宋" w:hAnsi="仿宋"/>
          <w:sz w:val="32"/>
          <w:szCs w:val="32"/>
        </w:rPr>
        <w:t>2018</w:t>
      </w:r>
      <w:r>
        <w:rPr>
          <w:rFonts w:ascii="仿宋" w:eastAsia="仿宋" w:hAnsi="仿宋" w:hint="eastAsia"/>
          <w:sz w:val="32"/>
          <w:szCs w:val="32"/>
        </w:rPr>
        <w:t>年相比，支出增加</w:t>
      </w:r>
      <w:r>
        <w:rPr>
          <w:rFonts w:ascii="仿宋" w:eastAsia="仿宋" w:hAnsi="仿宋"/>
          <w:sz w:val="32"/>
          <w:szCs w:val="32"/>
        </w:rPr>
        <w:t>96.14</w:t>
      </w:r>
      <w:r>
        <w:rPr>
          <w:rFonts w:ascii="仿宋" w:eastAsia="仿宋" w:hAnsi="仿宋" w:hint="eastAsia"/>
          <w:sz w:val="32"/>
          <w:szCs w:val="32"/>
        </w:rPr>
        <w:t>万元，</w:t>
      </w:r>
      <w:r>
        <w:rPr>
          <w:rFonts w:ascii="仿宋" w:eastAsia="仿宋" w:hAnsi="仿宋" w:hint="eastAsia"/>
          <w:color w:val="000000"/>
          <w:sz w:val="32"/>
          <w:szCs w:val="32"/>
        </w:rPr>
        <w:t>增长</w:t>
      </w:r>
      <w:r>
        <w:rPr>
          <w:rFonts w:ascii="仿宋" w:eastAsia="仿宋" w:hAnsi="仿宋"/>
          <w:color w:val="000000"/>
          <w:sz w:val="32"/>
          <w:szCs w:val="32"/>
        </w:rPr>
        <w:t>26.52%</w:t>
      </w:r>
      <w:r>
        <w:rPr>
          <w:rFonts w:ascii="仿宋" w:eastAsia="仿宋" w:hAnsi="仿宋" w:hint="eastAsia"/>
          <w:color w:val="000000"/>
          <w:sz w:val="32"/>
          <w:szCs w:val="32"/>
        </w:rPr>
        <w:t>。</w:t>
      </w:r>
      <w:r>
        <w:rPr>
          <w:rFonts w:ascii="仿宋" w:eastAsia="仿宋" w:hAnsi="仿宋" w:hint="eastAsia"/>
          <w:sz w:val="32"/>
          <w:szCs w:val="32"/>
        </w:rPr>
        <w:t>主要变化原因是上年度的账务处理不规范，数据有误，</w:t>
      </w:r>
      <w:r>
        <w:rPr>
          <w:rFonts w:ascii="仿宋" w:eastAsia="仿宋" w:hAnsi="仿宋"/>
          <w:sz w:val="32"/>
          <w:szCs w:val="32"/>
        </w:rPr>
        <w:t>2019</w:t>
      </w:r>
      <w:r>
        <w:rPr>
          <w:rFonts w:ascii="仿宋" w:eastAsia="仿宋" w:hAnsi="仿宋" w:hint="eastAsia"/>
          <w:sz w:val="32"/>
          <w:szCs w:val="32"/>
        </w:rPr>
        <w:t>年重新调整了账务。</w:t>
      </w:r>
    </w:p>
    <w:p w:rsidR="00AE22E3" w:rsidRDefault="00AE22E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AE22E3" w:rsidRDefault="00AE22E3">
      <w:pPr>
        <w:widowControl/>
        <w:jc w:val="center"/>
        <w:rPr>
          <w:rFonts w:ascii="宋体" w:cs="宋体"/>
          <w:kern w:val="0"/>
          <w:sz w:val="24"/>
        </w:rPr>
      </w:pPr>
      <w:r w:rsidRPr="007D48B7">
        <w:rPr>
          <w:rFonts w:ascii="宋体" w:cs="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89pt">
            <v:imagedata r:id="rId7" r:href="rId8"/>
          </v:shape>
        </w:pict>
      </w:r>
    </w:p>
    <w:p w:rsidR="00AE22E3" w:rsidRDefault="00AE22E3">
      <w:pPr>
        <w:pStyle w:val="ListParagraph"/>
        <w:numPr>
          <w:ilvl w:val="0"/>
          <w:numId w:val="1"/>
        </w:numPr>
        <w:spacing w:line="600" w:lineRule="exact"/>
        <w:ind w:firstLineChars="0"/>
        <w:outlineLvl w:val="1"/>
        <w:rPr>
          <w:rStyle w:val="Heading2Char"/>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Heading2Char"/>
          <w:rFonts w:ascii="黑体" w:eastAsia="黑体" w:hAnsi="黑体" w:hint="eastAsia"/>
          <w:b w:val="0"/>
        </w:rPr>
        <w:t>入决算情况说明</w:t>
      </w:r>
      <w:bookmarkEnd w:id="27"/>
      <w:bookmarkEnd w:id="28"/>
    </w:p>
    <w:p w:rsidR="00AE22E3" w:rsidRDefault="00AE22E3">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年本年收入合计</w:t>
      </w:r>
      <w:r>
        <w:rPr>
          <w:rFonts w:ascii="仿宋" w:eastAsia="仿宋" w:hAnsi="仿宋"/>
          <w:sz w:val="32"/>
          <w:szCs w:val="32"/>
        </w:rPr>
        <w:t>529.94</w:t>
      </w:r>
      <w:r>
        <w:rPr>
          <w:rFonts w:ascii="仿宋" w:eastAsia="仿宋" w:hAnsi="仿宋" w:hint="eastAsia"/>
          <w:color w:val="000000"/>
          <w:sz w:val="32"/>
          <w:szCs w:val="32"/>
        </w:rPr>
        <w:t>万元，其中：一般公共预算财政拨款收入</w:t>
      </w:r>
      <w:r>
        <w:rPr>
          <w:rFonts w:ascii="仿宋" w:eastAsia="仿宋" w:hAnsi="仿宋"/>
          <w:sz w:val="32"/>
          <w:szCs w:val="32"/>
        </w:rPr>
        <w:t>529.94</w:t>
      </w:r>
      <w:r>
        <w:rPr>
          <w:rFonts w:ascii="仿宋" w:eastAsia="仿宋" w:hAnsi="仿宋" w:hint="eastAsia"/>
          <w:color w:val="000000"/>
          <w:sz w:val="32"/>
          <w:szCs w:val="32"/>
        </w:rPr>
        <w:t>万元，占</w:t>
      </w:r>
      <w:r>
        <w:rPr>
          <w:rFonts w:ascii="仿宋" w:eastAsia="仿宋" w:hAnsi="仿宋"/>
          <w:color w:val="000000"/>
          <w:sz w:val="32"/>
          <w:szCs w:val="32"/>
        </w:rPr>
        <w:t>100%</w:t>
      </w:r>
      <w:r>
        <w:rPr>
          <w:rFonts w:ascii="仿宋" w:eastAsia="仿宋" w:hAnsi="仿宋" w:hint="eastAsia"/>
          <w:color w:val="000000"/>
          <w:sz w:val="32"/>
          <w:szCs w:val="32"/>
        </w:rPr>
        <w:t>。</w:t>
      </w:r>
    </w:p>
    <w:p w:rsidR="00AE22E3" w:rsidRDefault="00AE22E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AE22E3" w:rsidRDefault="00AE22E3">
      <w:pPr>
        <w:widowControl/>
        <w:jc w:val="center"/>
        <w:rPr>
          <w:rFonts w:ascii="宋体" w:cs="宋体"/>
          <w:kern w:val="0"/>
          <w:sz w:val="24"/>
        </w:rPr>
      </w:pPr>
      <w:r w:rsidRPr="007D48B7">
        <w:rPr>
          <w:rFonts w:ascii="宋体" w:cs="宋体"/>
          <w:kern w:val="0"/>
          <w:sz w:val="24"/>
        </w:rPr>
        <w:pict>
          <v:shape id="_x0000_i1026" type="#_x0000_t75" style="width:246pt;height:227.25pt">
            <v:imagedata r:id="rId9" r:href="rId10"/>
          </v:shape>
        </w:pict>
      </w:r>
    </w:p>
    <w:p w:rsidR="00AE22E3" w:rsidRDefault="00AE22E3">
      <w:pPr>
        <w:pStyle w:val="ListParagraph"/>
        <w:numPr>
          <w:ilvl w:val="0"/>
          <w:numId w:val="1"/>
        </w:numPr>
        <w:spacing w:line="600" w:lineRule="exact"/>
        <w:ind w:firstLineChars="0"/>
        <w:outlineLvl w:val="1"/>
        <w:rPr>
          <w:rStyle w:val="Heading2Char"/>
          <w:rFonts w:ascii="黑体" w:eastAsia="黑体" w:hAnsi="黑体"/>
          <w:b w:val="0"/>
        </w:rPr>
      </w:pPr>
      <w:bookmarkStart w:id="29" w:name="_Toc15396605"/>
      <w:bookmarkStart w:id="30" w:name="_Toc15377207"/>
      <w:r>
        <w:rPr>
          <w:rFonts w:ascii="黑体" w:eastAsia="黑体" w:hAnsi="黑体" w:hint="eastAsia"/>
          <w:color w:val="000000"/>
          <w:sz w:val="32"/>
          <w:szCs w:val="32"/>
        </w:rPr>
        <w:t>支</w:t>
      </w:r>
      <w:r>
        <w:rPr>
          <w:rStyle w:val="Heading2Char"/>
          <w:rFonts w:ascii="黑体" w:eastAsia="黑体" w:hAnsi="黑体" w:hint="eastAsia"/>
          <w:b w:val="0"/>
        </w:rPr>
        <w:t>出决算情况说明</w:t>
      </w:r>
      <w:bookmarkEnd w:id="29"/>
      <w:bookmarkEnd w:id="30"/>
    </w:p>
    <w:p w:rsidR="00AE22E3" w:rsidRDefault="00AE22E3">
      <w:pPr>
        <w:spacing w:line="600" w:lineRule="exact"/>
        <w:ind w:firstLineChars="200" w:firstLine="640"/>
        <w:outlineLvl w:val="1"/>
        <w:rPr>
          <w:rFonts w:ascii="仿宋" w:eastAsia="仿宋" w:hAnsi="仿宋"/>
          <w:sz w:val="32"/>
          <w:szCs w:val="32"/>
        </w:rPr>
      </w:pPr>
      <w:r>
        <w:rPr>
          <w:rFonts w:ascii="仿宋" w:eastAsia="仿宋" w:hAnsi="仿宋"/>
          <w:color w:val="000000"/>
          <w:sz w:val="32"/>
          <w:szCs w:val="32"/>
        </w:rPr>
        <w:t>2019</w:t>
      </w:r>
      <w:r>
        <w:rPr>
          <w:rFonts w:ascii="仿宋" w:eastAsia="仿宋" w:hAnsi="仿宋" w:hint="eastAsia"/>
          <w:color w:val="000000"/>
          <w:sz w:val="32"/>
          <w:szCs w:val="32"/>
        </w:rPr>
        <w:t>年本年支出合计</w:t>
      </w:r>
      <w:r>
        <w:rPr>
          <w:rFonts w:ascii="仿宋" w:eastAsia="仿宋" w:hAnsi="仿宋"/>
          <w:sz w:val="32"/>
          <w:szCs w:val="32"/>
        </w:rPr>
        <w:t>458.61</w:t>
      </w:r>
      <w:r>
        <w:rPr>
          <w:rFonts w:ascii="仿宋" w:eastAsia="仿宋" w:hAnsi="仿宋" w:hint="eastAsia"/>
          <w:color w:val="000000"/>
          <w:sz w:val="32"/>
          <w:szCs w:val="32"/>
        </w:rPr>
        <w:t>万元，其中：</w:t>
      </w:r>
      <w:r>
        <w:rPr>
          <w:rFonts w:ascii="仿宋" w:eastAsia="仿宋" w:hAnsi="仿宋" w:hint="eastAsia"/>
          <w:sz w:val="32"/>
          <w:szCs w:val="32"/>
        </w:rPr>
        <w:t>基本支出</w:t>
      </w:r>
      <w:r>
        <w:rPr>
          <w:rFonts w:ascii="仿宋" w:eastAsia="仿宋" w:hAnsi="仿宋"/>
          <w:sz w:val="32"/>
          <w:szCs w:val="32"/>
        </w:rPr>
        <w:t>259.15</w:t>
      </w:r>
      <w:r>
        <w:rPr>
          <w:rFonts w:ascii="仿宋" w:eastAsia="仿宋" w:hAnsi="仿宋" w:hint="eastAsia"/>
          <w:sz w:val="32"/>
          <w:szCs w:val="32"/>
        </w:rPr>
        <w:t>万元，占</w:t>
      </w:r>
      <w:r>
        <w:rPr>
          <w:rFonts w:ascii="仿宋" w:eastAsia="仿宋" w:hAnsi="仿宋"/>
          <w:sz w:val="32"/>
          <w:szCs w:val="32"/>
        </w:rPr>
        <w:t>56.51%</w:t>
      </w:r>
      <w:r>
        <w:rPr>
          <w:rFonts w:ascii="仿宋" w:eastAsia="仿宋" w:hAnsi="仿宋" w:hint="eastAsia"/>
          <w:sz w:val="32"/>
          <w:szCs w:val="32"/>
        </w:rPr>
        <w:t>；项目支出</w:t>
      </w:r>
      <w:r>
        <w:rPr>
          <w:rFonts w:ascii="仿宋" w:eastAsia="仿宋" w:hAnsi="仿宋"/>
          <w:sz w:val="32"/>
          <w:szCs w:val="32"/>
        </w:rPr>
        <w:t>199.46</w:t>
      </w:r>
      <w:r>
        <w:rPr>
          <w:rFonts w:ascii="仿宋" w:eastAsia="仿宋" w:hAnsi="仿宋" w:hint="eastAsia"/>
          <w:sz w:val="32"/>
          <w:szCs w:val="32"/>
        </w:rPr>
        <w:t>万元，占</w:t>
      </w:r>
      <w:r>
        <w:rPr>
          <w:rFonts w:ascii="仿宋" w:eastAsia="仿宋" w:hAnsi="仿宋"/>
          <w:sz w:val="32"/>
          <w:szCs w:val="32"/>
        </w:rPr>
        <w:t>43.49%</w:t>
      </w:r>
      <w:r>
        <w:rPr>
          <w:rFonts w:ascii="仿宋" w:eastAsia="仿宋" w:hAnsi="仿宋" w:hint="eastAsia"/>
          <w:sz w:val="32"/>
          <w:szCs w:val="32"/>
        </w:rPr>
        <w:t>。</w:t>
      </w:r>
    </w:p>
    <w:p w:rsidR="00AE22E3" w:rsidRDefault="00AE22E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AE22E3" w:rsidRDefault="00AE22E3">
      <w:pPr>
        <w:widowControl/>
        <w:jc w:val="left"/>
        <w:rPr>
          <w:rFonts w:ascii="宋体" w:cs="宋体"/>
          <w:kern w:val="0"/>
          <w:sz w:val="24"/>
        </w:rPr>
      </w:pPr>
      <w:r w:rsidRPr="007D48B7">
        <w:rPr>
          <w:rFonts w:ascii="宋体" w:cs="宋体"/>
          <w:kern w:val="0"/>
          <w:sz w:val="24"/>
        </w:rPr>
        <w:pict>
          <v:shape id="_x0000_i1027" type="#_x0000_t75" style="width:304.5pt;height:270.75pt">
            <v:imagedata r:id="rId11" r:href="rId12"/>
          </v:shape>
        </w:pict>
      </w:r>
    </w:p>
    <w:p w:rsidR="00AE22E3" w:rsidRDefault="00AE22E3">
      <w:pPr>
        <w:spacing w:line="600" w:lineRule="exact"/>
        <w:ind w:firstLineChars="200" w:firstLine="640"/>
        <w:outlineLvl w:val="1"/>
        <w:rPr>
          <w:rStyle w:val="Heading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Heading2Char"/>
          <w:rFonts w:ascii="黑体" w:eastAsia="黑体" w:hAnsi="黑体" w:hint="eastAsia"/>
          <w:b w:val="0"/>
        </w:rPr>
        <w:t>政拨款收入支出决算总体情况说明</w:t>
      </w:r>
      <w:bookmarkEnd w:id="31"/>
      <w:bookmarkEnd w:id="32"/>
    </w:p>
    <w:p w:rsidR="00AE22E3" w:rsidRDefault="00AE22E3">
      <w:pPr>
        <w:spacing w:line="600" w:lineRule="exact"/>
        <w:ind w:firstLine="640"/>
        <w:rPr>
          <w:rFonts w:ascii="仿宋" w:eastAsia="仿宋" w:hAnsi="仿宋"/>
          <w:sz w:val="32"/>
          <w:szCs w:val="32"/>
        </w:rPr>
      </w:pPr>
      <w:r>
        <w:rPr>
          <w:rFonts w:ascii="仿宋" w:eastAsia="仿宋" w:hAnsi="仿宋"/>
          <w:color w:val="000000"/>
          <w:sz w:val="32"/>
          <w:szCs w:val="32"/>
        </w:rPr>
        <w:t>2019</w:t>
      </w:r>
      <w:r>
        <w:rPr>
          <w:rFonts w:ascii="仿宋" w:eastAsia="仿宋" w:hAnsi="仿宋" w:hint="eastAsia"/>
          <w:color w:val="000000"/>
          <w:sz w:val="32"/>
          <w:szCs w:val="32"/>
        </w:rPr>
        <w:t>年财政拨款收、支总计</w:t>
      </w:r>
      <w:r>
        <w:rPr>
          <w:rFonts w:ascii="仿宋" w:eastAsia="仿宋" w:hAnsi="仿宋"/>
          <w:color w:val="000000"/>
          <w:sz w:val="32"/>
          <w:szCs w:val="32"/>
        </w:rPr>
        <w:t>983.01</w:t>
      </w:r>
      <w:r>
        <w:rPr>
          <w:rFonts w:ascii="仿宋" w:eastAsia="仿宋" w:hAnsi="仿宋" w:hint="eastAsia"/>
          <w:color w:val="000000"/>
          <w:sz w:val="32"/>
          <w:szCs w:val="32"/>
        </w:rPr>
        <w:t>万元（财政拨款</w:t>
      </w:r>
      <w:r>
        <w:rPr>
          <w:rFonts w:ascii="仿宋" w:eastAsia="仿宋" w:hAnsi="仿宋" w:hint="eastAsia"/>
          <w:sz w:val="32"/>
          <w:szCs w:val="32"/>
        </w:rPr>
        <w:t>收入总额为</w:t>
      </w:r>
      <w:r>
        <w:rPr>
          <w:rFonts w:ascii="仿宋" w:eastAsia="仿宋" w:hAnsi="仿宋"/>
          <w:sz w:val="32"/>
          <w:szCs w:val="32"/>
        </w:rPr>
        <w:t>529.94</w:t>
      </w:r>
      <w:r>
        <w:rPr>
          <w:rFonts w:ascii="仿宋" w:eastAsia="仿宋" w:hAnsi="仿宋" w:hint="eastAsia"/>
          <w:sz w:val="32"/>
          <w:szCs w:val="32"/>
        </w:rPr>
        <w:t>万元，</w:t>
      </w:r>
      <w:r>
        <w:rPr>
          <w:rFonts w:ascii="仿宋" w:eastAsia="仿宋" w:hAnsi="仿宋" w:hint="eastAsia"/>
          <w:color w:val="000000"/>
          <w:sz w:val="32"/>
          <w:szCs w:val="32"/>
        </w:rPr>
        <w:t>财政拨款</w:t>
      </w:r>
      <w:r>
        <w:rPr>
          <w:rFonts w:ascii="仿宋" w:eastAsia="仿宋" w:hAnsi="仿宋" w:hint="eastAsia"/>
          <w:sz w:val="32"/>
          <w:szCs w:val="32"/>
        </w:rPr>
        <w:t>支出总额为</w:t>
      </w:r>
      <w:r>
        <w:rPr>
          <w:rFonts w:ascii="仿宋" w:eastAsia="仿宋" w:hAnsi="仿宋"/>
          <w:sz w:val="32"/>
          <w:szCs w:val="32"/>
        </w:rPr>
        <w:t>453.07</w:t>
      </w:r>
      <w:r>
        <w:rPr>
          <w:rFonts w:ascii="仿宋" w:eastAsia="仿宋" w:hAnsi="仿宋" w:hint="eastAsia"/>
          <w:sz w:val="32"/>
          <w:szCs w:val="32"/>
        </w:rPr>
        <w:t>万元）</w:t>
      </w:r>
      <w:r>
        <w:rPr>
          <w:rFonts w:ascii="仿宋" w:eastAsia="仿宋" w:hAnsi="仿宋" w:hint="eastAsia"/>
          <w:color w:val="000000"/>
          <w:sz w:val="32"/>
          <w:szCs w:val="32"/>
        </w:rPr>
        <w:t>。。与</w:t>
      </w:r>
      <w:r>
        <w:rPr>
          <w:rFonts w:ascii="仿宋" w:eastAsia="仿宋" w:hAnsi="仿宋"/>
          <w:color w:val="000000"/>
          <w:sz w:val="32"/>
          <w:szCs w:val="32"/>
        </w:rPr>
        <w:t>2018</w:t>
      </w:r>
      <w:r>
        <w:rPr>
          <w:rFonts w:ascii="仿宋" w:eastAsia="仿宋" w:hAnsi="仿宋" w:hint="eastAsia"/>
          <w:color w:val="000000"/>
          <w:sz w:val="32"/>
          <w:szCs w:val="32"/>
        </w:rPr>
        <w:t>年相比，财政拨款收入</w:t>
      </w:r>
      <w:r>
        <w:rPr>
          <w:rFonts w:ascii="仿宋" w:eastAsia="仿宋" w:hAnsi="仿宋" w:hint="eastAsia"/>
          <w:sz w:val="32"/>
          <w:szCs w:val="32"/>
        </w:rPr>
        <w:t>增加</w:t>
      </w:r>
      <w:r>
        <w:rPr>
          <w:rFonts w:ascii="仿宋" w:eastAsia="仿宋" w:hAnsi="仿宋"/>
          <w:sz w:val="32"/>
          <w:szCs w:val="32"/>
        </w:rPr>
        <w:t xml:space="preserve">39.88 </w:t>
      </w:r>
      <w:r>
        <w:rPr>
          <w:rFonts w:ascii="仿宋" w:eastAsia="仿宋" w:hAnsi="仿宋" w:hint="eastAsia"/>
          <w:sz w:val="32"/>
          <w:szCs w:val="32"/>
        </w:rPr>
        <w:t>万元，</w:t>
      </w:r>
      <w:r>
        <w:rPr>
          <w:rFonts w:ascii="仿宋" w:eastAsia="仿宋" w:hAnsi="仿宋" w:hint="eastAsia"/>
          <w:color w:val="000000"/>
          <w:sz w:val="32"/>
          <w:szCs w:val="32"/>
        </w:rPr>
        <w:t>增长</w:t>
      </w:r>
      <w:r>
        <w:rPr>
          <w:rFonts w:ascii="仿宋" w:eastAsia="仿宋" w:hAnsi="仿宋"/>
          <w:color w:val="000000"/>
          <w:sz w:val="32"/>
          <w:szCs w:val="32"/>
        </w:rPr>
        <w:t>8.14%</w:t>
      </w:r>
      <w:r>
        <w:rPr>
          <w:rFonts w:ascii="仿宋" w:eastAsia="仿宋" w:hAnsi="仿宋" w:hint="eastAsia"/>
          <w:color w:val="000000"/>
          <w:sz w:val="32"/>
          <w:szCs w:val="32"/>
        </w:rPr>
        <w:t>。</w:t>
      </w:r>
      <w:r>
        <w:rPr>
          <w:rFonts w:ascii="仿宋" w:eastAsia="仿宋" w:hAnsi="仿宋" w:hint="eastAsia"/>
          <w:sz w:val="32"/>
          <w:szCs w:val="32"/>
        </w:rPr>
        <w:t>主要变化原因一是项目收入增加了</w:t>
      </w:r>
      <w:r>
        <w:rPr>
          <w:rFonts w:ascii="仿宋" w:eastAsia="仿宋" w:hAnsi="仿宋"/>
          <w:sz w:val="32"/>
          <w:szCs w:val="32"/>
        </w:rPr>
        <w:t>18.8</w:t>
      </w:r>
      <w:r>
        <w:rPr>
          <w:rFonts w:ascii="仿宋" w:eastAsia="仿宋" w:hAnsi="仿宋" w:hint="eastAsia"/>
          <w:sz w:val="32"/>
          <w:szCs w:val="32"/>
        </w:rPr>
        <w:t>万元；二是工资上调部分；三是财政根据单位的职能职责，提高了核定标准预算，相应增加本年度预算收支总数。财政拨款支出增加</w:t>
      </w:r>
      <w:r>
        <w:rPr>
          <w:rFonts w:ascii="仿宋" w:eastAsia="仿宋" w:hAnsi="仿宋"/>
          <w:sz w:val="32"/>
          <w:szCs w:val="32"/>
        </w:rPr>
        <w:t>98.07</w:t>
      </w:r>
      <w:r>
        <w:rPr>
          <w:rFonts w:ascii="仿宋" w:eastAsia="仿宋" w:hAnsi="仿宋" w:hint="eastAsia"/>
          <w:sz w:val="32"/>
          <w:szCs w:val="32"/>
        </w:rPr>
        <w:t>万元，</w:t>
      </w:r>
      <w:r>
        <w:rPr>
          <w:rFonts w:ascii="仿宋" w:eastAsia="仿宋" w:hAnsi="仿宋" w:hint="eastAsia"/>
          <w:color w:val="000000"/>
          <w:sz w:val="32"/>
          <w:szCs w:val="32"/>
        </w:rPr>
        <w:t>增长</w:t>
      </w:r>
      <w:r>
        <w:rPr>
          <w:rFonts w:ascii="仿宋" w:eastAsia="仿宋" w:hAnsi="仿宋"/>
          <w:sz w:val="32"/>
          <w:szCs w:val="32"/>
        </w:rPr>
        <w:t>27.62%</w:t>
      </w:r>
      <w:r>
        <w:rPr>
          <w:rFonts w:ascii="仿宋" w:eastAsia="仿宋" w:hAnsi="仿宋" w:hint="eastAsia"/>
          <w:color w:val="000000"/>
          <w:sz w:val="32"/>
          <w:szCs w:val="32"/>
        </w:rPr>
        <w:t>。</w:t>
      </w:r>
      <w:r>
        <w:rPr>
          <w:rFonts w:ascii="仿宋" w:eastAsia="仿宋" w:hAnsi="仿宋" w:hint="eastAsia"/>
          <w:sz w:val="32"/>
          <w:szCs w:val="32"/>
        </w:rPr>
        <w:t>主要变化原因是上年度的账务处理不规范，数据有误，</w:t>
      </w:r>
      <w:r>
        <w:rPr>
          <w:rFonts w:ascii="仿宋" w:eastAsia="仿宋" w:hAnsi="仿宋"/>
          <w:sz w:val="32"/>
          <w:szCs w:val="32"/>
        </w:rPr>
        <w:t>2019</w:t>
      </w:r>
      <w:r>
        <w:rPr>
          <w:rFonts w:ascii="仿宋" w:eastAsia="仿宋" w:hAnsi="仿宋" w:hint="eastAsia"/>
          <w:sz w:val="32"/>
          <w:szCs w:val="32"/>
        </w:rPr>
        <w:t>年重新调整了账务。</w:t>
      </w:r>
    </w:p>
    <w:p w:rsidR="00AE22E3" w:rsidRDefault="00AE22E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AE22E3" w:rsidRDefault="00AE22E3">
      <w:pPr>
        <w:widowControl/>
        <w:jc w:val="center"/>
        <w:rPr>
          <w:rFonts w:ascii="宋体" w:cs="宋体"/>
          <w:kern w:val="0"/>
          <w:sz w:val="24"/>
        </w:rPr>
      </w:pPr>
      <w:r w:rsidRPr="007D48B7">
        <w:rPr>
          <w:rFonts w:ascii="宋体" w:cs="宋体"/>
          <w:kern w:val="0"/>
          <w:sz w:val="24"/>
        </w:rPr>
        <w:pict>
          <v:shape id="_x0000_i1028" type="#_x0000_t75" style="width:299.25pt;height:198pt">
            <v:imagedata r:id="rId13" r:href="rId14"/>
          </v:shape>
        </w:pict>
      </w:r>
    </w:p>
    <w:p w:rsidR="00AE22E3" w:rsidRDefault="00AE22E3">
      <w:pPr>
        <w:spacing w:line="600" w:lineRule="exact"/>
        <w:ind w:firstLineChars="200" w:firstLine="640"/>
        <w:outlineLvl w:val="1"/>
        <w:rPr>
          <w:rStyle w:val="Heading2Char"/>
          <w:rFonts w:ascii="黑体" w:eastAsia="黑体" w:hAnsi="黑体"/>
          <w:b w:val="0"/>
        </w:rPr>
      </w:pPr>
      <w:bookmarkStart w:id="33" w:name="_Toc15396607"/>
      <w:bookmarkStart w:id="34"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Heading2Char"/>
          <w:rFonts w:ascii="黑体" w:eastAsia="黑体" w:hAnsi="黑体" w:hint="eastAsia"/>
          <w:b w:val="0"/>
        </w:rPr>
        <w:t>般公共预算财政拨款支出决算情况说明</w:t>
      </w:r>
      <w:bookmarkEnd w:id="33"/>
      <w:bookmarkEnd w:id="34"/>
    </w:p>
    <w:p w:rsidR="00AE22E3" w:rsidRDefault="00AE22E3">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AE22E3" w:rsidRDefault="00AE22E3">
      <w:pPr>
        <w:spacing w:line="600" w:lineRule="exact"/>
        <w:ind w:firstLineChars="200" w:firstLine="640"/>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年度一般公共预算财政拨款支出</w:t>
      </w:r>
      <w:r>
        <w:rPr>
          <w:rFonts w:ascii="仿宋" w:eastAsia="仿宋" w:hAnsi="仿宋"/>
          <w:sz w:val="32"/>
          <w:szCs w:val="32"/>
        </w:rPr>
        <w:t>453.07</w:t>
      </w:r>
      <w:r>
        <w:rPr>
          <w:rFonts w:ascii="仿宋" w:eastAsia="仿宋" w:hAnsi="仿宋" w:hint="eastAsia"/>
          <w:sz w:val="32"/>
          <w:szCs w:val="32"/>
        </w:rPr>
        <w:t>万元，占本年支出合计的</w:t>
      </w:r>
      <w:r>
        <w:rPr>
          <w:rFonts w:ascii="仿宋" w:eastAsia="仿宋" w:hAnsi="仿宋"/>
          <w:sz w:val="32"/>
          <w:szCs w:val="32"/>
        </w:rPr>
        <w:t>98.79%</w:t>
      </w:r>
      <w:r>
        <w:rPr>
          <w:rFonts w:ascii="仿宋" w:eastAsia="仿宋" w:hAnsi="仿宋" w:hint="eastAsia"/>
          <w:sz w:val="32"/>
          <w:szCs w:val="32"/>
        </w:rPr>
        <w:t>。与</w:t>
      </w:r>
      <w:r>
        <w:rPr>
          <w:rFonts w:ascii="仿宋" w:eastAsia="仿宋" w:hAnsi="仿宋"/>
          <w:sz w:val="32"/>
          <w:szCs w:val="32"/>
        </w:rPr>
        <w:t>2018</w:t>
      </w:r>
      <w:r>
        <w:rPr>
          <w:rFonts w:ascii="仿宋" w:eastAsia="仿宋" w:hAnsi="仿宋" w:hint="eastAsia"/>
          <w:sz w:val="32"/>
          <w:szCs w:val="32"/>
        </w:rPr>
        <w:t>年相比，一般公共预算财政拨款支出增加</w:t>
      </w:r>
      <w:r>
        <w:rPr>
          <w:rFonts w:ascii="仿宋" w:eastAsia="仿宋" w:hAnsi="仿宋"/>
          <w:sz w:val="32"/>
          <w:szCs w:val="32"/>
        </w:rPr>
        <w:t>98.07</w:t>
      </w:r>
      <w:r>
        <w:rPr>
          <w:rFonts w:ascii="仿宋" w:eastAsia="仿宋" w:hAnsi="仿宋" w:hint="eastAsia"/>
          <w:sz w:val="32"/>
          <w:szCs w:val="32"/>
        </w:rPr>
        <w:t>万元，增长</w:t>
      </w:r>
      <w:r>
        <w:rPr>
          <w:rFonts w:ascii="仿宋" w:eastAsia="仿宋" w:hAnsi="仿宋"/>
          <w:sz w:val="32"/>
          <w:szCs w:val="32"/>
        </w:rPr>
        <w:t>27.62%</w:t>
      </w:r>
      <w:r>
        <w:rPr>
          <w:rFonts w:ascii="仿宋" w:eastAsia="仿宋" w:hAnsi="仿宋" w:hint="eastAsia"/>
          <w:sz w:val="32"/>
          <w:szCs w:val="32"/>
        </w:rPr>
        <w:t>。</w:t>
      </w:r>
      <w:r>
        <w:rPr>
          <w:rFonts w:ascii="仿宋" w:eastAsia="仿宋" w:hAnsi="仿宋" w:hint="eastAsia"/>
          <w:color w:val="000000"/>
          <w:sz w:val="32"/>
          <w:szCs w:val="32"/>
        </w:rPr>
        <w:t>主要变动原因是</w:t>
      </w:r>
      <w:r>
        <w:rPr>
          <w:rFonts w:ascii="仿宋" w:eastAsia="仿宋" w:hAnsi="仿宋" w:hint="eastAsia"/>
          <w:sz w:val="32"/>
          <w:szCs w:val="32"/>
        </w:rPr>
        <w:t>上年度的账务处理不规范，数据有误，</w:t>
      </w:r>
      <w:r>
        <w:rPr>
          <w:rFonts w:ascii="仿宋" w:eastAsia="仿宋" w:hAnsi="仿宋"/>
          <w:sz w:val="32"/>
          <w:szCs w:val="32"/>
        </w:rPr>
        <w:t>2019</w:t>
      </w:r>
      <w:r>
        <w:rPr>
          <w:rFonts w:ascii="仿宋" w:eastAsia="仿宋" w:hAnsi="仿宋" w:hint="eastAsia"/>
          <w:sz w:val="32"/>
          <w:szCs w:val="32"/>
        </w:rPr>
        <w:t>年重新调整了账务。</w:t>
      </w:r>
    </w:p>
    <w:p w:rsidR="00AE22E3" w:rsidRDefault="00AE22E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AE22E3" w:rsidRDefault="00AE22E3">
      <w:pPr>
        <w:widowControl/>
        <w:jc w:val="center"/>
        <w:rPr>
          <w:rFonts w:ascii="宋体" w:cs="宋体"/>
          <w:kern w:val="0"/>
          <w:sz w:val="24"/>
        </w:rPr>
      </w:pPr>
      <w:r w:rsidRPr="007D48B7">
        <w:rPr>
          <w:rFonts w:ascii="宋体" w:cs="宋体"/>
          <w:kern w:val="0"/>
          <w:sz w:val="24"/>
        </w:rPr>
        <w:pict>
          <v:shape id="_x0000_i1029" type="#_x0000_t75" style="width:249pt;height:211.5pt">
            <v:imagedata r:id="rId15" r:href="rId16"/>
          </v:shape>
        </w:pict>
      </w:r>
    </w:p>
    <w:p w:rsidR="00AE22E3" w:rsidRDefault="00AE22E3">
      <w:pPr>
        <w:spacing w:line="600"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AE22E3" w:rsidRDefault="00AE22E3">
      <w:pPr>
        <w:spacing w:line="600" w:lineRule="exact"/>
        <w:ind w:firstLine="640"/>
        <w:rPr>
          <w:rFonts w:ascii="仿宋" w:eastAsia="仿宋" w:hAnsi="仿宋"/>
          <w:b/>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年一般公共预算财政拨款支出</w:t>
      </w:r>
      <w:r>
        <w:rPr>
          <w:rFonts w:ascii="仿宋" w:eastAsia="仿宋" w:hAnsi="仿宋"/>
          <w:sz w:val="32"/>
          <w:szCs w:val="32"/>
        </w:rPr>
        <w:t>453.07</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sz w:val="32"/>
          <w:szCs w:val="32"/>
        </w:rPr>
        <w:t>社会保障和就业支出</w:t>
      </w:r>
      <w:r>
        <w:rPr>
          <w:rFonts w:ascii="仿宋" w:eastAsia="仿宋" w:hAnsi="仿宋"/>
          <w:sz w:val="32"/>
          <w:szCs w:val="32"/>
        </w:rPr>
        <w:t>422.35</w:t>
      </w:r>
      <w:r>
        <w:rPr>
          <w:rFonts w:ascii="仿宋" w:eastAsia="仿宋" w:hAnsi="仿宋" w:hint="eastAsia"/>
          <w:sz w:val="32"/>
          <w:szCs w:val="32"/>
        </w:rPr>
        <w:t>万元，</w:t>
      </w:r>
      <w:r>
        <w:rPr>
          <w:rFonts w:ascii="仿宋" w:eastAsia="仿宋" w:hAnsi="仿宋" w:hint="eastAsia"/>
          <w:color w:val="000000"/>
          <w:sz w:val="32"/>
          <w:szCs w:val="32"/>
        </w:rPr>
        <w:t>占</w:t>
      </w:r>
      <w:r>
        <w:rPr>
          <w:rFonts w:ascii="仿宋" w:eastAsia="仿宋" w:hAnsi="仿宋"/>
          <w:sz w:val="32"/>
          <w:szCs w:val="32"/>
        </w:rPr>
        <w:t>93%</w:t>
      </w:r>
      <w:r>
        <w:rPr>
          <w:rFonts w:ascii="仿宋" w:eastAsia="仿宋" w:hAnsi="仿宋" w:hint="eastAsia"/>
          <w:sz w:val="32"/>
          <w:szCs w:val="32"/>
        </w:rPr>
        <w:t>；</w:t>
      </w:r>
      <w:r>
        <w:rPr>
          <w:rFonts w:ascii="仿宋" w:eastAsia="仿宋" w:hAnsi="仿宋"/>
          <w:sz w:val="32"/>
          <w:szCs w:val="32"/>
        </w:rPr>
        <w:t xml:space="preserve"> </w:t>
      </w:r>
      <w:r>
        <w:rPr>
          <w:rFonts w:ascii="仿宋" w:eastAsia="仿宋" w:hAnsi="仿宋" w:hint="eastAsia"/>
          <w:b/>
          <w:sz w:val="32"/>
          <w:szCs w:val="32"/>
        </w:rPr>
        <w:t>卫生健康支出</w:t>
      </w:r>
      <w:r>
        <w:rPr>
          <w:rFonts w:ascii="仿宋" w:eastAsia="仿宋" w:hAnsi="仿宋"/>
          <w:sz w:val="32"/>
          <w:szCs w:val="32"/>
        </w:rPr>
        <w:t>11.32</w:t>
      </w:r>
      <w:r>
        <w:rPr>
          <w:rFonts w:ascii="仿宋" w:eastAsia="仿宋" w:hAnsi="仿宋" w:hint="eastAsia"/>
          <w:sz w:val="32"/>
          <w:szCs w:val="32"/>
        </w:rPr>
        <w:t>万元，</w:t>
      </w:r>
      <w:r>
        <w:rPr>
          <w:rFonts w:ascii="仿宋" w:eastAsia="仿宋" w:hAnsi="仿宋" w:hint="eastAsia"/>
          <w:color w:val="000000"/>
          <w:sz w:val="32"/>
          <w:szCs w:val="32"/>
        </w:rPr>
        <w:t>占</w:t>
      </w:r>
      <w:r>
        <w:rPr>
          <w:rFonts w:ascii="仿宋" w:eastAsia="仿宋" w:hAnsi="仿宋"/>
          <w:sz w:val="32"/>
          <w:szCs w:val="32"/>
        </w:rPr>
        <w:t>3%</w:t>
      </w:r>
      <w:r>
        <w:rPr>
          <w:rFonts w:ascii="仿宋" w:eastAsia="仿宋" w:hAnsi="仿宋" w:hint="eastAsia"/>
          <w:sz w:val="32"/>
          <w:szCs w:val="32"/>
        </w:rPr>
        <w:t>；</w:t>
      </w:r>
      <w:r>
        <w:rPr>
          <w:rFonts w:ascii="仿宋" w:eastAsia="仿宋" w:hAnsi="仿宋" w:hint="eastAsia"/>
          <w:b/>
          <w:sz w:val="32"/>
          <w:szCs w:val="32"/>
        </w:rPr>
        <w:t>住房保障支出</w:t>
      </w:r>
      <w:r>
        <w:rPr>
          <w:rFonts w:ascii="仿宋" w:eastAsia="仿宋" w:hAnsi="仿宋"/>
          <w:sz w:val="32"/>
          <w:szCs w:val="32"/>
        </w:rPr>
        <w:t>19.4</w:t>
      </w:r>
      <w:r>
        <w:rPr>
          <w:rFonts w:ascii="仿宋" w:eastAsia="仿宋" w:hAnsi="仿宋" w:hint="eastAsia"/>
          <w:sz w:val="32"/>
          <w:szCs w:val="32"/>
        </w:rPr>
        <w:t>万元，占</w:t>
      </w:r>
      <w:r>
        <w:rPr>
          <w:rFonts w:ascii="仿宋" w:eastAsia="仿宋" w:hAnsi="仿宋"/>
          <w:sz w:val="32"/>
          <w:szCs w:val="32"/>
        </w:rPr>
        <w:t>4%</w:t>
      </w:r>
      <w:r>
        <w:rPr>
          <w:rFonts w:ascii="仿宋" w:eastAsia="仿宋" w:hAnsi="仿宋" w:hint="eastAsia"/>
          <w:sz w:val="32"/>
          <w:szCs w:val="32"/>
        </w:rPr>
        <w:t>。</w:t>
      </w:r>
    </w:p>
    <w:p w:rsidR="00AE22E3" w:rsidRDefault="00AE22E3">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AE22E3" w:rsidRDefault="00AE22E3">
      <w:pPr>
        <w:widowControl/>
        <w:jc w:val="left"/>
        <w:rPr>
          <w:rFonts w:ascii="宋体" w:cs="宋体"/>
          <w:kern w:val="0"/>
          <w:sz w:val="24"/>
        </w:rPr>
      </w:pPr>
    </w:p>
    <w:p w:rsidR="00AE22E3" w:rsidRDefault="00AE22E3">
      <w:pPr>
        <w:widowControl/>
        <w:jc w:val="center"/>
        <w:rPr>
          <w:rFonts w:ascii="宋体" w:cs="宋体"/>
          <w:kern w:val="0"/>
          <w:sz w:val="24"/>
        </w:rPr>
      </w:pPr>
      <w:r w:rsidRPr="007D48B7">
        <w:rPr>
          <w:rFonts w:ascii="宋体" w:cs="宋体"/>
          <w:kern w:val="0"/>
          <w:sz w:val="24"/>
        </w:rPr>
        <w:pict>
          <v:shape id="_x0000_i1030" type="#_x0000_t75" style="width:235.5pt;height:158.25pt">
            <v:imagedata r:id="rId17" r:href="rId18"/>
          </v:shape>
        </w:pict>
      </w:r>
    </w:p>
    <w:p w:rsidR="00AE22E3" w:rsidRDefault="00AE22E3">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AE22E3" w:rsidRDefault="00AE22E3">
      <w:pPr>
        <w:spacing w:line="600" w:lineRule="exact"/>
        <w:ind w:firstLineChars="200" w:firstLine="643"/>
        <w:outlineLvl w:val="2"/>
        <w:rPr>
          <w:rFonts w:ascii="仿宋" w:eastAsia="仿宋" w:hAnsi="仿宋"/>
          <w:color w:val="FF0000"/>
          <w:sz w:val="32"/>
          <w:szCs w:val="32"/>
        </w:rPr>
      </w:pPr>
      <w:bookmarkStart w:id="38" w:name="_Toc15377213"/>
      <w:bookmarkStart w:id="39" w:name="_Toc15378460"/>
      <w:bookmarkStart w:id="40" w:name="_Toc15377444"/>
      <w:r>
        <w:rPr>
          <w:rFonts w:ascii="仿宋" w:eastAsia="仿宋" w:hAnsi="仿宋"/>
          <w:b/>
          <w:color w:val="000000"/>
          <w:sz w:val="32"/>
          <w:szCs w:val="32"/>
        </w:rPr>
        <w:t>2019</w:t>
      </w:r>
      <w:r>
        <w:rPr>
          <w:rFonts w:ascii="仿宋" w:eastAsia="仿宋" w:hAnsi="仿宋" w:hint="eastAsia"/>
          <w:b/>
          <w:color w:val="000000"/>
          <w:sz w:val="32"/>
          <w:szCs w:val="32"/>
        </w:rPr>
        <w:t>年</w:t>
      </w:r>
      <w:r>
        <w:rPr>
          <w:rStyle w:val="Strong"/>
          <w:rFonts w:ascii="仿宋" w:eastAsia="仿宋" w:hAnsi="仿宋" w:hint="eastAsia"/>
          <w:bCs/>
          <w:color w:val="000000"/>
          <w:sz w:val="32"/>
          <w:szCs w:val="32"/>
        </w:rPr>
        <w:t>一</w:t>
      </w:r>
      <w:r>
        <w:rPr>
          <w:rFonts w:ascii="仿宋" w:eastAsia="仿宋" w:hAnsi="仿宋" w:hint="eastAsia"/>
          <w:b/>
          <w:color w:val="000000"/>
          <w:sz w:val="32"/>
          <w:szCs w:val="32"/>
        </w:rPr>
        <w:t>般公共预算支出决算数为</w:t>
      </w:r>
      <w:r>
        <w:rPr>
          <w:rFonts w:eastAsia="方正仿宋简体"/>
          <w:sz w:val="32"/>
          <w:szCs w:val="32"/>
        </w:rPr>
        <w:t>453.07</w:t>
      </w:r>
      <w:r>
        <w:rPr>
          <w:rFonts w:ascii="仿宋" w:eastAsia="仿宋" w:hAnsi="仿宋" w:hint="eastAsia"/>
          <w:b/>
          <w:color w:val="000000"/>
          <w:sz w:val="32"/>
          <w:szCs w:val="32"/>
        </w:rPr>
        <w:t>万元</w:t>
      </w:r>
      <w:r>
        <w:rPr>
          <w:rFonts w:ascii="仿宋" w:eastAsia="仿宋" w:hAnsi="仿宋" w:hint="eastAsia"/>
          <w:color w:val="000000"/>
          <w:sz w:val="32"/>
          <w:szCs w:val="32"/>
        </w:rPr>
        <w:t>，</w:t>
      </w:r>
      <w:r>
        <w:rPr>
          <w:rStyle w:val="Strong"/>
          <w:rFonts w:ascii="仿宋" w:eastAsia="仿宋" w:hAnsi="仿宋" w:hint="eastAsia"/>
          <w:bCs/>
          <w:color w:val="000000"/>
          <w:sz w:val="32"/>
          <w:szCs w:val="32"/>
        </w:rPr>
        <w:t>完成预算</w:t>
      </w:r>
      <w:r>
        <w:rPr>
          <w:rStyle w:val="Strong"/>
          <w:rFonts w:ascii="仿宋" w:eastAsia="仿宋" w:hAnsi="仿宋"/>
          <w:bCs/>
          <w:color w:val="000000"/>
          <w:sz w:val="32"/>
          <w:szCs w:val="32"/>
        </w:rPr>
        <w:t>85.49%</w:t>
      </w:r>
      <w:r>
        <w:rPr>
          <w:rStyle w:val="Strong"/>
          <w:rFonts w:ascii="仿宋" w:eastAsia="仿宋" w:hAnsi="仿宋" w:hint="eastAsia"/>
          <w:bCs/>
          <w:color w:val="000000"/>
          <w:sz w:val="32"/>
          <w:szCs w:val="32"/>
        </w:rPr>
        <w:t>。其中：</w:t>
      </w:r>
      <w:bookmarkEnd w:id="38"/>
      <w:bookmarkEnd w:id="39"/>
      <w:bookmarkEnd w:id="40"/>
    </w:p>
    <w:p w:rsidR="00AE22E3" w:rsidRDefault="00AE22E3">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1.</w:t>
      </w:r>
      <w:r>
        <w:rPr>
          <w:rFonts w:ascii="仿宋" w:eastAsia="仿宋" w:hAnsi="仿宋" w:hint="eastAsia"/>
          <w:b/>
          <w:sz w:val="32"/>
          <w:szCs w:val="32"/>
        </w:rPr>
        <w:t>社会保障和就业（类）人力资源和社会保障管理事务（款）其他人力资源和社会保障管理事务支出（项）</w:t>
      </w:r>
      <w:r>
        <w:rPr>
          <w:rFonts w:ascii="仿宋" w:eastAsia="仿宋" w:hAnsi="仿宋"/>
          <w:b/>
          <w:sz w:val="32"/>
          <w:szCs w:val="32"/>
        </w:rPr>
        <w:t>:</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Fonts w:ascii="仿宋" w:eastAsia="仿宋" w:hAnsi="仿宋"/>
          <w:sz w:val="32"/>
          <w:szCs w:val="32"/>
        </w:rPr>
        <w:t>422.35</w:t>
      </w:r>
      <w:r>
        <w:rPr>
          <w:rStyle w:val="Strong"/>
          <w:rFonts w:ascii="仿宋" w:eastAsia="仿宋" w:hAnsi="仿宋" w:hint="eastAsia"/>
          <w:b w:val="0"/>
          <w:bCs/>
          <w:color w:val="000000"/>
          <w:sz w:val="32"/>
          <w:szCs w:val="32"/>
        </w:rPr>
        <w:t>万元，完成预算</w:t>
      </w:r>
      <w:r>
        <w:rPr>
          <w:rFonts w:ascii="仿宋" w:eastAsia="仿宋" w:hAnsi="仿宋"/>
          <w:sz w:val="32"/>
          <w:szCs w:val="32"/>
        </w:rPr>
        <w:t>84.6%</w:t>
      </w:r>
      <w:r>
        <w:rPr>
          <w:rStyle w:val="Strong"/>
          <w:rFonts w:ascii="仿宋" w:eastAsia="仿宋" w:hAnsi="仿宋" w:hint="eastAsia"/>
          <w:bCs/>
          <w:color w:val="000000"/>
          <w:sz w:val="32"/>
          <w:szCs w:val="32"/>
        </w:rPr>
        <w:t>，</w:t>
      </w:r>
      <w:r>
        <w:rPr>
          <w:rStyle w:val="Strong"/>
          <w:rFonts w:ascii="仿宋" w:eastAsia="仿宋" w:hAnsi="仿宋" w:hint="eastAsia"/>
          <w:b w:val="0"/>
          <w:bCs/>
          <w:color w:val="000000"/>
          <w:sz w:val="32"/>
          <w:szCs w:val="32"/>
        </w:rPr>
        <w:t>决算数小于预算数的主要原因是基本支出结余和项目支出结转结余资金（开展项目活动启动时间较晚，程序较缓慢，未达到预算设定的量等）。</w:t>
      </w:r>
    </w:p>
    <w:p w:rsidR="00AE22E3" w:rsidRDefault="00AE22E3">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2.</w:t>
      </w:r>
      <w:r>
        <w:rPr>
          <w:rFonts w:ascii="仿宋" w:eastAsia="仿宋" w:hAnsi="仿宋" w:hint="eastAsia"/>
          <w:b/>
          <w:sz w:val="32"/>
          <w:szCs w:val="32"/>
        </w:rPr>
        <w:t>卫生健康（类）行政事业单位医疗（款）事业单位医疗（项）</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Fonts w:ascii="仿宋" w:eastAsia="仿宋" w:hAnsi="仿宋"/>
          <w:sz w:val="32"/>
          <w:szCs w:val="32"/>
        </w:rPr>
        <w:t>11.32</w:t>
      </w:r>
      <w:r>
        <w:rPr>
          <w:rStyle w:val="Strong"/>
          <w:rFonts w:ascii="仿宋" w:eastAsia="仿宋" w:hAnsi="仿宋" w:hint="eastAsia"/>
          <w:b w:val="0"/>
          <w:bCs/>
          <w:color w:val="000000"/>
          <w:sz w:val="32"/>
          <w:szCs w:val="32"/>
        </w:rPr>
        <w:t>万元，完成预算</w:t>
      </w:r>
      <w:r>
        <w:rPr>
          <w:rFonts w:ascii="仿宋" w:eastAsia="仿宋" w:hAnsi="仿宋"/>
          <w:sz w:val="32"/>
          <w:szCs w:val="32"/>
        </w:rPr>
        <w:t>100%</w:t>
      </w:r>
      <w:r>
        <w:rPr>
          <w:rStyle w:val="Strong"/>
          <w:rFonts w:ascii="仿宋" w:eastAsia="仿宋" w:hAnsi="仿宋" w:hint="eastAsia"/>
          <w:b w:val="0"/>
          <w:bCs/>
          <w:color w:val="000000"/>
          <w:sz w:val="32"/>
          <w:szCs w:val="32"/>
        </w:rPr>
        <w:t>。</w:t>
      </w:r>
    </w:p>
    <w:p w:rsidR="00AE22E3" w:rsidRDefault="00AE22E3">
      <w:pPr>
        <w:spacing w:line="600" w:lineRule="exact"/>
        <w:ind w:firstLineChars="200" w:firstLine="643"/>
        <w:rPr>
          <w:rFonts w:ascii="仿宋" w:eastAsia="仿宋" w:hAnsi="仿宋"/>
          <w:b/>
          <w:color w:val="000000"/>
          <w:sz w:val="32"/>
          <w:szCs w:val="32"/>
        </w:rPr>
      </w:pPr>
      <w:r>
        <w:rPr>
          <w:rStyle w:val="Strong"/>
          <w:rFonts w:ascii="仿宋" w:eastAsia="仿宋" w:hAnsi="仿宋"/>
          <w:bCs/>
          <w:color w:val="000000"/>
          <w:sz w:val="32"/>
          <w:szCs w:val="32"/>
        </w:rPr>
        <w:t>3.</w:t>
      </w:r>
      <w:r>
        <w:rPr>
          <w:rFonts w:eastAsia="方正仿宋简体" w:hint="eastAsia"/>
          <w:b/>
          <w:sz w:val="32"/>
          <w:szCs w:val="32"/>
        </w:rPr>
        <w:t>住房保障（类）住房改革支出（款）住房公积金（项）</w:t>
      </w:r>
      <w:r>
        <w:rPr>
          <w:rStyle w:val="Strong"/>
          <w:rFonts w:ascii="仿宋" w:eastAsia="仿宋" w:hAnsi="仿宋"/>
          <w:b w:val="0"/>
          <w:bCs/>
          <w:color w:val="000000"/>
          <w:sz w:val="32"/>
          <w:szCs w:val="32"/>
        </w:rPr>
        <w:t xml:space="preserve">: </w:t>
      </w:r>
      <w:r>
        <w:rPr>
          <w:rStyle w:val="Strong"/>
          <w:rFonts w:ascii="仿宋" w:eastAsia="仿宋" w:hAnsi="仿宋" w:hint="eastAsia"/>
          <w:b w:val="0"/>
          <w:bCs/>
          <w:color w:val="000000"/>
          <w:sz w:val="32"/>
          <w:szCs w:val="32"/>
        </w:rPr>
        <w:t>支出决算为</w:t>
      </w:r>
      <w:r>
        <w:rPr>
          <w:rStyle w:val="Strong"/>
          <w:rFonts w:ascii="仿宋" w:eastAsia="仿宋" w:hAnsi="仿宋"/>
          <w:b w:val="0"/>
          <w:bCs/>
          <w:color w:val="000000"/>
          <w:sz w:val="32"/>
          <w:szCs w:val="32"/>
        </w:rPr>
        <w:t>19.4</w:t>
      </w:r>
      <w:r>
        <w:rPr>
          <w:rStyle w:val="Strong"/>
          <w:rFonts w:ascii="仿宋" w:eastAsia="仿宋" w:hAnsi="仿宋" w:hint="eastAsia"/>
          <w:b w:val="0"/>
          <w:bCs/>
          <w:color w:val="000000"/>
          <w:sz w:val="32"/>
          <w:szCs w:val="32"/>
        </w:rPr>
        <w:t>万元，完成预算</w:t>
      </w:r>
      <w:r>
        <w:rPr>
          <w:rStyle w:val="Strong"/>
          <w:rFonts w:ascii="仿宋" w:eastAsia="仿宋" w:hAnsi="仿宋"/>
          <w:b w:val="0"/>
          <w:bCs/>
          <w:color w:val="000000"/>
          <w:sz w:val="32"/>
          <w:szCs w:val="32"/>
        </w:rPr>
        <w:t>100%</w:t>
      </w:r>
      <w:r>
        <w:rPr>
          <w:rStyle w:val="Strong"/>
          <w:rFonts w:ascii="仿宋" w:eastAsia="仿宋" w:hAnsi="仿宋" w:hint="eastAsia"/>
          <w:b w:val="0"/>
          <w:bCs/>
          <w:color w:val="000000"/>
          <w:sz w:val="32"/>
          <w:szCs w:val="32"/>
        </w:rPr>
        <w:t>。</w:t>
      </w:r>
    </w:p>
    <w:p w:rsidR="00AE22E3" w:rsidRDefault="00AE22E3">
      <w:pPr>
        <w:tabs>
          <w:tab w:val="right" w:pos="8306"/>
        </w:tabs>
        <w:spacing w:line="600" w:lineRule="exact"/>
        <w:ind w:firstLine="640"/>
        <w:outlineLvl w:val="1"/>
        <w:rPr>
          <w:rStyle w:val="Heading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Heading2Char"/>
          <w:rFonts w:ascii="黑体" w:eastAsia="黑体" w:hAnsi="黑体" w:hint="eastAsia"/>
          <w:b w:val="0"/>
        </w:rPr>
        <w:t>般公共预算财政拨款基本支出决算情况说明</w:t>
      </w:r>
      <w:bookmarkEnd w:id="41"/>
      <w:bookmarkEnd w:id="42"/>
      <w:r>
        <w:rPr>
          <w:rStyle w:val="Heading2Char"/>
          <w:rFonts w:ascii="黑体" w:eastAsia="黑体" w:hAnsi="黑体"/>
          <w:b w:val="0"/>
        </w:rPr>
        <w:tab/>
      </w:r>
    </w:p>
    <w:p w:rsidR="00AE22E3" w:rsidRDefault="00AE22E3">
      <w:pPr>
        <w:spacing w:line="600" w:lineRule="exact"/>
        <w:ind w:firstLine="645"/>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年一般公共预算财政拨款基本支出</w:t>
      </w:r>
      <w:r>
        <w:rPr>
          <w:rFonts w:ascii="仿宋" w:eastAsia="仿宋" w:hAnsi="仿宋"/>
          <w:sz w:val="32"/>
          <w:szCs w:val="32"/>
        </w:rPr>
        <w:t>259.15</w:t>
      </w:r>
      <w:r>
        <w:rPr>
          <w:rFonts w:ascii="仿宋" w:eastAsia="仿宋" w:hAnsi="仿宋" w:hint="eastAsia"/>
          <w:color w:val="000000"/>
          <w:sz w:val="32"/>
          <w:szCs w:val="32"/>
        </w:rPr>
        <w:t>万元，其中：</w:t>
      </w:r>
    </w:p>
    <w:p w:rsidR="00AE22E3" w:rsidRDefault="00AE22E3">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color w:val="000000"/>
          <w:sz w:val="32"/>
          <w:szCs w:val="32"/>
        </w:rPr>
        <w:t>225.54</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Pr>
          <w:rFonts w:ascii="仿宋" w:eastAsia="仿宋" w:hAnsi="仿宋"/>
          <w:color w:val="000000"/>
          <w:sz w:val="32"/>
          <w:szCs w:val="32"/>
        </w:rPr>
        <w:t>33.61</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AE22E3" w:rsidRDefault="00AE22E3">
      <w:pPr>
        <w:spacing w:line="600" w:lineRule="exact"/>
        <w:ind w:firstLine="640"/>
        <w:outlineLvl w:val="1"/>
        <w:rPr>
          <w:rStyle w:val="Heading2Char"/>
          <w:rFonts w:ascii="黑体" w:eastAsia="黑体" w:hAnsi="黑体"/>
          <w:b w:val="0"/>
        </w:rPr>
      </w:pPr>
      <w:bookmarkStart w:id="43" w:name="_Toc15377215"/>
      <w:bookmarkStart w:id="44" w:name="_Toc15396609"/>
      <w:r>
        <w:rPr>
          <w:rFonts w:ascii="黑体" w:eastAsia="黑体" w:hint="eastAsia"/>
          <w:color w:val="000000"/>
          <w:sz w:val="32"/>
          <w:szCs w:val="32"/>
        </w:rPr>
        <w:t>七、</w:t>
      </w:r>
      <w:r>
        <w:rPr>
          <w:rStyle w:val="Heading2Char"/>
          <w:rFonts w:ascii="黑体" w:eastAsia="黑体" w:hAnsi="黑体" w:hint="eastAsia"/>
        </w:rPr>
        <w:t>“</w:t>
      </w:r>
      <w:r>
        <w:rPr>
          <w:rStyle w:val="Heading2Char"/>
          <w:rFonts w:ascii="黑体" w:eastAsia="黑体" w:hAnsi="黑体" w:hint="eastAsia"/>
          <w:b w:val="0"/>
        </w:rPr>
        <w:t>三公”经费财政拨款支出决算情况说明</w:t>
      </w:r>
      <w:bookmarkEnd w:id="43"/>
      <w:bookmarkEnd w:id="44"/>
    </w:p>
    <w:p w:rsidR="00AE22E3" w:rsidRDefault="00AE22E3">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AE22E3" w:rsidRDefault="00AE22E3">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年“三公”经费财政拨款支出决算为</w:t>
      </w:r>
      <w:r>
        <w:rPr>
          <w:rFonts w:ascii="仿宋" w:eastAsia="仿宋" w:hAnsi="仿宋"/>
          <w:color w:val="000000"/>
          <w:sz w:val="32"/>
          <w:szCs w:val="32"/>
        </w:rPr>
        <w:t>7.74</w:t>
      </w:r>
      <w:r>
        <w:rPr>
          <w:rFonts w:ascii="仿宋" w:eastAsia="仿宋" w:hAnsi="仿宋" w:hint="eastAsia"/>
          <w:color w:val="000000"/>
          <w:sz w:val="32"/>
          <w:szCs w:val="32"/>
        </w:rPr>
        <w:t>万元，完成预算</w:t>
      </w:r>
      <w:r>
        <w:rPr>
          <w:rFonts w:ascii="仿宋" w:eastAsia="仿宋" w:hAnsi="仿宋"/>
          <w:color w:val="000000"/>
          <w:sz w:val="32"/>
          <w:szCs w:val="32"/>
        </w:rPr>
        <w:t>81.73%</w:t>
      </w:r>
      <w:r>
        <w:rPr>
          <w:rFonts w:ascii="仿宋" w:eastAsia="仿宋" w:hAnsi="仿宋" w:hint="eastAsia"/>
          <w:color w:val="000000"/>
          <w:sz w:val="32"/>
          <w:szCs w:val="32"/>
        </w:rPr>
        <w:t>，决算数小于预算数的主要原因是</w:t>
      </w:r>
      <w:r>
        <w:rPr>
          <w:rFonts w:ascii="仿宋" w:eastAsia="仿宋" w:hAnsi="仿宋" w:hint="eastAsia"/>
          <w:sz w:val="32"/>
          <w:szCs w:val="32"/>
        </w:rPr>
        <w:t>一是按照中央八项规定，厉行节约。二是基本上公务接待都是安排在职工食堂就餐，接待标准较低，产生的费用相应减少。</w:t>
      </w:r>
    </w:p>
    <w:p w:rsidR="00AE22E3" w:rsidRDefault="00AE22E3">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AE22E3" w:rsidRDefault="00AE22E3">
      <w:pPr>
        <w:spacing w:line="600" w:lineRule="exact"/>
        <w:ind w:firstLine="640"/>
        <w:rPr>
          <w:rFonts w:ascii="仿宋" w:eastAsia="仿宋" w:hAnsi="仿宋"/>
          <w:color w:val="000000"/>
          <w:sz w:val="32"/>
          <w:szCs w:val="32"/>
        </w:rPr>
      </w:pPr>
      <w:r>
        <w:rPr>
          <w:rFonts w:ascii="仿宋" w:eastAsia="仿宋" w:hAnsi="仿宋"/>
          <w:color w:val="000000"/>
          <w:sz w:val="32"/>
          <w:szCs w:val="32"/>
        </w:rPr>
        <w:t>2019</w:t>
      </w:r>
      <w:r>
        <w:rPr>
          <w:rFonts w:ascii="仿宋" w:eastAsia="仿宋" w:hAnsi="仿宋" w:hint="eastAsia"/>
          <w:color w:val="000000"/>
          <w:sz w:val="32"/>
          <w:szCs w:val="32"/>
        </w:rPr>
        <w:t>年“三公”经费财政拨款支出决算中，无因公出国（境）费支出；公务用车购置及运行维护费支出决算</w:t>
      </w:r>
      <w:r>
        <w:rPr>
          <w:rFonts w:ascii="仿宋" w:eastAsia="仿宋" w:hAnsi="仿宋"/>
          <w:color w:val="000000"/>
          <w:sz w:val="32"/>
          <w:szCs w:val="32"/>
        </w:rPr>
        <w:t>7.22</w:t>
      </w:r>
      <w:r>
        <w:rPr>
          <w:rFonts w:ascii="仿宋" w:eastAsia="仿宋" w:hAnsi="仿宋" w:hint="eastAsia"/>
          <w:color w:val="000000"/>
          <w:sz w:val="32"/>
          <w:szCs w:val="32"/>
        </w:rPr>
        <w:t>万元，占</w:t>
      </w:r>
      <w:r>
        <w:rPr>
          <w:rFonts w:ascii="仿宋" w:eastAsia="仿宋" w:hAnsi="仿宋"/>
          <w:color w:val="000000"/>
          <w:sz w:val="32"/>
          <w:szCs w:val="32"/>
        </w:rPr>
        <w:t>93%</w:t>
      </w:r>
      <w:r>
        <w:rPr>
          <w:rFonts w:ascii="仿宋" w:eastAsia="仿宋" w:hAnsi="仿宋" w:hint="eastAsia"/>
          <w:color w:val="000000"/>
          <w:sz w:val="32"/>
          <w:szCs w:val="32"/>
        </w:rPr>
        <w:t>；公务接待费支出决算</w:t>
      </w:r>
      <w:r>
        <w:rPr>
          <w:rFonts w:ascii="仿宋" w:eastAsia="仿宋" w:hAnsi="仿宋"/>
          <w:color w:val="000000"/>
          <w:sz w:val="32"/>
          <w:szCs w:val="32"/>
        </w:rPr>
        <w:t>0.52</w:t>
      </w:r>
      <w:r>
        <w:rPr>
          <w:rFonts w:ascii="仿宋" w:eastAsia="仿宋" w:hAnsi="仿宋" w:hint="eastAsia"/>
          <w:color w:val="000000"/>
          <w:sz w:val="32"/>
          <w:szCs w:val="32"/>
        </w:rPr>
        <w:t>万元，占</w:t>
      </w:r>
      <w:r>
        <w:rPr>
          <w:rFonts w:ascii="仿宋" w:eastAsia="仿宋" w:hAnsi="仿宋"/>
          <w:color w:val="000000"/>
          <w:sz w:val="32"/>
          <w:szCs w:val="32"/>
        </w:rPr>
        <w:t>7%</w:t>
      </w:r>
      <w:r>
        <w:rPr>
          <w:rFonts w:ascii="仿宋" w:eastAsia="仿宋" w:hAnsi="仿宋" w:hint="eastAsia"/>
          <w:color w:val="000000"/>
          <w:sz w:val="32"/>
          <w:szCs w:val="32"/>
        </w:rPr>
        <w:t>。具体情况如下：</w:t>
      </w:r>
    </w:p>
    <w:p w:rsidR="00AE22E3" w:rsidRDefault="00AE22E3">
      <w:pPr>
        <w:spacing w:line="600" w:lineRule="exact"/>
        <w:ind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AE22E3" w:rsidRDefault="00AE22E3">
      <w:pPr>
        <w:widowControl/>
        <w:jc w:val="center"/>
        <w:rPr>
          <w:rFonts w:ascii="宋体" w:cs="宋体"/>
          <w:kern w:val="0"/>
          <w:sz w:val="24"/>
        </w:rPr>
      </w:pPr>
      <w:r w:rsidRPr="007D48B7">
        <w:rPr>
          <w:rFonts w:ascii="宋体" w:cs="宋体"/>
          <w:kern w:val="0"/>
          <w:sz w:val="24"/>
        </w:rPr>
        <w:pict>
          <v:shape id="_x0000_i1031" type="#_x0000_t75" style="width:186pt;height:172.5pt">
            <v:imagedata r:id="rId19" r:href="rId20"/>
          </v:shape>
        </w:pict>
      </w:r>
      <w:r w:rsidRPr="007D48B7">
        <w:rPr>
          <w:rFonts w:ascii="宋体" w:cs="宋体"/>
          <w:kern w:val="0"/>
          <w:sz w:val="24"/>
        </w:rPr>
        <w:pict>
          <v:shape id="_x0000_i1032" type="#_x0000_t75" style="width:114.75pt;height:33pt">
            <v:imagedata r:id="rId21" o:title=""/>
          </v:shape>
        </w:pict>
      </w:r>
    </w:p>
    <w:p w:rsidR="00AE22E3" w:rsidRDefault="00AE22E3" w:rsidP="005570CF">
      <w:pPr>
        <w:spacing w:line="600" w:lineRule="exact"/>
        <w:ind w:firstLineChars="200" w:firstLine="640"/>
        <w:rPr>
          <w:rFonts w:eastAsia="方正仿宋简体"/>
          <w:sz w:val="32"/>
          <w:szCs w:val="32"/>
        </w:rPr>
      </w:pPr>
      <w:r>
        <w:rPr>
          <w:rFonts w:ascii="仿宋_GB2312" w:eastAsia="仿宋_GB2312"/>
          <w:b/>
          <w:color w:val="000000"/>
          <w:sz w:val="32"/>
          <w:szCs w:val="32"/>
        </w:rPr>
        <w:t>1. 2019</w:t>
      </w:r>
      <w:r>
        <w:rPr>
          <w:rFonts w:ascii="仿宋_GB2312" w:eastAsia="仿宋_GB2312" w:hint="eastAsia"/>
          <w:b/>
          <w:color w:val="000000"/>
          <w:sz w:val="32"/>
          <w:szCs w:val="32"/>
        </w:rPr>
        <w:t>年未列支因公出国（境）经费。</w:t>
      </w:r>
    </w:p>
    <w:p w:rsidR="00AE22E3" w:rsidRDefault="00AE22E3">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Pr>
          <w:rFonts w:ascii="仿宋_GB2312" w:eastAsia="仿宋_GB2312"/>
          <w:color w:val="000000"/>
          <w:sz w:val="32"/>
          <w:szCs w:val="32"/>
        </w:rPr>
        <w:t>7.22</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 w:eastAsia="仿宋" w:hAnsi="仿宋" w:hint="eastAsia"/>
          <w:sz w:val="32"/>
          <w:szCs w:val="32"/>
        </w:rPr>
        <w:t>完成预算</w:t>
      </w:r>
      <w:r>
        <w:rPr>
          <w:rFonts w:ascii="仿宋" w:eastAsia="仿宋" w:hAnsi="仿宋"/>
          <w:sz w:val="32"/>
          <w:szCs w:val="32"/>
        </w:rPr>
        <w:t>100%</w:t>
      </w:r>
      <w:r>
        <w:rPr>
          <w:rFonts w:ascii="仿宋" w:eastAsia="仿宋" w:hAnsi="仿宋" w:hint="eastAsia"/>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color w:val="000000"/>
          <w:sz w:val="32"/>
          <w:szCs w:val="32"/>
        </w:rPr>
        <w:t>0.48</w:t>
      </w:r>
      <w:r>
        <w:rPr>
          <w:rFonts w:ascii="仿宋_GB2312" w:eastAsia="仿宋_GB2312" w:hint="eastAsia"/>
          <w:color w:val="000000"/>
          <w:sz w:val="32"/>
          <w:szCs w:val="32"/>
        </w:rPr>
        <w:t>万元，增长</w:t>
      </w:r>
      <w:r>
        <w:rPr>
          <w:rFonts w:ascii="仿宋_GB2312" w:eastAsia="仿宋_GB2312"/>
          <w:color w:val="000000"/>
          <w:sz w:val="32"/>
          <w:szCs w:val="32"/>
        </w:rPr>
        <w:t>7.12%</w:t>
      </w:r>
      <w:r>
        <w:rPr>
          <w:rFonts w:ascii="仿宋_GB2312" w:eastAsia="仿宋_GB2312" w:hint="eastAsia"/>
          <w:color w:val="000000"/>
          <w:sz w:val="32"/>
          <w:szCs w:val="32"/>
        </w:rPr>
        <w:t>。主要原因是随着救助范围的扩大，救助面增加，救助数量增多，护送次数也增加，车辆的维修维护等耗费增加。</w:t>
      </w:r>
    </w:p>
    <w:p w:rsidR="00AE22E3" w:rsidRDefault="00AE22E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b/>
          <w:color w:val="000000"/>
          <w:sz w:val="32"/>
          <w:szCs w:val="32"/>
        </w:rPr>
        <w:t>2019</w:t>
      </w:r>
      <w:r>
        <w:rPr>
          <w:rFonts w:ascii="仿宋_GB2312" w:eastAsia="仿宋_GB2312" w:hint="eastAsia"/>
          <w:b/>
          <w:color w:val="000000"/>
          <w:sz w:val="32"/>
          <w:szCs w:val="32"/>
        </w:rPr>
        <w:t>年无公务用车购置支出</w:t>
      </w: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2</w:t>
      </w:r>
      <w:r>
        <w:rPr>
          <w:rFonts w:ascii="仿宋_GB2312" w:eastAsia="仿宋_GB2312" w:hint="eastAsia"/>
          <w:color w:val="000000"/>
          <w:sz w:val="32"/>
          <w:szCs w:val="32"/>
        </w:rPr>
        <w:t>辆，其中：轿车</w:t>
      </w:r>
      <w:r>
        <w:rPr>
          <w:rFonts w:ascii="仿宋_GB2312" w:eastAsia="仿宋_GB2312"/>
          <w:color w:val="000000"/>
          <w:sz w:val="32"/>
          <w:szCs w:val="32"/>
        </w:rPr>
        <w:t>2</w:t>
      </w:r>
      <w:r>
        <w:rPr>
          <w:rFonts w:ascii="仿宋_GB2312" w:eastAsia="仿宋_GB2312" w:hint="eastAsia"/>
          <w:color w:val="000000"/>
          <w:sz w:val="32"/>
          <w:szCs w:val="32"/>
        </w:rPr>
        <w:t>辆。</w:t>
      </w:r>
    </w:p>
    <w:p w:rsidR="00AE22E3" w:rsidRDefault="00AE22E3" w:rsidP="005570CF">
      <w:pPr>
        <w:spacing w:line="600" w:lineRule="exact"/>
        <w:ind w:firstLineChars="200"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7.22</w:t>
      </w:r>
      <w:r>
        <w:rPr>
          <w:rFonts w:ascii="仿宋_GB2312" w:eastAsia="仿宋_GB2312" w:hint="eastAsia"/>
          <w:color w:val="000000"/>
          <w:sz w:val="32"/>
          <w:szCs w:val="32"/>
        </w:rPr>
        <w:t>万元。主要用于实施街头救助，护送受助人员返乡，家庭回访和源头预防等所需的公务用车燃料费、维修费、过路过桥费、保险费等支出。</w:t>
      </w:r>
    </w:p>
    <w:p w:rsidR="00AE22E3" w:rsidRDefault="00AE22E3">
      <w:pPr>
        <w:rPr>
          <w:rFonts w:ascii="宋体" w:cs="宋体"/>
          <w:kern w:val="0"/>
          <w:sz w:val="24"/>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color w:val="000000"/>
          <w:sz w:val="32"/>
          <w:szCs w:val="32"/>
        </w:rPr>
        <w:t>0.52</w:t>
      </w:r>
      <w:r>
        <w:rPr>
          <w:rFonts w:ascii="仿宋_GB2312" w:eastAsia="仿宋_GB2312" w:hint="eastAsia"/>
          <w:color w:val="000000"/>
          <w:sz w:val="32"/>
          <w:szCs w:val="32"/>
        </w:rPr>
        <w:t>万元，</w:t>
      </w:r>
      <w:r>
        <w:rPr>
          <w:rFonts w:ascii="仿宋" w:eastAsia="仿宋" w:hAnsi="仿宋" w:hint="eastAsia"/>
          <w:sz w:val="32"/>
          <w:szCs w:val="32"/>
        </w:rPr>
        <w:t>完成预算</w:t>
      </w:r>
      <w:r>
        <w:rPr>
          <w:rFonts w:ascii="仿宋" w:eastAsia="仿宋" w:hAnsi="仿宋"/>
          <w:sz w:val="32"/>
          <w:szCs w:val="32"/>
        </w:rPr>
        <w:t>23.11%</w:t>
      </w:r>
      <w:r>
        <w:rPr>
          <w:rFonts w:ascii="仿宋" w:eastAsia="仿宋" w:hAnsi="仿宋" w:hint="eastAsia"/>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2018</w:t>
      </w:r>
      <w:r>
        <w:rPr>
          <w:rFonts w:ascii="仿宋_GB2312" w:eastAsia="仿宋_GB2312" w:hint="eastAsia"/>
          <w:color w:val="000000"/>
          <w:sz w:val="32"/>
          <w:szCs w:val="32"/>
        </w:rPr>
        <w:t>年减少</w:t>
      </w:r>
      <w:r>
        <w:rPr>
          <w:rFonts w:ascii="仿宋_GB2312" w:eastAsia="仿宋_GB2312"/>
          <w:color w:val="000000"/>
          <w:sz w:val="32"/>
          <w:szCs w:val="32"/>
        </w:rPr>
        <w:t>0.57</w:t>
      </w:r>
      <w:r>
        <w:rPr>
          <w:rFonts w:ascii="仿宋_GB2312" w:eastAsia="仿宋_GB2312" w:hint="eastAsia"/>
          <w:color w:val="000000"/>
          <w:sz w:val="32"/>
          <w:szCs w:val="32"/>
        </w:rPr>
        <w:t>万元，下降</w:t>
      </w:r>
      <w:r>
        <w:rPr>
          <w:rFonts w:ascii="仿宋_GB2312" w:eastAsia="仿宋_GB2312"/>
          <w:color w:val="000000"/>
          <w:sz w:val="32"/>
          <w:szCs w:val="32"/>
        </w:rPr>
        <w:t>52.29%</w:t>
      </w:r>
      <w:r>
        <w:rPr>
          <w:rFonts w:ascii="仿宋_GB2312" w:eastAsia="仿宋_GB2312" w:hint="eastAsia"/>
          <w:color w:val="000000"/>
          <w:sz w:val="32"/>
          <w:szCs w:val="32"/>
        </w:rPr>
        <w:t>。主要原因是一是按照中央八项规定，厉行节约。二是基本上公务接待都是安排在职工食堂就餐，接待标准较低，产生的费用相应减少。其中：</w:t>
      </w:r>
      <w:r w:rsidRPr="007D48B7">
        <w:rPr>
          <w:rFonts w:ascii="宋体" w:cs="宋体"/>
          <w:kern w:val="0"/>
          <w:sz w:val="24"/>
        </w:rPr>
        <w:pict>
          <v:shape id="_x0000_i1033" type="#_x0000_t75" style="width:24pt;height:24pt">
            <v:imagedata r:id="rId22" r:href="rId23"/>
          </v:shape>
        </w:pict>
      </w:r>
    </w:p>
    <w:p w:rsidR="00AE22E3" w:rsidRDefault="00AE22E3">
      <w:pPr>
        <w:spacing w:line="600" w:lineRule="exact"/>
        <w:ind w:firstLineChars="200" w:firstLine="643"/>
        <w:rPr>
          <w:rFonts w:eastAsia="方正仿宋简体"/>
          <w:sz w:val="32"/>
          <w:szCs w:val="32"/>
        </w:rPr>
      </w:pPr>
      <w:r>
        <w:rPr>
          <w:rFonts w:ascii="仿宋" w:eastAsia="仿宋" w:hAnsi="仿宋" w:hint="eastAsia"/>
          <w:b/>
          <w:color w:val="000000"/>
          <w:sz w:val="32"/>
          <w:szCs w:val="32"/>
        </w:rPr>
        <w:t>国内公务接待支出</w:t>
      </w:r>
      <w:r>
        <w:rPr>
          <w:rFonts w:ascii="仿宋_GB2312" w:eastAsia="仿宋_GB2312"/>
          <w:color w:val="000000"/>
          <w:sz w:val="32"/>
          <w:szCs w:val="32"/>
        </w:rPr>
        <w:t>0.52</w:t>
      </w:r>
      <w:r>
        <w:rPr>
          <w:rFonts w:ascii="仿宋_GB2312" w:eastAsia="仿宋_GB2312" w:hint="eastAsia"/>
          <w:color w:val="000000"/>
          <w:sz w:val="32"/>
          <w:szCs w:val="32"/>
        </w:rPr>
        <w:t>万元，主要用于本市及其它市州护送人员的接待等。国内公务接待</w:t>
      </w:r>
      <w:r>
        <w:rPr>
          <w:rFonts w:ascii="仿宋_GB2312" w:eastAsia="仿宋_GB2312"/>
          <w:color w:val="000000"/>
          <w:sz w:val="32"/>
          <w:szCs w:val="32"/>
        </w:rPr>
        <w:t>24</w:t>
      </w:r>
      <w:r>
        <w:rPr>
          <w:rFonts w:ascii="仿宋_GB2312" w:eastAsia="仿宋_GB2312" w:hint="eastAsia"/>
          <w:color w:val="000000"/>
          <w:sz w:val="32"/>
          <w:szCs w:val="32"/>
        </w:rPr>
        <w:t>批次，</w:t>
      </w:r>
      <w:r>
        <w:rPr>
          <w:rFonts w:ascii="仿宋_GB2312" w:eastAsia="仿宋_GB2312"/>
          <w:color w:val="000000"/>
          <w:sz w:val="32"/>
          <w:szCs w:val="32"/>
        </w:rPr>
        <w:t>99</w:t>
      </w:r>
      <w:r>
        <w:rPr>
          <w:rFonts w:ascii="仿宋_GB2312" w:eastAsia="仿宋_GB2312" w:hint="eastAsia"/>
          <w:color w:val="000000"/>
          <w:sz w:val="32"/>
          <w:szCs w:val="32"/>
        </w:rPr>
        <w:t>人次，共计支出</w:t>
      </w:r>
      <w:r>
        <w:rPr>
          <w:rFonts w:ascii="仿宋_GB2312" w:eastAsia="仿宋_GB2312"/>
          <w:color w:val="000000"/>
          <w:sz w:val="32"/>
          <w:szCs w:val="32"/>
        </w:rPr>
        <w:t>0.52</w:t>
      </w:r>
      <w:r>
        <w:rPr>
          <w:rFonts w:ascii="仿宋_GB2312" w:eastAsia="仿宋_GB2312" w:hint="eastAsia"/>
          <w:color w:val="000000"/>
          <w:sz w:val="32"/>
          <w:szCs w:val="32"/>
        </w:rPr>
        <w:t>万元，具体内容包括：接待省内外救助站护送受助人员的工作人员的餐费。</w:t>
      </w:r>
    </w:p>
    <w:p w:rsidR="00AE22E3" w:rsidRDefault="00AE22E3">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无外事接待支出。</w:t>
      </w:r>
      <w:bookmarkStart w:id="47" w:name="_Toc15396610"/>
      <w:bookmarkStart w:id="48" w:name="_Toc15377218"/>
    </w:p>
    <w:p w:rsidR="00AE22E3" w:rsidRDefault="00AE22E3">
      <w:pPr>
        <w:spacing w:line="600" w:lineRule="exact"/>
        <w:ind w:firstLine="640"/>
        <w:outlineLvl w:val="1"/>
        <w:rPr>
          <w:rStyle w:val="Heading2Char"/>
          <w:rFonts w:ascii="黑体" w:eastAsia="黑体" w:hAnsi="黑体"/>
        </w:rPr>
      </w:pPr>
      <w:r>
        <w:rPr>
          <w:rFonts w:ascii="黑体" w:eastAsia="黑体" w:hint="eastAsia"/>
          <w:color w:val="000000"/>
          <w:sz w:val="32"/>
          <w:szCs w:val="32"/>
        </w:rPr>
        <w:t>八、</w:t>
      </w:r>
      <w:r>
        <w:rPr>
          <w:rStyle w:val="Heading2Char"/>
          <w:rFonts w:ascii="黑体" w:eastAsia="黑体" w:hAnsi="黑体" w:hint="eastAsia"/>
          <w:b w:val="0"/>
        </w:rPr>
        <w:t>政府性基金预算支出决算情况说明</w:t>
      </w:r>
      <w:bookmarkEnd w:id="47"/>
      <w:bookmarkEnd w:id="48"/>
    </w:p>
    <w:p w:rsidR="00AE22E3" w:rsidRDefault="00AE22E3">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年度无政府性基金预算财政拨款支出。</w:t>
      </w:r>
    </w:p>
    <w:p w:rsidR="00AE22E3" w:rsidRDefault="00AE22E3">
      <w:pPr>
        <w:numPr>
          <w:ilvl w:val="0"/>
          <w:numId w:val="2"/>
        </w:numPr>
        <w:spacing w:line="600" w:lineRule="exact"/>
        <w:ind w:firstLine="640"/>
        <w:outlineLvl w:val="1"/>
        <w:rPr>
          <w:rStyle w:val="Heading2Char"/>
          <w:rFonts w:ascii="黑体" w:eastAsia="黑体" w:hAnsi="黑体"/>
          <w:b w:val="0"/>
        </w:rPr>
      </w:pPr>
      <w:bookmarkStart w:id="49" w:name="_Toc15377219"/>
      <w:bookmarkStart w:id="50" w:name="_Toc15396611"/>
      <w:r>
        <w:rPr>
          <w:rStyle w:val="Heading2Char"/>
          <w:rFonts w:ascii="黑体" w:eastAsia="黑体" w:hAnsi="黑体" w:hint="eastAsia"/>
          <w:b w:val="0"/>
        </w:rPr>
        <w:t>国有资本经营预算支出决算情况说明</w:t>
      </w:r>
      <w:bookmarkEnd w:id="49"/>
      <w:bookmarkEnd w:id="50"/>
    </w:p>
    <w:p w:rsidR="00AE22E3" w:rsidRDefault="00AE22E3">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年无国有资本经营预算拨款支出。</w:t>
      </w:r>
    </w:p>
    <w:p w:rsidR="00AE22E3" w:rsidRDefault="00AE22E3">
      <w:pPr>
        <w:spacing w:line="600" w:lineRule="exact"/>
        <w:ind w:firstLineChars="250" w:firstLine="800"/>
        <w:outlineLvl w:val="1"/>
        <w:rPr>
          <w:rStyle w:val="Heading2Char"/>
          <w:rFonts w:ascii="黑体" w:eastAsia="黑体" w:hAnsi="黑体"/>
        </w:rPr>
      </w:pPr>
      <w:bookmarkStart w:id="51" w:name="_Toc15377221"/>
      <w:bookmarkStart w:id="52" w:name="_Toc15396612"/>
      <w:r>
        <w:rPr>
          <w:rFonts w:ascii="黑体" w:eastAsia="黑体" w:hAnsi="黑体" w:hint="eastAsia"/>
          <w:color w:val="000000"/>
          <w:sz w:val="32"/>
          <w:szCs w:val="32"/>
        </w:rPr>
        <w:t>十</w:t>
      </w:r>
      <w:r>
        <w:rPr>
          <w:rStyle w:val="Heading2Char"/>
          <w:rFonts w:ascii="黑体" w:eastAsia="黑体" w:hAnsi="黑体" w:hint="eastAsia"/>
        </w:rPr>
        <w:t>、</w:t>
      </w:r>
      <w:r>
        <w:rPr>
          <w:rStyle w:val="Heading2Char"/>
          <w:rFonts w:ascii="黑体" w:eastAsia="黑体" w:hAnsi="黑体" w:hint="eastAsia"/>
          <w:b w:val="0"/>
        </w:rPr>
        <w:t>其他重要事项的情况说明</w:t>
      </w:r>
      <w:bookmarkEnd w:id="51"/>
      <w:bookmarkEnd w:id="52"/>
    </w:p>
    <w:p w:rsidR="00AE22E3" w:rsidRDefault="00AE22E3">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AE22E3" w:rsidRDefault="00AE22E3">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资阳市救助管理站为事业单位，无机关运行经费。</w:t>
      </w:r>
      <w:r>
        <w:rPr>
          <w:rFonts w:ascii="仿宋_GB2312" w:eastAsia="仿宋_GB2312"/>
          <w:color w:val="000000"/>
          <w:sz w:val="32"/>
          <w:szCs w:val="32"/>
        </w:rPr>
        <w:t>2019</w:t>
      </w:r>
      <w:r>
        <w:rPr>
          <w:rFonts w:ascii="仿宋_GB2312" w:eastAsia="仿宋_GB2312" w:hint="eastAsia"/>
          <w:color w:val="000000"/>
          <w:sz w:val="32"/>
          <w:szCs w:val="32"/>
        </w:rPr>
        <w:t>年使用一般公共预算财政拨款安排的基本支出中，维持单位日常运转而开支的经费合计</w:t>
      </w:r>
      <w:r>
        <w:rPr>
          <w:rFonts w:ascii="仿宋_GB2312" w:eastAsia="仿宋_GB2312"/>
          <w:color w:val="000000"/>
          <w:sz w:val="32"/>
          <w:szCs w:val="32"/>
        </w:rPr>
        <w:t>33.61</w:t>
      </w:r>
      <w:r>
        <w:rPr>
          <w:rFonts w:ascii="仿宋_GB2312" w:eastAsia="仿宋_GB2312" w:hint="eastAsia"/>
          <w:color w:val="000000"/>
          <w:sz w:val="32"/>
          <w:szCs w:val="32"/>
        </w:rPr>
        <w:t>万元。比</w:t>
      </w:r>
      <w:r>
        <w:rPr>
          <w:rFonts w:ascii="仿宋_GB2312" w:eastAsia="仿宋_GB2312"/>
          <w:color w:val="000000"/>
          <w:sz w:val="32"/>
          <w:szCs w:val="32"/>
        </w:rPr>
        <w:t>2018</w:t>
      </w:r>
      <w:r>
        <w:rPr>
          <w:rFonts w:ascii="仿宋_GB2312" w:eastAsia="仿宋_GB2312" w:hint="eastAsia"/>
          <w:color w:val="000000"/>
          <w:sz w:val="32"/>
          <w:szCs w:val="32"/>
        </w:rPr>
        <w:t>年增加</w:t>
      </w:r>
      <w:r>
        <w:rPr>
          <w:rFonts w:ascii="仿宋_GB2312" w:eastAsia="仿宋_GB2312"/>
          <w:color w:val="000000"/>
          <w:sz w:val="32"/>
          <w:szCs w:val="32"/>
        </w:rPr>
        <w:t>6.21</w:t>
      </w:r>
      <w:r>
        <w:rPr>
          <w:rFonts w:ascii="仿宋_GB2312" w:eastAsia="仿宋_GB2312" w:hint="eastAsia"/>
          <w:color w:val="000000"/>
          <w:sz w:val="32"/>
          <w:szCs w:val="32"/>
        </w:rPr>
        <w:t>万元，增长</w:t>
      </w:r>
      <w:r>
        <w:rPr>
          <w:rFonts w:ascii="仿宋_GB2312" w:eastAsia="仿宋_GB2312"/>
          <w:color w:val="000000"/>
          <w:sz w:val="32"/>
          <w:szCs w:val="32"/>
        </w:rPr>
        <w:t>22.66%</w:t>
      </w:r>
      <w:r>
        <w:rPr>
          <w:rFonts w:ascii="仿宋_GB2312" w:eastAsia="仿宋_GB2312" w:hint="eastAsia"/>
          <w:color w:val="000000"/>
          <w:sz w:val="32"/>
          <w:szCs w:val="32"/>
        </w:rPr>
        <w:t>，主要原因一是财政根据单位的职能职责，提高了核定标准预算。二是工资上调部分，提高了标准。</w:t>
      </w:r>
    </w:p>
    <w:p w:rsidR="00AE22E3" w:rsidRDefault="00AE22E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AE22E3" w:rsidRDefault="00AE22E3">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年，资阳市救助管理站政府采购支出总额</w:t>
      </w:r>
      <w:r>
        <w:rPr>
          <w:rFonts w:ascii="仿宋_GB2312" w:eastAsia="仿宋_GB2312"/>
          <w:color w:val="000000"/>
          <w:sz w:val="32"/>
          <w:szCs w:val="32"/>
        </w:rPr>
        <w:t>0.49</w:t>
      </w:r>
      <w:r>
        <w:rPr>
          <w:rFonts w:ascii="仿宋_GB2312" w:eastAsia="仿宋_GB2312" w:hint="eastAsia"/>
          <w:color w:val="000000"/>
          <w:sz w:val="32"/>
          <w:szCs w:val="32"/>
        </w:rPr>
        <w:t>万元，其中：政府采购货物支出</w:t>
      </w:r>
      <w:r>
        <w:rPr>
          <w:rFonts w:ascii="仿宋_GB2312" w:eastAsia="仿宋_GB2312"/>
          <w:color w:val="000000"/>
          <w:sz w:val="32"/>
          <w:szCs w:val="32"/>
        </w:rPr>
        <w:t>0.49</w:t>
      </w:r>
      <w:r>
        <w:rPr>
          <w:rFonts w:ascii="仿宋_GB2312" w:eastAsia="仿宋_GB2312" w:hint="eastAsia"/>
          <w:color w:val="000000"/>
          <w:sz w:val="32"/>
          <w:szCs w:val="32"/>
        </w:rPr>
        <w:t>万元。主要用于单位职工开展日常工作所需要的办公设备。授予中小企业合同金额</w:t>
      </w:r>
      <w:r>
        <w:rPr>
          <w:rFonts w:ascii="仿宋_GB2312" w:eastAsia="仿宋_GB2312"/>
          <w:color w:val="000000"/>
          <w:sz w:val="32"/>
          <w:szCs w:val="32"/>
        </w:rPr>
        <w:t>0.49</w:t>
      </w:r>
      <w:r>
        <w:rPr>
          <w:rFonts w:ascii="仿宋_GB2312" w:eastAsia="仿宋_GB2312" w:hint="eastAsia"/>
          <w:color w:val="000000"/>
          <w:sz w:val="32"/>
          <w:szCs w:val="32"/>
        </w:rPr>
        <w:t>万元，占政府采购支出总额的</w:t>
      </w:r>
      <w:r>
        <w:rPr>
          <w:rFonts w:ascii="仿宋_GB2312" w:eastAsia="仿宋_GB2312"/>
          <w:color w:val="000000"/>
          <w:sz w:val="32"/>
          <w:szCs w:val="32"/>
        </w:rPr>
        <w:t>100%</w:t>
      </w:r>
      <w:r>
        <w:rPr>
          <w:rFonts w:ascii="仿宋_GB2312" w:eastAsia="仿宋_GB2312" w:hint="eastAsia"/>
          <w:color w:val="000000"/>
          <w:sz w:val="32"/>
          <w:szCs w:val="32"/>
        </w:rPr>
        <w:t>，其中：授予小微企业合同金额</w:t>
      </w:r>
      <w:r>
        <w:rPr>
          <w:rFonts w:ascii="仿宋_GB2312" w:eastAsia="仿宋_GB2312"/>
          <w:color w:val="000000"/>
          <w:sz w:val="32"/>
          <w:szCs w:val="32"/>
        </w:rPr>
        <w:t>0.49</w:t>
      </w:r>
      <w:r>
        <w:rPr>
          <w:rFonts w:ascii="仿宋_GB2312" w:eastAsia="仿宋_GB2312" w:hint="eastAsia"/>
          <w:color w:val="000000"/>
          <w:sz w:val="32"/>
          <w:szCs w:val="32"/>
        </w:rPr>
        <w:t>万元，占政府采购支出总额的</w:t>
      </w:r>
      <w:r>
        <w:rPr>
          <w:rFonts w:ascii="仿宋_GB2312" w:eastAsia="仿宋_GB2312"/>
          <w:color w:val="000000"/>
          <w:sz w:val="32"/>
          <w:szCs w:val="32"/>
        </w:rPr>
        <w:t>100%</w:t>
      </w:r>
      <w:r>
        <w:rPr>
          <w:rFonts w:ascii="仿宋_GB2312" w:eastAsia="仿宋_GB2312" w:hint="eastAsia"/>
          <w:color w:val="000000"/>
          <w:sz w:val="32"/>
          <w:szCs w:val="32"/>
        </w:rPr>
        <w:t>。</w:t>
      </w:r>
    </w:p>
    <w:p w:rsidR="00AE22E3" w:rsidRDefault="00AE22E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AE22E3" w:rsidRDefault="00AE22E3">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日，资阳市救助管理站共有车辆</w:t>
      </w:r>
      <w:r>
        <w:rPr>
          <w:rFonts w:ascii="仿宋_GB2312" w:eastAsia="仿宋_GB2312"/>
          <w:color w:val="000000"/>
          <w:sz w:val="32"/>
          <w:szCs w:val="32"/>
        </w:rPr>
        <w:t>2</w:t>
      </w:r>
      <w:r>
        <w:rPr>
          <w:rFonts w:ascii="仿宋_GB2312" w:eastAsia="仿宋_GB2312" w:hint="eastAsia"/>
          <w:color w:val="000000"/>
          <w:sz w:val="32"/>
          <w:szCs w:val="32"/>
        </w:rPr>
        <w:t>辆，其中：其他用车</w:t>
      </w:r>
      <w:r>
        <w:rPr>
          <w:rFonts w:ascii="仿宋_GB2312" w:eastAsia="仿宋_GB2312"/>
          <w:color w:val="000000"/>
          <w:sz w:val="32"/>
          <w:szCs w:val="32"/>
        </w:rPr>
        <w:t>2</w:t>
      </w:r>
      <w:r>
        <w:rPr>
          <w:rFonts w:ascii="仿宋_GB2312" w:eastAsia="仿宋_GB2312" w:hint="eastAsia"/>
          <w:color w:val="000000"/>
          <w:sz w:val="32"/>
          <w:szCs w:val="32"/>
        </w:rPr>
        <w:t>辆，其他用车主要是用于流浪乞讨人员的救助工作，无单价</w:t>
      </w:r>
      <w:r>
        <w:rPr>
          <w:rFonts w:ascii="仿宋_GB2312" w:eastAsia="仿宋_GB2312"/>
          <w:color w:val="000000"/>
          <w:sz w:val="32"/>
          <w:szCs w:val="32"/>
        </w:rPr>
        <w:t>50</w:t>
      </w:r>
      <w:r>
        <w:rPr>
          <w:rFonts w:ascii="仿宋_GB2312" w:eastAsia="仿宋_GB2312" w:hint="eastAsia"/>
          <w:color w:val="000000"/>
          <w:sz w:val="32"/>
          <w:szCs w:val="32"/>
        </w:rPr>
        <w:t>万元以上通用设备和单价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p>
    <w:p w:rsidR="00AE22E3" w:rsidRDefault="00AE22E3">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AE22E3" w:rsidRDefault="00AE22E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w:t>
      </w:r>
      <w:r>
        <w:rPr>
          <w:rFonts w:ascii="仿宋_GB2312" w:eastAsia="仿宋_GB2312" w:hint="eastAsia"/>
          <w:color w:val="000000"/>
          <w:sz w:val="32"/>
          <w:szCs w:val="32"/>
        </w:rPr>
        <w:t>组织对流浪乞讨人员救助支出开展了预算事前绩效评估</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个项目开展了绩效目标完成情况自评。</w:t>
      </w:r>
    </w:p>
    <w:p w:rsidR="00AE22E3" w:rsidRDefault="00AE22E3">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资阳市救助管理站积极履职，强化管理，较好的完成了年度工作目标。确定我站</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年度绩效评价得分为</w:t>
      </w:r>
      <w:r>
        <w:rPr>
          <w:rFonts w:ascii="仿宋_GB2312" w:eastAsia="仿宋_GB2312" w:hAnsi="仿宋_GB2312" w:cs="仿宋_GB2312"/>
          <w:sz w:val="32"/>
          <w:szCs w:val="32"/>
        </w:rPr>
        <w:t>88.1</w:t>
      </w:r>
      <w:r>
        <w:rPr>
          <w:rFonts w:ascii="仿宋_GB2312" w:eastAsia="仿宋_GB2312" w:hAnsi="仿宋_GB2312" w:cs="仿宋_GB2312" w:hint="eastAsia"/>
          <w:sz w:val="32"/>
          <w:szCs w:val="32"/>
        </w:rPr>
        <w:t>分。绩效等级为良。</w:t>
      </w:r>
    </w:p>
    <w:p w:rsidR="00AE22E3" w:rsidRDefault="00AE22E3">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本部门还自行组织了</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个项目支出绩效评价，从评价情况来看</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通过加强项目预算收支管理，不断建立健全内部管理制度，梳理内部管理流程，提高项目资金使用效益。确定我站</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年度绩效评价得分为</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分。绩效等级为良。</w:t>
      </w:r>
    </w:p>
    <w:p w:rsidR="00AE22E3" w:rsidRDefault="00AE22E3">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项目绩效目标完成情况。</w:t>
      </w:r>
      <w:r>
        <w:rPr>
          <w:rFonts w:ascii="楷体_GB2312" w:eastAsia="楷体_GB2312" w:hAnsi="楷体_GB2312" w:cs="楷体_GB2312"/>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年度部门决算中反映“流浪乞讨人员救助支出”项目绩效目标实际完成情况。</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）流浪乞讨人员救助支出项目绩效目标完成情况综述。项目全年预算数</w:t>
      </w:r>
      <w:r>
        <w:rPr>
          <w:rFonts w:ascii="仿宋_GB2312" w:eastAsia="仿宋_GB2312" w:hAnsi="仿宋_GB2312" w:cs="仿宋_GB2312"/>
          <w:sz w:val="32"/>
          <w:szCs w:val="32"/>
        </w:rPr>
        <w:t>270.42</w:t>
      </w:r>
      <w:r>
        <w:rPr>
          <w:rFonts w:ascii="仿宋_GB2312" w:eastAsia="仿宋_GB2312" w:hAnsi="仿宋_GB2312" w:cs="仿宋_GB2312" w:hint="eastAsia"/>
          <w:sz w:val="32"/>
          <w:szCs w:val="32"/>
        </w:rPr>
        <w:t>万元，执行数为</w:t>
      </w:r>
      <w:r>
        <w:rPr>
          <w:rFonts w:ascii="方正仿宋简体" w:eastAsia="方正仿宋简体"/>
          <w:sz w:val="32"/>
          <w:szCs w:val="32"/>
        </w:rPr>
        <w:t>193.92</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71.71%</w:t>
      </w:r>
      <w:r>
        <w:rPr>
          <w:rFonts w:ascii="仿宋_GB2312" w:eastAsia="仿宋_GB2312" w:hAnsi="仿宋_GB2312" w:cs="仿宋_GB2312" w:hint="eastAsia"/>
          <w:sz w:val="32"/>
          <w:szCs w:val="32"/>
        </w:rPr>
        <w:t>。通过项目实施，切实保障生活无着的流浪、乞讨人员合法权益，实行流浪乞讨人员应救尽救，有效促进社会和谐稳定。完善了社会救助体系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提高了资金的使用效率</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为全面开展救助工作打下了坚实的基础</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提升了流浪乞讨人员救助服务水平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促进社会和谐健康发展。为进一步宣传救助管理政策和工作成效，形成全社会共同参与救助工作的良好氛围，完善发现、劝导、报告、反应机制及应急处理机制，强化</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救助服务”主动发现机制功能，努力构建可持续化的社会化发展。发现的主要问题：在强化流浪乞讨人员救助工作的基础上，要求对流浪未成年人开展教育矫治、心理辅导、技能培训工作，符合资质的专业人才严重不足。下一步改进措施：机构内的工作人员在知识结构、专业理念、工作方法上有一定的差距，特别是特殊教育、心理干预等父母专业教育的人才比较缺乏，建议救助管理配备具有资质的专业人员。</w:t>
      </w:r>
    </w:p>
    <w:p w:rsidR="00AE22E3" w:rsidRDefault="00AE22E3">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A0"/>
      </w:tblPr>
      <w:tblGrid>
        <w:gridCol w:w="390"/>
        <w:gridCol w:w="1367"/>
        <w:gridCol w:w="1025"/>
        <w:gridCol w:w="2392"/>
        <w:gridCol w:w="2394"/>
        <w:gridCol w:w="2392"/>
      </w:tblGrid>
      <w:tr w:rsidR="00AE22E3">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AE22E3" w:rsidRDefault="00AE22E3">
            <w:pPr>
              <w:widowControl/>
              <w:jc w:val="center"/>
              <w:textAlignment w:val="center"/>
              <w:rPr>
                <w:rFonts w:ascii="宋体" w:cs="宋体"/>
                <w:color w:val="000000"/>
                <w:sz w:val="36"/>
                <w:szCs w:val="36"/>
              </w:rPr>
            </w:pPr>
            <w:r>
              <w:rPr>
                <w:rFonts w:ascii="宋体" w:hAnsi="宋体" w:cs="宋体" w:hint="eastAsia"/>
                <w:b/>
                <w:bCs/>
                <w:color w:val="000000"/>
                <w:kern w:val="0"/>
                <w:sz w:val="36"/>
                <w:szCs w:val="36"/>
              </w:rPr>
              <w:t>项目绩效目标完成情况表</w:t>
            </w:r>
            <w:r>
              <w:rPr>
                <w:rFonts w:ascii="宋体" w:cs="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AE22E3">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hint="eastAsia"/>
                <w:color w:val="000000"/>
                <w:kern w:val="0"/>
                <w:sz w:val="18"/>
                <w:szCs w:val="18"/>
              </w:rPr>
              <w:t>流浪乞讨人员救助支出项目</w:t>
            </w:r>
          </w:p>
        </w:tc>
      </w:tr>
      <w:tr w:rsidR="00AE22E3">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cs="宋体" w:hint="eastAsia"/>
                <w:color w:val="000000"/>
                <w:sz w:val="24"/>
              </w:rPr>
              <w:t>资阳市救助管理站</w:t>
            </w:r>
          </w:p>
        </w:tc>
      </w:tr>
      <w:tr w:rsidR="00AE22E3">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cs="宋体"/>
                <w:color w:val="000000"/>
                <w:sz w:val="24"/>
              </w:rPr>
              <w:t>270.42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cs="宋体"/>
                <w:color w:val="000000"/>
                <w:sz w:val="24"/>
              </w:rPr>
              <w:t>193.92</w:t>
            </w:r>
          </w:p>
        </w:tc>
      </w:tr>
      <w:tr w:rsidR="00AE22E3">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cs="宋体"/>
                <w:color w:val="000000"/>
                <w:sz w:val="24"/>
              </w:rPr>
              <w:t>270.42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cs="宋体"/>
                <w:color w:val="000000"/>
                <w:sz w:val="24"/>
              </w:rPr>
              <w:t>193.92</w:t>
            </w:r>
          </w:p>
        </w:tc>
      </w:tr>
      <w:tr w:rsidR="00AE22E3">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jc w:val="center"/>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jc w:val="center"/>
              <w:rPr>
                <w:rFonts w:ascii="宋体" w:cs="宋体"/>
                <w:color w:val="000000"/>
                <w:sz w:val="24"/>
              </w:rPr>
            </w:pPr>
          </w:p>
        </w:tc>
      </w:tr>
      <w:tr w:rsidR="00AE22E3">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AE22E3">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jc w:val="center"/>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color w:val="000000"/>
                <w:kern w:val="0"/>
                <w:sz w:val="18"/>
                <w:szCs w:val="18"/>
              </w:rPr>
              <w:t>1.</w:t>
            </w:r>
            <w:r>
              <w:rPr>
                <w:rFonts w:hint="eastAsia"/>
                <w:color w:val="000000"/>
                <w:kern w:val="0"/>
                <w:sz w:val="18"/>
                <w:szCs w:val="18"/>
              </w:rPr>
              <w:t>做好生活无着的流浪乞讨人员的主动救助支出、生活救助支出、医疗救助支出、返乡救助支出、教育矫治支出、临时安置支出、未成年人社会保护支出等工作。</w:t>
            </w:r>
            <w:r>
              <w:rPr>
                <w:color w:val="000000"/>
                <w:kern w:val="0"/>
                <w:sz w:val="18"/>
                <w:szCs w:val="18"/>
              </w:rPr>
              <w:t>2.</w:t>
            </w:r>
            <w:r>
              <w:rPr>
                <w:rFonts w:hint="eastAsia"/>
                <w:color w:val="000000"/>
                <w:kern w:val="0"/>
                <w:sz w:val="18"/>
                <w:szCs w:val="18"/>
              </w:rPr>
              <w:t>积极实施街头主动救助。</w:t>
            </w:r>
            <w:r>
              <w:rPr>
                <w:color w:val="000000"/>
                <w:kern w:val="0"/>
                <w:sz w:val="18"/>
                <w:szCs w:val="18"/>
              </w:rPr>
              <w:t>3.</w:t>
            </w:r>
            <w:r>
              <w:rPr>
                <w:rFonts w:hint="eastAsia"/>
                <w:color w:val="000000"/>
                <w:kern w:val="0"/>
                <w:sz w:val="18"/>
                <w:szCs w:val="18"/>
              </w:rPr>
              <w:t>接送流浪孩子回家。</w:t>
            </w:r>
            <w:r>
              <w:rPr>
                <w:color w:val="000000"/>
                <w:kern w:val="0"/>
                <w:sz w:val="18"/>
                <w:szCs w:val="18"/>
              </w:rPr>
              <w:t>4.</w:t>
            </w:r>
            <w:r>
              <w:rPr>
                <w:rFonts w:hint="eastAsia"/>
                <w:color w:val="000000"/>
                <w:kern w:val="0"/>
                <w:sz w:val="18"/>
                <w:szCs w:val="18"/>
              </w:rPr>
              <w:t>源头预防流浪乞讨人员。</w:t>
            </w:r>
            <w:r>
              <w:rPr>
                <w:color w:val="000000"/>
                <w:kern w:val="0"/>
                <w:sz w:val="18"/>
                <w:szCs w:val="18"/>
              </w:rPr>
              <w:t>5.</w:t>
            </w:r>
            <w:r>
              <w:rPr>
                <w:rFonts w:hint="eastAsia"/>
                <w:color w:val="000000"/>
                <w:kern w:val="0"/>
                <w:sz w:val="18"/>
                <w:szCs w:val="18"/>
              </w:rPr>
              <w:t>困境未成年人救助保护。</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spacing w:line="240" w:lineRule="exact"/>
              <w:jc w:val="center"/>
              <w:rPr>
                <w:color w:val="000000"/>
                <w:kern w:val="0"/>
                <w:sz w:val="18"/>
                <w:szCs w:val="18"/>
              </w:rPr>
            </w:pPr>
            <w:r>
              <w:rPr>
                <w:rFonts w:hint="eastAsia"/>
                <w:color w:val="000000"/>
                <w:kern w:val="0"/>
                <w:sz w:val="18"/>
                <w:szCs w:val="18"/>
              </w:rPr>
              <w:t>较好地完成了目标工作</w:t>
            </w:r>
          </w:p>
          <w:p w:rsidR="00AE22E3" w:rsidRDefault="00AE22E3">
            <w:pPr>
              <w:widowControl/>
              <w:jc w:val="center"/>
              <w:textAlignment w:val="center"/>
              <w:rPr>
                <w:rFonts w:ascii="宋体" w:cs="宋体"/>
                <w:color w:val="000000"/>
                <w:sz w:val="24"/>
              </w:rPr>
            </w:pPr>
            <w:r>
              <w:rPr>
                <w:color w:val="000000"/>
                <w:kern w:val="0"/>
                <w:sz w:val="18"/>
                <w:szCs w:val="18"/>
              </w:rPr>
              <w:t>2019</w:t>
            </w:r>
            <w:r>
              <w:rPr>
                <w:rFonts w:hint="eastAsia"/>
                <w:color w:val="000000"/>
                <w:kern w:val="0"/>
                <w:sz w:val="18"/>
                <w:szCs w:val="18"/>
              </w:rPr>
              <w:t>实际救助流浪乞讨人员</w:t>
            </w:r>
            <w:r>
              <w:rPr>
                <w:color w:val="000000"/>
                <w:kern w:val="0"/>
                <w:sz w:val="18"/>
                <w:szCs w:val="18"/>
              </w:rPr>
              <w:t>1914</w:t>
            </w:r>
            <w:r>
              <w:rPr>
                <w:rFonts w:hint="eastAsia"/>
                <w:color w:val="000000"/>
                <w:kern w:val="0"/>
                <w:sz w:val="18"/>
                <w:szCs w:val="18"/>
              </w:rPr>
              <w:t>人次</w:t>
            </w:r>
          </w:p>
        </w:tc>
      </w:tr>
      <w:tr w:rsidR="00AE22E3">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AE22E3">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rPr>
                <w:color w:val="000000"/>
                <w:kern w:val="0"/>
                <w:sz w:val="18"/>
                <w:szCs w:val="18"/>
              </w:rPr>
            </w:pPr>
            <w:r>
              <w:rPr>
                <w:rFonts w:hint="eastAsia"/>
                <w:color w:val="000000"/>
                <w:kern w:val="0"/>
                <w:sz w:val="18"/>
                <w:szCs w:val="18"/>
              </w:rPr>
              <w:t>数量</w:t>
            </w:r>
          </w:p>
          <w:p w:rsidR="00AE22E3" w:rsidRDefault="00AE22E3">
            <w:pPr>
              <w:widowControl/>
              <w:jc w:val="center"/>
              <w:textAlignment w:val="center"/>
              <w:rPr>
                <w:rFonts w:ascii="宋体" w:cs="宋体"/>
                <w:color w:val="000000"/>
                <w:sz w:val="24"/>
              </w:rPr>
            </w:pPr>
            <w:r>
              <w:rPr>
                <w:rFonts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color w:val="000000"/>
                <w:kern w:val="0"/>
                <w:sz w:val="18"/>
                <w:szCs w:val="18"/>
              </w:rPr>
              <w:t>1.</w:t>
            </w:r>
            <w:r>
              <w:rPr>
                <w:rFonts w:ascii="宋体" w:hAnsi="宋体" w:cs="宋体" w:hint="eastAsia"/>
                <w:color w:val="000000"/>
                <w:kern w:val="0"/>
                <w:sz w:val="18"/>
                <w:szCs w:val="18"/>
              </w:rPr>
              <w:t>年救助流浪乞讨人员</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spacing w:line="240" w:lineRule="exact"/>
              <w:rPr>
                <w:rFonts w:ascii="宋体" w:cs="宋体"/>
                <w:color w:val="000000"/>
                <w:kern w:val="0"/>
                <w:sz w:val="18"/>
                <w:szCs w:val="18"/>
              </w:rPr>
            </w:pPr>
            <w:r>
              <w:rPr>
                <w:rFonts w:ascii="宋体" w:hAnsi="宋体" w:cs="宋体"/>
                <w:color w:val="000000"/>
                <w:kern w:val="0"/>
                <w:sz w:val="18"/>
                <w:szCs w:val="18"/>
              </w:rPr>
              <w:t>1800</w:t>
            </w:r>
            <w:r>
              <w:rPr>
                <w:rFonts w:ascii="宋体" w:hAnsi="宋体" w:cs="宋体" w:hint="eastAsia"/>
                <w:color w:val="000000"/>
                <w:kern w:val="0"/>
                <w:sz w:val="18"/>
                <w:szCs w:val="18"/>
              </w:rPr>
              <w:t>人次</w:t>
            </w:r>
          </w:p>
          <w:p w:rsidR="00AE22E3" w:rsidRDefault="00AE22E3">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hint="eastAsia"/>
                <w:color w:val="000000"/>
                <w:kern w:val="0"/>
                <w:sz w:val="18"/>
                <w:szCs w:val="18"/>
              </w:rPr>
              <w:t>救助了</w:t>
            </w:r>
            <w:r>
              <w:rPr>
                <w:rFonts w:ascii="宋体" w:hAnsi="宋体"/>
                <w:color w:val="000000"/>
                <w:kern w:val="0"/>
                <w:sz w:val="18"/>
                <w:szCs w:val="18"/>
              </w:rPr>
              <w:t>1914</w:t>
            </w:r>
            <w:r>
              <w:rPr>
                <w:rFonts w:ascii="宋体" w:hAnsi="宋体" w:hint="eastAsia"/>
                <w:color w:val="000000"/>
                <w:kern w:val="0"/>
                <w:sz w:val="18"/>
                <w:szCs w:val="18"/>
              </w:rPr>
              <w:t>人次</w:t>
            </w:r>
          </w:p>
        </w:tc>
      </w:tr>
      <w:tr w:rsidR="00AE22E3">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rPr>
                <w:color w:val="000000"/>
                <w:kern w:val="0"/>
                <w:sz w:val="18"/>
                <w:szCs w:val="18"/>
              </w:rPr>
            </w:pPr>
            <w:r>
              <w:rPr>
                <w:rFonts w:hint="eastAsia"/>
                <w:color w:val="000000"/>
                <w:kern w:val="0"/>
                <w:sz w:val="18"/>
                <w:szCs w:val="18"/>
              </w:rPr>
              <w:t>数量</w:t>
            </w:r>
          </w:p>
          <w:p w:rsidR="00AE22E3" w:rsidRDefault="00AE22E3">
            <w:pPr>
              <w:widowControl/>
              <w:jc w:val="center"/>
              <w:textAlignment w:val="center"/>
              <w:rPr>
                <w:rFonts w:ascii="宋体" w:cs="宋体"/>
                <w:color w:val="000000"/>
                <w:sz w:val="24"/>
              </w:rPr>
            </w:pPr>
            <w:r>
              <w:rPr>
                <w:rFonts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color w:val="000000"/>
                <w:kern w:val="0"/>
                <w:sz w:val="18"/>
                <w:szCs w:val="18"/>
              </w:rPr>
              <w:t>2.</w:t>
            </w:r>
            <w:r>
              <w:rPr>
                <w:rFonts w:ascii="宋体" w:hAnsi="宋体" w:cs="宋体" w:hint="eastAsia"/>
                <w:color w:val="000000"/>
                <w:kern w:val="0"/>
                <w:sz w:val="18"/>
                <w:szCs w:val="18"/>
              </w:rPr>
              <w:t>关爱帮扶未成年人健康成长</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color w:val="000000"/>
                <w:kern w:val="0"/>
                <w:sz w:val="18"/>
                <w:szCs w:val="18"/>
              </w:rPr>
              <w:t>300</w:t>
            </w:r>
            <w:r>
              <w:rPr>
                <w:rFonts w:ascii="宋体" w:hAnsi="宋体" w:cs="宋体" w:hint="eastAsia"/>
                <w:color w:val="000000"/>
                <w:kern w:val="0"/>
                <w:sz w:val="18"/>
                <w:szCs w:val="18"/>
              </w:rPr>
              <w:t>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hint="eastAsia"/>
                <w:color w:val="000000"/>
                <w:kern w:val="0"/>
                <w:sz w:val="18"/>
                <w:szCs w:val="18"/>
              </w:rPr>
              <w:t>帮扶了</w:t>
            </w:r>
            <w:r>
              <w:rPr>
                <w:rFonts w:ascii="宋体" w:hAnsi="宋体"/>
                <w:color w:val="000000"/>
                <w:kern w:val="0"/>
                <w:sz w:val="18"/>
                <w:szCs w:val="18"/>
              </w:rPr>
              <w:t>170</w:t>
            </w:r>
            <w:r>
              <w:rPr>
                <w:rFonts w:ascii="宋体" w:hAnsi="宋体" w:hint="eastAsia"/>
                <w:color w:val="000000"/>
                <w:kern w:val="0"/>
                <w:sz w:val="18"/>
                <w:szCs w:val="18"/>
              </w:rPr>
              <w:t>人</w:t>
            </w:r>
          </w:p>
        </w:tc>
      </w:tr>
      <w:tr w:rsidR="00AE22E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rPr>
                <w:color w:val="000000"/>
                <w:kern w:val="0"/>
                <w:sz w:val="18"/>
                <w:szCs w:val="18"/>
              </w:rPr>
            </w:pPr>
            <w:r>
              <w:rPr>
                <w:rFonts w:hint="eastAsia"/>
                <w:color w:val="000000"/>
                <w:kern w:val="0"/>
                <w:sz w:val="18"/>
                <w:szCs w:val="18"/>
              </w:rPr>
              <w:t>数量</w:t>
            </w:r>
          </w:p>
          <w:p w:rsidR="00AE22E3" w:rsidRDefault="00AE22E3">
            <w:pPr>
              <w:widowControl/>
              <w:jc w:val="center"/>
              <w:textAlignment w:val="center"/>
              <w:rPr>
                <w:rFonts w:ascii="宋体" w:cs="宋体"/>
                <w:color w:val="000000"/>
                <w:sz w:val="24"/>
              </w:rPr>
            </w:pPr>
            <w:r>
              <w:rPr>
                <w:rFonts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color w:val="000000"/>
                <w:kern w:val="0"/>
                <w:sz w:val="18"/>
                <w:szCs w:val="18"/>
              </w:rPr>
              <w:t>3.</w:t>
            </w:r>
            <w:r>
              <w:rPr>
                <w:rFonts w:ascii="宋体" w:hAnsi="宋体" w:cs="宋体" w:hint="eastAsia"/>
                <w:color w:val="000000"/>
                <w:kern w:val="0"/>
                <w:sz w:val="18"/>
                <w:szCs w:val="18"/>
              </w:rPr>
              <w:t>街头巡查救助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color w:val="000000"/>
                <w:kern w:val="0"/>
                <w:sz w:val="18"/>
                <w:szCs w:val="18"/>
              </w:rPr>
              <w:t>100</w:t>
            </w:r>
            <w:r>
              <w:rPr>
                <w:rFonts w:ascii="宋体" w:hAnsi="宋体" w:cs="宋体" w:hint="eastAsia"/>
                <w:color w:val="000000"/>
                <w:kern w:val="0"/>
                <w:sz w:val="18"/>
                <w:szCs w:val="18"/>
              </w:rPr>
              <w:t>余次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hint="eastAsia"/>
                <w:color w:val="000000"/>
                <w:kern w:val="0"/>
                <w:sz w:val="18"/>
                <w:szCs w:val="18"/>
              </w:rPr>
              <w:t>圆满完成。每年两次专项救助行动各为期</w:t>
            </w:r>
            <w:r>
              <w:rPr>
                <w:rFonts w:ascii="宋体" w:hAnsi="宋体"/>
                <w:color w:val="000000"/>
                <w:kern w:val="0"/>
                <w:sz w:val="18"/>
                <w:szCs w:val="18"/>
              </w:rPr>
              <w:t>3</w:t>
            </w:r>
            <w:r>
              <w:rPr>
                <w:rFonts w:ascii="宋体" w:hAnsi="宋体" w:hint="eastAsia"/>
                <w:color w:val="000000"/>
                <w:kern w:val="0"/>
                <w:sz w:val="18"/>
                <w:szCs w:val="18"/>
              </w:rPr>
              <w:t>个月，不间断地上街救助，同时购买社会组织开展全年的街头巡查救助工作</w:t>
            </w:r>
          </w:p>
        </w:tc>
      </w:tr>
      <w:tr w:rsidR="00AE22E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rPr>
                <w:color w:val="000000"/>
                <w:kern w:val="0"/>
                <w:sz w:val="18"/>
                <w:szCs w:val="18"/>
              </w:rPr>
            </w:pPr>
            <w:r>
              <w:rPr>
                <w:rFonts w:hint="eastAsia"/>
                <w:color w:val="000000"/>
                <w:kern w:val="0"/>
                <w:sz w:val="18"/>
                <w:szCs w:val="18"/>
              </w:rPr>
              <w:t>质量</w:t>
            </w:r>
          </w:p>
          <w:p w:rsidR="00AE22E3" w:rsidRDefault="00AE22E3">
            <w:pPr>
              <w:widowControl/>
              <w:jc w:val="center"/>
              <w:textAlignment w:val="center"/>
              <w:rPr>
                <w:rFonts w:ascii="宋体" w:cs="宋体"/>
                <w:color w:val="000000"/>
                <w:sz w:val="24"/>
              </w:rPr>
            </w:pPr>
            <w:r>
              <w:rPr>
                <w:rFonts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spacing w:line="240" w:lineRule="exact"/>
              <w:jc w:val="center"/>
              <w:rPr>
                <w:rFonts w:ascii="宋体"/>
                <w:color w:val="000000"/>
                <w:kern w:val="0"/>
                <w:sz w:val="18"/>
                <w:szCs w:val="18"/>
              </w:rPr>
            </w:pPr>
            <w:r>
              <w:rPr>
                <w:rFonts w:ascii="宋体" w:hAnsi="宋体" w:cs="宋体" w:hint="eastAsia"/>
                <w:color w:val="000000"/>
                <w:kern w:val="0"/>
                <w:sz w:val="18"/>
                <w:szCs w:val="18"/>
              </w:rPr>
              <w:t>救助规范化</w:t>
            </w:r>
          </w:p>
          <w:p w:rsidR="00AE22E3" w:rsidRDefault="00AE22E3">
            <w:pPr>
              <w:widowControl/>
              <w:jc w:val="center"/>
              <w:textAlignment w:val="center"/>
              <w:rPr>
                <w:rFonts w:ascii="宋体" w:cs="宋体"/>
                <w:color w:val="000000"/>
                <w:sz w:val="24"/>
              </w:rPr>
            </w:pPr>
            <w:r>
              <w:rPr>
                <w:rFonts w:ascii="宋体" w:hAnsi="宋体" w:hint="eastAsia"/>
                <w:color w:val="000000"/>
                <w:kern w:val="0"/>
                <w:sz w:val="18"/>
                <w:szCs w:val="18"/>
              </w:rPr>
              <w:t>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18"/>
                <w:szCs w:val="18"/>
              </w:rPr>
              <w:t>坚持依法救助、无偿救助、自愿救助的原则，提供临时性救助服务，文明接待，热情服务，</w:t>
            </w:r>
            <w:r>
              <w:rPr>
                <w:rFonts w:ascii="宋体" w:hAnsi="宋体" w:cs="宋体"/>
                <w:color w:val="000000"/>
                <w:kern w:val="0"/>
                <w:sz w:val="18"/>
                <w:szCs w:val="18"/>
              </w:rPr>
              <w:t>24</w:t>
            </w:r>
            <w:r>
              <w:rPr>
                <w:rFonts w:ascii="宋体" w:hAnsi="宋体" w:cs="宋体" w:hint="eastAsia"/>
                <w:color w:val="000000"/>
                <w:kern w:val="0"/>
                <w:sz w:val="18"/>
                <w:szCs w:val="18"/>
              </w:rPr>
              <w:t>小时内完成核实登记、建档工作，向求助的流浪乞讨人员提供符合食品卫生要求的食物、住处、在站内突发急病的，技术送医院救治、帮助与其亲属或者单位联系、对没有交通费返回其住所地或者所在单位的，提供乘车凭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spacing w:line="240" w:lineRule="exact"/>
              <w:jc w:val="center"/>
              <w:rPr>
                <w:rFonts w:ascii="宋体"/>
                <w:color w:val="000000"/>
                <w:kern w:val="0"/>
                <w:sz w:val="18"/>
                <w:szCs w:val="18"/>
              </w:rPr>
            </w:pPr>
            <w:r>
              <w:rPr>
                <w:rFonts w:ascii="宋体" w:hAnsi="宋体" w:hint="eastAsia"/>
                <w:color w:val="000000"/>
                <w:kern w:val="0"/>
                <w:sz w:val="18"/>
                <w:szCs w:val="18"/>
              </w:rPr>
              <w:t>质量达标，救助水平提升</w:t>
            </w:r>
          </w:p>
          <w:p w:rsidR="00AE22E3" w:rsidRDefault="00AE22E3">
            <w:pPr>
              <w:widowControl/>
              <w:spacing w:line="240" w:lineRule="exact"/>
              <w:jc w:val="center"/>
              <w:rPr>
                <w:rFonts w:ascii="宋体"/>
                <w:color w:val="000000"/>
                <w:kern w:val="0"/>
                <w:sz w:val="18"/>
                <w:szCs w:val="18"/>
              </w:rPr>
            </w:pPr>
          </w:p>
          <w:p w:rsidR="00AE22E3" w:rsidRDefault="00AE22E3">
            <w:pPr>
              <w:widowControl/>
              <w:jc w:val="center"/>
              <w:textAlignment w:val="center"/>
              <w:rPr>
                <w:rFonts w:ascii="宋体" w:cs="宋体"/>
                <w:color w:val="000000"/>
                <w:sz w:val="24"/>
              </w:rPr>
            </w:pPr>
          </w:p>
        </w:tc>
      </w:tr>
      <w:tr w:rsidR="00AE22E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rPr>
                <w:color w:val="000000"/>
                <w:kern w:val="0"/>
                <w:sz w:val="18"/>
                <w:szCs w:val="18"/>
              </w:rPr>
            </w:pPr>
            <w:r>
              <w:rPr>
                <w:rFonts w:hint="eastAsia"/>
                <w:color w:val="000000"/>
                <w:kern w:val="0"/>
                <w:sz w:val="18"/>
                <w:szCs w:val="18"/>
              </w:rPr>
              <w:t>时效</w:t>
            </w:r>
          </w:p>
          <w:p w:rsidR="00AE22E3" w:rsidRDefault="00AE22E3">
            <w:pPr>
              <w:widowControl/>
              <w:jc w:val="center"/>
              <w:textAlignment w:val="center"/>
              <w:rPr>
                <w:rFonts w:ascii="宋体" w:cs="宋体"/>
                <w:color w:val="000000"/>
                <w:sz w:val="24"/>
              </w:rPr>
            </w:pPr>
            <w:r>
              <w:rPr>
                <w:rFonts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18"/>
                <w:szCs w:val="18"/>
              </w:rPr>
              <w:t>完成时间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color w:val="000000"/>
                <w:kern w:val="0"/>
                <w:sz w:val="18"/>
                <w:szCs w:val="18"/>
              </w:rPr>
              <w:t>2019</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月底前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color w:val="000000"/>
                <w:kern w:val="0"/>
                <w:sz w:val="18"/>
                <w:szCs w:val="18"/>
              </w:rPr>
              <w:t>2019</w:t>
            </w:r>
            <w:r>
              <w:rPr>
                <w:rFonts w:ascii="宋体" w:hAnsi="宋体" w:cs="宋体" w:hint="eastAsia"/>
                <w:color w:val="000000"/>
                <w:kern w:val="0"/>
                <w:sz w:val="18"/>
                <w:szCs w:val="18"/>
              </w:rPr>
              <w:t>年</w:t>
            </w:r>
            <w:r>
              <w:rPr>
                <w:rFonts w:ascii="宋体" w:hAnsi="宋体" w:cs="宋体"/>
                <w:color w:val="000000"/>
                <w:kern w:val="0"/>
                <w:sz w:val="18"/>
                <w:szCs w:val="18"/>
              </w:rPr>
              <w:t>12</w:t>
            </w:r>
            <w:r>
              <w:rPr>
                <w:rFonts w:ascii="宋体" w:hAnsi="宋体" w:cs="宋体" w:hint="eastAsia"/>
                <w:color w:val="000000"/>
                <w:kern w:val="0"/>
                <w:sz w:val="18"/>
                <w:szCs w:val="18"/>
              </w:rPr>
              <w:t>月底前</w:t>
            </w:r>
          </w:p>
        </w:tc>
      </w:tr>
      <w:tr w:rsidR="00AE22E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rPr>
                <w:color w:val="000000"/>
                <w:kern w:val="0"/>
                <w:sz w:val="18"/>
                <w:szCs w:val="18"/>
              </w:rPr>
            </w:pPr>
            <w:r>
              <w:rPr>
                <w:rFonts w:hint="eastAsia"/>
                <w:color w:val="000000"/>
                <w:kern w:val="0"/>
                <w:sz w:val="18"/>
                <w:szCs w:val="18"/>
              </w:rPr>
              <w:t>成本</w:t>
            </w:r>
          </w:p>
          <w:p w:rsidR="00AE22E3" w:rsidRDefault="00AE22E3">
            <w:pPr>
              <w:widowControl/>
              <w:jc w:val="center"/>
              <w:textAlignment w:val="center"/>
              <w:rPr>
                <w:rFonts w:ascii="宋体" w:cs="宋体"/>
                <w:color w:val="000000"/>
                <w:sz w:val="24"/>
              </w:rPr>
            </w:pPr>
            <w:r>
              <w:rPr>
                <w:rFonts w:hint="eastAsia"/>
                <w:color w:val="000000"/>
                <w:kern w:val="0"/>
                <w:sz w:val="18"/>
                <w:szCs w:val="18"/>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18"/>
                <w:szCs w:val="18"/>
              </w:rPr>
              <w:t>人均救助标准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18"/>
                <w:szCs w:val="18"/>
              </w:rPr>
              <w:t>人均</w:t>
            </w:r>
            <w:r>
              <w:rPr>
                <w:rFonts w:ascii="宋体" w:hAnsi="宋体" w:cs="宋体"/>
                <w:color w:val="000000"/>
                <w:kern w:val="0"/>
                <w:sz w:val="18"/>
                <w:szCs w:val="18"/>
              </w:rPr>
              <w:t>950</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18"/>
                <w:szCs w:val="18"/>
              </w:rPr>
              <w:t>人均</w:t>
            </w:r>
            <w:r>
              <w:rPr>
                <w:rFonts w:ascii="宋体" w:hAnsi="宋体" w:cs="宋体"/>
                <w:color w:val="000000"/>
                <w:kern w:val="0"/>
                <w:sz w:val="18"/>
                <w:szCs w:val="18"/>
              </w:rPr>
              <w:t>1013</w:t>
            </w:r>
            <w:r>
              <w:rPr>
                <w:rFonts w:ascii="宋体" w:hAnsi="宋体" w:cs="宋体" w:hint="eastAsia"/>
                <w:color w:val="000000"/>
                <w:kern w:val="0"/>
                <w:sz w:val="18"/>
                <w:szCs w:val="18"/>
              </w:rPr>
              <w:t>元</w:t>
            </w:r>
            <w:r>
              <w:rPr>
                <w:rFonts w:ascii="宋体" w:hAnsi="宋体" w:cs="宋体"/>
                <w:color w:val="000000"/>
                <w:kern w:val="0"/>
                <w:sz w:val="18"/>
                <w:szCs w:val="18"/>
              </w:rPr>
              <w:t>/</w:t>
            </w:r>
            <w:r>
              <w:rPr>
                <w:rFonts w:ascii="宋体" w:hAnsi="宋体" w:cs="宋体" w:hint="eastAsia"/>
                <w:color w:val="000000"/>
                <w:kern w:val="0"/>
                <w:sz w:val="18"/>
                <w:szCs w:val="18"/>
              </w:rPr>
              <w:t>人次</w:t>
            </w:r>
          </w:p>
        </w:tc>
      </w:tr>
      <w:tr w:rsidR="00AE22E3">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hint="eastAsia"/>
                <w:color w:val="000000"/>
                <w:kern w:val="0"/>
                <w:sz w:val="18"/>
                <w:szCs w:val="18"/>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18"/>
                <w:szCs w:val="18"/>
              </w:rPr>
              <w:t>对工作和社会的促进作用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18"/>
                <w:szCs w:val="18"/>
              </w:rPr>
              <w:t>完善了社会救助体系</w:t>
            </w:r>
            <w:r>
              <w:rPr>
                <w:rFonts w:ascii="宋体" w:cs="宋体"/>
                <w:color w:val="000000"/>
                <w:kern w:val="0"/>
                <w:sz w:val="18"/>
                <w:szCs w:val="18"/>
              </w:rPr>
              <w:t>,</w:t>
            </w:r>
            <w:r>
              <w:rPr>
                <w:rFonts w:ascii="宋体" w:hAnsi="宋体" w:cs="宋体" w:hint="eastAsia"/>
                <w:color w:val="000000"/>
                <w:kern w:val="0"/>
                <w:sz w:val="18"/>
                <w:szCs w:val="18"/>
              </w:rPr>
              <w:t>提高了资金的使用效率</w:t>
            </w:r>
            <w:r>
              <w:rPr>
                <w:rFonts w:ascii="宋体" w:cs="宋体"/>
                <w:color w:val="000000"/>
                <w:kern w:val="0"/>
                <w:sz w:val="18"/>
                <w:szCs w:val="18"/>
              </w:rPr>
              <w:t>,</w:t>
            </w:r>
            <w:r>
              <w:rPr>
                <w:rFonts w:ascii="宋体" w:hAnsi="宋体" w:cs="宋体" w:hint="eastAsia"/>
                <w:color w:val="000000"/>
                <w:kern w:val="0"/>
                <w:sz w:val="18"/>
                <w:szCs w:val="18"/>
              </w:rPr>
              <w:t>为全面开展救助工作打下了坚实的基础</w:t>
            </w:r>
            <w:r>
              <w:rPr>
                <w:rFonts w:ascii="宋体" w:cs="宋体"/>
                <w:color w:val="000000"/>
                <w:kern w:val="0"/>
                <w:sz w:val="18"/>
                <w:szCs w:val="18"/>
              </w:rPr>
              <w:t>,</w:t>
            </w:r>
            <w:r>
              <w:rPr>
                <w:rFonts w:ascii="宋体" w:hAnsi="宋体" w:cs="宋体" w:hint="eastAsia"/>
                <w:color w:val="000000"/>
                <w:kern w:val="0"/>
                <w:sz w:val="18"/>
                <w:szCs w:val="18"/>
              </w:rPr>
              <w:t>提升了流浪乞讨人员救助服务水平</w:t>
            </w:r>
            <w:r>
              <w:rPr>
                <w:rFonts w:ascii="宋体" w:cs="宋体"/>
                <w:color w:val="000000"/>
                <w:kern w:val="0"/>
                <w:sz w:val="18"/>
                <w:szCs w:val="18"/>
              </w:rPr>
              <w:t>,</w:t>
            </w:r>
            <w:r>
              <w:rPr>
                <w:rFonts w:ascii="宋体" w:hAnsi="宋体" w:cs="宋体" w:hint="eastAsia"/>
                <w:color w:val="000000"/>
                <w:kern w:val="0"/>
                <w:sz w:val="18"/>
                <w:szCs w:val="18"/>
              </w:rPr>
              <w:t>促进社会和谐健康发展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hint="eastAsia"/>
                <w:color w:val="000000"/>
                <w:kern w:val="0"/>
                <w:sz w:val="18"/>
                <w:szCs w:val="18"/>
              </w:rPr>
              <w:t>圆满完成。为全面开展工作，促进社会健康发展，保障弱势群体的利益发挥了积极作用</w:t>
            </w:r>
          </w:p>
        </w:tc>
      </w:tr>
      <w:tr w:rsidR="00AE22E3">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r>
      <w:tr w:rsidR="00AE22E3">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r>
      <w:tr w:rsidR="00AE22E3">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hint="eastAsia"/>
                <w:color w:val="000000"/>
                <w:kern w:val="0"/>
                <w:sz w:val="18"/>
                <w:szCs w:val="18"/>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color w:val="000000"/>
                <w:kern w:val="0"/>
                <w:sz w:val="18"/>
                <w:szCs w:val="18"/>
              </w:rPr>
              <w:t>100%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r>
              <w:rPr>
                <w:rFonts w:ascii="宋体" w:hAnsi="宋体" w:hint="eastAsia"/>
                <w:color w:val="000000"/>
                <w:kern w:val="0"/>
                <w:sz w:val="18"/>
                <w:szCs w:val="18"/>
              </w:rPr>
              <w:t>未收到投诉信息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E22E3" w:rsidRDefault="00AE22E3">
            <w:pPr>
              <w:widowControl/>
              <w:jc w:val="center"/>
              <w:textAlignment w:val="center"/>
              <w:rPr>
                <w:rFonts w:ascii="宋体" w:cs="宋体"/>
                <w:color w:val="000000"/>
                <w:sz w:val="24"/>
              </w:rPr>
            </w:pPr>
          </w:p>
        </w:tc>
      </w:tr>
    </w:tbl>
    <w:p w:rsidR="00AE22E3" w:rsidRDefault="00AE22E3">
      <w:pPr>
        <w:spacing w:line="580" w:lineRule="exact"/>
        <w:rPr>
          <w:rFonts w:ascii="仿宋_GB2312" w:eastAsia="仿宋_GB2312" w:hAnsi="仿宋_GB2312" w:cs="仿宋_GB2312"/>
          <w:sz w:val="32"/>
          <w:szCs w:val="32"/>
        </w:rPr>
      </w:pPr>
    </w:p>
    <w:p w:rsidR="00AE22E3" w:rsidRDefault="00AE22E3">
      <w:pPr>
        <w:spacing w:line="580" w:lineRule="exact"/>
        <w:ind w:left="630"/>
        <w:rPr>
          <w:rFonts w:ascii="仿宋_GB2312" w:eastAsia="仿宋_GB2312" w:hAnsi="仿宋_GB2312" w:cs="仿宋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部门绩效评价结果。</w:t>
      </w:r>
    </w:p>
    <w:p w:rsidR="00AE22E3" w:rsidRDefault="00AE22E3">
      <w:pPr>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年部门整体支出绩效评价情况开展自评，《资阳市救助管理站关于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年度部门整体支出绩效自评报告》见附件（附件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AE22E3" w:rsidRDefault="00AE22E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本部门自行组织对流浪乞讨人员救助支出项目开展了绩效评价，《资阳市救助管理站关于</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年项目支出绩效自评报告（流浪乞讨人员救助支出项目）》见附件（附件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AE22E3" w:rsidRDefault="00AE22E3">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AE22E3" w:rsidRDefault="00AE22E3">
      <w:pPr>
        <w:numPr>
          <w:ilvl w:val="0"/>
          <w:numId w:val="3"/>
        </w:numPr>
        <w:spacing w:line="600" w:lineRule="exact"/>
        <w:ind w:firstLineChars="150" w:firstLine="660"/>
        <w:jc w:val="center"/>
        <w:outlineLvl w:val="0"/>
        <w:rPr>
          <w:rStyle w:val="Heading1Char"/>
          <w:rFonts w:ascii="黑体" w:eastAsia="黑体" w:hAnsi="黑体"/>
          <w:b w:val="0"/>
        </w:rPr>
      </w:pPr>
      <w:bookmarkStart w:id="56" w:name="_Toc15377225"/>
      <w:bookmarkStart w:id="57" w:name="_Toc15396613"/>
      <w:r>
        <w:rPr>
          <w:rFonts w:ascii="黑体" w:eastAsia="黑体" w:hAnsi="黑体" w:hint="eastAsia"/>
          <w:color w:val="000000"/>
          <w:sz w:val="44"/>
          <w:szCs w:val="44"/>
        </w:rPr>
        <w:t>名</w:t>
      </w:r>
      <w:r>
        <w:rPr>
          <w:rStyle w:val="Heading1Char"/>
          <w:rFonts w:ascii="黑体" w:eastAsia="黑体" w:hAnsi="黑体" w:hint="eastAsia"/>
          <w:b w:val="0"/>
        </w:rPr>
        <w:t>词解释</w:t>
      </w:r>
      <w:bookmarkEnd w:id="56"/>
      <w:bookmarkEnd w:id="57"/>
    </w:p>
    <w:p w:rsidR="00AE22E3" w:rsidRDefault="00AE22E3">
      <w:pPr>
        <w:spacing w:line="600" w:lineRule="exact"/>
        <w:jc w:val="left"/>
        <w:rPr>
          <w:rFonts w:ascii="宋体"/>
          <w:b/>
          <w:color w:val="000000"/>
          <w:sz w:val="44"/>
          <w:szCs w:val="44"/>
        </w:rPr>
      </w:pP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AE22E3" w:rsidRDefault="00AE22E3">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9.</w:t>
      </w:r>
      <w:r>
        <w:rPr>
          <w:rFonts w:ascii="仿宋_GB2312" w:eastAsia="仿宋_GB2312" w:hAnsi="Calibri" w:cs="仿宋" w:hint="eastAsia"/>
          <w:color w:val="000000"/>
          <w:kern w:val="0"/>
          <w:sz w:val="32"/>
          <w:szCs w:val="32"/>
        </w:rPr>
        <w:t>社会保障和就业（类）人力资源和社会保障管理事务（款）其他人力资源和社会保障管理事务支出（项）</w:t>
      </w:r>
      <w:r>
        <w:rPr>
          <w:rFonts w:ascii="仿宋_GB2312" w:eastAsia="仿宋_GB2312" w:hAnsi="Calibri" w:cs="仿宋"/>
          <w:color w:val="000000"/>
          <w:kern w:val="0"/>
          <w:sz w:val="32"/>
          <w:szCs w:val="32"/>
        </w:rPr>
        <w:t>:</w:t>
      </w:r>
      <w:r>
        <w:rPr>
          <w:rFonts w:ascii="仿宋_GB2312" w:eastAsia="仿宋_GB2312" w:hAnsi="Calibri" w:cs="仿宋" w:hint="eastAsia"/>
          <w:color w:val="000000"/>
          <w:kern w:val="0"/>
          <w:sz w:val="32"/>
          <w:szCs w:val="32"/>
        </w:rPr>
        <w:t>指反映除上述项目以外其他用于人力资源和社会保障管理事务方面的支出。</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10.</w:t>
      </w:r>
      <w:r>
        <w:rPr>
          <w:rFonts w:ascii="仿宋_GB2312" w:eastAsia="仿宋_GB2312" w:hAnsi="Calibri" w:cs="仿宋" w:hint="eastAsia"/>
          <w:color w:val="000000"/>
          <w:kern w:val="0"/>
          <w:sz w:val="32"/>
          <w:szCs w:val="32"/>
        </w:rPr>
        <w:t>社会保障和就业（类）行政事业单位离退休（款）机关事业单位基本养老保险缴费支出（项）指事业单位实施养老保险制度由单位缴纳的基本养老保险费支出。</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11.</w:t>
      </w:r>
      <w:r>
        <w:rPr>
          <w:rFonts w:ascii="仿宋_GB2312" w:eastAsia="仿宋_GB2312" w:hAnsi="Calibri" w:cs="仿宋" w:hint="eastAsia"/>
          <w:color w:val="000000"/>
          <w:kern w:val="0"/>
          <w:sz w:val="32"/>
          <w:szCs w:val="32"/>
        </w:rPr>
        <w:t>社会保障和就业（类）行政事业单位离退休（款）事业单位离退休（项）指实行归口管理的事业单位开支的离退休经费支出。</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 xml:space="preserve">12. </w:t>
      </w:r>
      <w:r>
        <w:rPr>
          <w:rFonts w:ascii="仿宋_GB2312" w:eastAsia="仿宋_GB2312" w:hAnsi="Calibri" w:cs="仿宋" w:hint="eastAsia"/>
          <w:color w:val="000000"/>
          <w:kern w:val="0"/>
          <w:sz w:val="32"/>
          <w:szCs w:val="32"/>
        </w:rPr>
        <w:t>社会保障和就业（类）临时救助（款）流浪乞讨人员救助支出（项）指生活无着的流浪乞讨人员的救助支出和救助管理机构的运转支出。</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13.</w:t>
      </w:r>
      <w:r>
        <w:rPr>
          <w:rFonts w:ascii="仿宋_GB2312" w:eastAsia="仿宋_GB2312" w:hAnsi="Calibri" w:cs="仿宋" w:hint="eastAsia"/>
          <w:color w:val="000000"/>
          <w:kern w:val="0"/>
          <w:sz w:val="32"/>
          <w:szCs w:val="32"/>
        </w:rPr>
        <w:t>医疗卫生与计划生育（类）事业单位医疗（款）行政单位医疗（项）指财政部门集中安排的事业单位基本医疗保险缴费支出。</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14.</w:t>
      </w:r>
      <w:r>
        <w:rPr>
          <w:rFonts w:ascii="仿宋_GB2312" w:eastAsia="仿宋_GB2312" w:hAnsi="Calibri" w:cs="仿宋" w:hint="eastAsia"/>
          <w:color w:val="000000"/>
          <w:kern w:val="0"/>
          <w:sz w:val="32"/>
          <w:szCs w:val="32"/>
        </w:rPr>
        <w:t>住房保障（类）住房改革支出（款）住房公积金（项）指部门按人力资源和社会保障部、财政部规定的基本工资和津贴补贴以及规定比例为职工缴纳的住房公积金支出。</w:t>
      </w:r>
      <w:r>
        <w:rPr>
          <w:rFonts w:ascii="仿宋_GB2312" w:eastAsia="仿宋_GB2312" w:hAnsi="Calibri" w:cs="仿宋"/>
          <w:color w:val="000000"/>
          <w:kern w:val="0"/>
          <w:sz w:val="32"/>
          <w:szCs w:val="32"/>
        </w:rPr>
        <w:t xml:space="preserve"> </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15.</w:t>
      </w:r>
      <w:r>
        <w:rPr>
          <w:rFonts w:ascii="仿宋_GB2312" w:eastAsia="仿宋_GB2312" w:hAnsi="Calibri" w:cs="仿宋" w:hint="eastAsia"/>
          <w:color w:val="000000"/>
          <w:kern w:val="0"/>
          <w:sz w:val="32"/>
          <w:szCs w:val="32"/>
        </w:rPr>
        <w:t>基本支出：指为保证机构正常运转，完成日常工作任务而发生的人员支出和公用支出。</w:t>
      </w:r>
    </w:p>
    <w:p w:rsidR="00AE22E3" w:rsidRDefault="00AE22E3">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16.</w:t>
      </w:r>
      <w:r>
        <w:rPr>
          <w:rFonts w:ascii="仿宋_GB2312" w:eastAsia="仿宋_GB2312" w:hAnsi="Calibri" w:cs="仿宋" w:hint="eastAsia"/>
          <w:color w:val="000000"/>
          <w:kern w:val="0"/>
          <w:sz w:val="32"/>
          <w:szCs w:val="32"/>
        </w:rPr>
        <w:t>项目支出：指在基本支出之外为完成特定行政任务和事业发展目标所发生的支出。</w:t>
      </w:r>
    </w:p>
    <w:p w:rsidR="00AE22E3" w:rsidRDefault="00AE22E3">
      <w:pPr>
        <w:spacing w:line="600" w:lineRule="exact"/>
        <w:ind w:firstLineChars="250" w:firstLine="800"/>
        <w:rPr>
          <w:rFonts w:ascii="仿宋_GB2312" w:eastAsia="仿宋_GB2312" w:hAnsi="Calibri" w:cs="仿宋"/>
          <w:color w:val="000000"/>
          <w:kern w:val="0"/>
          <w:sz w:val="32"/>
          <w:szCs w:val="32"/>
        </w:rPr>
      </w:pPr>
      <w:r>
        <w:rPr>
          <w:rFonts w:ascii="仿宋_GB2312" w:eastAsia="仿宋_GB2312" w:hAnsi="Calibri" w:cs="仿宋"/>
          <w:color w:val="000000"/>
          <w:kern w:val="0"/>
          <w:sz w:val="32"/>
          <w:szCs w:val="32"/>
        </w:rPr>
        <w:t>17.</w:t>
      </w:r>
      <w:r>
        <w:rPr>
          <w:rFonts w:ascii="仿宋_GB2312" w:eastAsia="仿宋_GB2312" w:hAnsi="Calibri" w:cs="仿宋" w:hint="eastAsia"/>
          <w:color w:val="000000"/>
          <w:kern w:val="0"/>
          <w:sz w:val="32"/>
          <w:szCs w:val="32"/>
        </w:rPr>
        <w:t>“三公”经费：纳入财政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AE22E3" w:rsidRDefault="00AE22E3">
      <w:pPr>
        <w:spacing w:line="600" w:lineRule="exact"/>
        <w:jc w:val="center"/>
        <w:outlineLvl w:val="0"/>
        <w:rPr>
          <w:rStyle w:val="Heading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t>第</w:t>
      </w:r>
      <w:r>
        <w:rPr>
          <w:rStyle w:val="Heading1Char"/>
          <w:rFonts w:ascii="黑体" w:eastAsia="黑体" w:hAnsi="黑体" w:hint="eastAsia"/>
          <w:b w:val="0"/>
        </w:rPr>
        <w:t>四部分</w:t>
      </w:r>
      <w:r>
        <w:rPr>
          <w:rStyle w:val="Heading1Char"/>
          <w:rFonts w:ascii="黑体" w:eastAsia="黑体" w:hAnsi="黑体"/>
          <w:b w:val="0"/>
        </w:rPr>
        <w:t xml:space="preserve"> </w:t>
      </w:r>
      <w:r>
        <w:rPr>
          <w:rStyle w:val="Heading1Char"/>
          <w:rFonts w:ascii="黑体" w:eastAsia="黑体" w:hAnsi="黑体" w:hint="eastAsia"/>
          <w:b w:val="0"/>
        </w:rPr>
        <w:t>附件</w:t>
      </w:r>
      <w:bookmarkEnd w:id="59"/>
    </w:p>
    <w:p w:rsidR="00AE22E3" w:rsidRDefault="00AE22E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AE22E3" w:rsidRDefault="00AE22E3">
      <w:pPr>
        <w:spacing w:line="580" w:lineRule="exact"/>
        <w:jc w:val="center"/>
        <w:rPr>
          <w:rFonts w:ascii="方正小标宋简体" w:eastAsia="方正小标宋简体" w:hAnsi="方正小标宋简体" w:cs="方正小标宋简体"/>
          <w:sz w:val="44"/>
          <w:szCs w:val="44"/>
        </w:rPr>
      </w:pPr>
    </w:p>
    <w:p w:rsidR="00AE22E3" w:rsidRDefault="00AE22E3">
      <w:pPr>
        <w:spacing w:line="620" w:lineRule="exact"/>
        <w:jc w:val="center"/>
        <w:rPr>
          <w:rFonts w:ascii="方正小标宋简体" w:eastAsia="方正小标宋简体"/>
          <w:sz w:val="40"/>
          <w:szCs w:val="40"/>
          <w:shd w:val="clear" w:color="auto" w:fill="FFFFFF"/>
        </w:rPr>
      </w:pPr>
      <w:r>
        <w:rPr>
          <w:rFonts w:ascii="方正小标宋简体" w:eastAsia="方正小标宋简体" w:hint="eastAsia"/>
          <w:sz w:val="40"/>
          <w:szCs w:val="40"/>
          <w:shd w:val="clear" w:color="auto" w:fill="FFFFFF"/>
        </w:rPr>
        <w:t>资阳市救助管理站</w:t>
      </w:r>
    </w:p>
    <w:p w:rsidR="00AE22E3" w:rsidRDefault="00AE22E3">
      <w:pPr>
        <w:spacing w:line="620" w:lineRule="exact"/>
        <w:jc w:val="center"/>
        <w:rPr>
          <w:rFonts w:ascii="方正小标宋简体" w:eastAsia="方正小标宋简体"/>
          <w:sz w:val="40"/>
          <w:szCs w:val="40"/>
          <w:shd w:val="clear" w:color="auto" w:fill="FFFFFF"/>
        </w:rPr>
      </w:pPr>
      <w:r>
        <w:rPr>
          <w:rFonts w:ascii="方正小标宋简体" w:eastAsia="方正小标宋简体" w:hint="eastAsia"/>
          <w:sz w:val="40"/>
          <w:szCs w:val="40"/>
          <w:shd w:val="clear" w:color="auto" w:fill="FFFFFF"/>
        </w:rPr>
        <w:t>关于</w:t>
      </w:r>
      <w:r>
        <w:rPr>
          <w:rFonts w:ascii="方正小标宋简体" w:eastAsia="方正小标宋简体"/>
          <w:sz w:val="40"/>
          <w:szCs w:val="40"/>
          <w:shd w:val="clear" w:color="auto" w:fill="FFFFFF"/>
        </w:rPr>
        <w:t>2019</w:t>
      </w:r>
      <w:r>
        <w:rPr>
          <w:rFonts w:ascii="方正小标宋简体" w:eastAsia="方正小标宋简体" w:hint="eastAsia"/>
          <w:sz w:val="40"/>
          <w:szCs w:val="40"/>
          <w:shd w:val="clear" w:color="auto" w:fill="FFFFFF"/>
        </w:rPr>
        <w:t>年度部门整体支出绩效自评报告</w:t>
      </w:r>
    </w:p>
    <w:p w:rsidR="00AE22E3" w:rsidRDefault="00AE22E3">
      <w:pPr>
        <w:spacing w:line="560" w:lineRule="exact"/>
        <w:rPr>
          <w:rFonts w:ascii="方正仿宋简体" w:eastAsia="方正仿宋简体"/>
          <w:sz w:val="32"/>
          <w:szCs w:val="32"/>
        </w:rPr>
      </w:pPr>
    </w:p>
    <w:p w:rsidR="00AE22E3" w:rsidRDefault="00AE22E3">
      <w:pPr>
        <w:spacing w:line="560" w:lineRule="exact"/>
        <w:ind w:firstLine="630"/>
        <w:rPr>
          <w:rFonts w:ascii="方正黑体简体" w:eastAsia="方正黑体简体"/>
          <w:sz w:val="32"/>
          <w:szCs w:val="32"/>
        </w:rPr>
      </w:pPr>
      <w:r>
        <w:rPr>
          <w:rFonts w:ascii="方正黑体简体" w:eastAsia="方正黑体简体" w:hint="eastAsia"/>
          <w:sz w:val="32"/>
          <w:szCs w:val="32"/>
        </w:rPr>
        <w:t>一、部门（单位）概况</w:t>
      </w:r>
    </w:p>
    <w:p w:rsidR="00AE22E3" w:rsidRDefault="00AE22E3">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（一）机构组成。</w:t>
      </w:r>
      <w:r>
        <w:rPr>
          <w:rFonts w:ascii="方正仿宋简体" w:eastAsia="方正仿宋简体" w:hint="eastAsia"/>
          <w:sz w:val="32"/>
          <w:szCs w:val="32"/>
        </w:rPr>
        <w:t>我站是财政全额拨款的公益一类事业单位，隶属于资阳市民政局</w:t>
      </w:r>
      <w:r>
        <w:rPr>
          <w:rFonts w:ascii="方正仿宋简体" w:eastAsia="方正仿宋简体"/>
          <w:sz w:val="32"/>
          <w:szCs w:val="32"/>
        </w:rPr>
        <w:t>,</w:t>
      </w:r>
      <w:r>
        <w:rPr>
          <w:rFonts w:ascii="方正仿宋简体" w:eastAsia="方正仿宋简体" w:hint="eastAsia"/>
          <w:sz w:val="32"/>
          <w:szCs w:val="32"/>
        </w:rPr>
        <w:t>属一级预算单位</w:t>
      </w:r>
      <w:r>
        <w:rPr>
          <w:rFonts w:ascii="方正仿宋简体" w:eastAsia="方正仿宋简体"/>
          <w:sz w:val="32"/>
          <w:szCs w:val="32"/>
        </w:rPr>
        <w:t>,</w:t>
      </w:r>
      <w:r>
        <w:rPr>
          <w:rFonts w:ascii="方正仿宋简体" w:eastAsia="方正仿宋简体" w:hint="eastAsia"/>
          <w:sz w:val="32"/>
          <w:szCs w:val="32"/>
        </w:rPr>
        <w:t>系正科级事业单位。无下属二级预算单位。现有内设机构</w:t>
      </w:r>
      <w:r>
        <w:rPr>
          <w:rFonts w:ascii="方正仿宋简体" w:eastAsia="方正仿宋简体"/>
          <w:sz w:val="32"/>
          <w:szCs w:val="32"/>
        </w:rPr>
        <w:t>4</w:t>
      </w:r>
      <w:r>
        <w:rPr>
          <w:rFonts w:ascii="方正仿宋简体" w:eastAsia="方正仿宋简体" w:hint="eastAsia"/>
          <w:sz w:val="32"/>
          <w:szCs w:val="32"/>
        </w:rPr>
        <w:t>个：办公室、业务室、后勤室、财务室。</w:t>
      </w:r>
    </w:p>
    <w:p w:rsidR="00AE22E3" w:rsidRDefault="00AE22E3">
      <w:pPr>
        <w:spacing w:line="560" w:lineRule="exact"/>
        <w:ind w:firstLine="630"/>
        <w:rPr>
          <w:rFonts w:ascii="方正仿宋简体" w:eastAsia="方正仿宋简体"/>
          <w:sz w:val="32"/>
          <w:szCs w:val="32"/>
        </w:rPr>
      </w:pPr>
      <w:r>
        <w:rPr>
          <w:rFonts w:ascii="方正仿宋简体" w:eastAsia="方正仿宋简体" w:hint="eastAsia"/>
          <w:b/>
          <w:sz w:val="32"/>
          <w:szCs w:val="32"/>
        </w:rPr>
        <w:t>（二）机构职能。</w:t>
      </w:r>
      <w:r>
        <w:rPr>
          <w:rFonts w:ascii="方正仿宋简体" w:eastAsia="方正仿宋简体" w:hint="eastAsia"/>
          <w:sz w:val="32"/>
          <w:szCs w:val="32"/>
        </w:rPr>
        <w:t>坚持“自愿求助，无偿救助”的原则，开展对流浪乞讨人员的生活救助、返乡救助、医疗救治、临时安置、未成年人社会保护、主动救助、教育矫治等救助服务工作，确保流浪乞讨人员基本生存权力。以及做好残疾军人接待的相关工作。</w:t>
      </w:r>
    </w:p>
    <w:p w:rsidR="00AE22E3" w:rsidRDefault="00AE22E3">
      <w:pPr>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（三）人员概况。</w:t>
      </w:r>
      <w:r>
        <w:rPr>
          <w:rFonts w:ascii="方正仿宋简体" w:eastAsia="方正仿宋简体" w:hint="eastAsia"/>
          <w:sz w:val="32"/>
          <w:szCs w:val="32"/>
        </w:rPr>
        <w:t>我站截止</w:t>
      </w:r>
      <w:r>
        <w:rPr>
          <w:rFonts w:ascii="方正仿宋简体" w:eastAsia="方正仿宋简体"/>
          <w:sz w:val="32"/>
          <w:szCs w:val="32"/>
        </w:rPr>
        <w:t>2019</w:t>
      </w:r>
      <w:r>
        <w:rPr>
          <w:rFonts w:ascii="方正仿宋简体" w:eastAsia="方正仿宋简体" w:hint="eastAsia"/>
          <w:sz w:val="32"/>
          <w:szCs w:val="32"/>
        </w:rPr>
        <w:t>年末班子配备为“一正两副”，实有编制</w:t>
      </w:r>
      <w:r>
        <w:rPr>
          <w:rFonts w:ascii="方正仿宋简体" w:eastAsia="方正仿宋简体"/>
          <w:sz w:val="32"/>
          <w:szCs w:val="32"/>
        </w:rPr>
        <w:t>19</w:t>
      </w:r>
      <w:r>
        <w:rPr>
          <w:rFonts w:ascii="方正仿宋简体" w:eastAsia="方正仿宋简体" w:hint="eastAsia"/>
          <w:sz w:val="32"/>
          <w:szCs w:val="32"/>
        </w:rPr>
        <w:t>名，在编人员</w:t>
      </w:r>
      <w:r>
        <w:rPr>
          <w:rFonts w:ascii="方正仿宋简体" w:eastAsia="方正仿宋简体"/>
          <w:sz w:val="32"/>
          <w:szCs w:val="32"/>
        </w:rPr>
        <w:t>13</w:t>
      </w:r>
      <w:r>
        <w:rPr>
          <w:rFonts w:ascii="方正仿宋简体" w:eastAsia="方正仿宋简体" w:hint="eastAsia"/>
          <w:sz w:val="32"/>
          <w:szCs w:val="32"/>
        </w:rPr>
        <w:t>名，临聘人员</w:t>
      </w:r>
      <w:r>
        <w:rPr>
          <w:rFonts w:ascii="方正仿宋简体" w:eastAsia="方正仿宋简体"/>
          <w:sz w:val="32"/>
          <w:szCs w:val="32"/>
        </w:rPr>
        <w:t>9</w:t>
      </w:r>
      <w:r>
        <w:rPr>
          <w:rFonts w:ascii="方正仿宋简体" w:eastAsia="方正仿宋简体" w:hint="eastAsia"/>
          <w:sz w:val="32"/>
          <w:szCs w:val="32"/>
        </w:rPr>
        <w:t>名，退休人员</w:t>
      </w:r>
      <w:r>
        <w:rPr>
          <w:rFonts w:ascii="方正仿宋简体" w:eastAsia="方正仿宋简体"/>
          <w:sz w:val="32"/>
          <w:szCs w:val="32"/>
        </w:rPr>
        <w:t>5</w:t>
      </w:r>
      <w:r>
        <w:rPr>
          <w:rFonts w:ascii="方正仿宋简体" w:eastAsia="方正仿宋简体" w:hint="eastAsia"/>
          <w:sz w:val="32"/>
          <w:szCs w:val="32"/>
        </w:rPr>
        <w:t>名。其中：</w:t>
      </w:r>
      <w:r>
        <w:rPr>
          <w:rFonts w:ascii="方正仿宋简体" w:eastAsia="方正仿宋简体"/>
          <w:sz w:val="32"/>
          <w:szCs w:val="32"/>
        </w:rPr>
        <w:t>13</w:t>
      </w:r>
      <w:r>
        <w:rPr>
          <w:rFonts w:ascii="方正仿宋简体" w:eastAsia="方正仿宋简体" w:hint="eastAsia"/>
          <w:sz w:val="32"/>
          <w:szCs w:val="32"/>
        </w:rPr>
        <w:t>名在编人员中管理人员</w:t>
      </w:r>
      <w:r>
        <w:rPr>
          <w:rFonts w:ascii="方正仿宋简体" w:eastAsia="方正仿宋简体"/>
          <w:sz w:val="32"/>
          <w:szCs w:val="32"/>
        </w:rPr>
        <w:t>6</w:t>
      </w:r>
      <w:r>
        <w:rPr>
          <w:rFonts w:ascii="方正仿宋简体" w:eastAsia="方正仿宋简体" w:hint="eastAsia"/>
          <w:sz w:val="32"/>
          <w:szCs w:val="32"/>
        </w:rPr>
        <w:t>名，专业技术人员</w:t>
      </w:r>
      <w:r>
        <w:rPr>
          <w:rFonts w:ascii="方正仿宋简体" w:eastAsia="方正仿宋简体"/>
          <w:sz w:val="32"/>
          <w:szCs w:val="32"/>
        </w:rPr>
        <w:t>4</w:t>
      </w:r>
      <w:r>
        <w:rPr>
          <w:rFonts w:ascii="方正仿宋简体" w:eastAsia="方正仿宋简体" w:hint="eastAsia"/>
          <w:sz w:val="32"/>
          <w:szCs w:val="32"/>
        </w:rPr>
        <w:t>名，工勤人员</w:t>
      </w:r>
      <w:r>
        <w:rPr>
          <w:rFonts w:ascii="方正仿宋简体" w:eastAsia="方正仿宋简体"/>
          <w:sz w:val="32"/>
          <w:szCs w:val="32"/>
        </w:rPr>
        <w:t>3</w:t>
      </w:r>
      <w:r>
        <w:rPr>
          <w:rFonts w:ascii="方正仿宋简体" w:eastAsia="方正仿宋简体" w:hint="eastAsia"/>
          <w:sz w:val="32"/>
          <w:szCs w:val="32"/>
        </w:rPr>
        <w:t>名。</w:t>
      </w:r>
    </w:p>
    <w:p w:rsidR="00AE22E3" w:rsidRDefault="00AE22E3">
      <w:pPr>
        <w:spacing w:line="560" w:lineRule="exact"/>
        <w:ind w:firstLine="630"/>
        <w:rPr>
          <w:rFonts w:ascii="方正黑体简体" w:eastAsia="方正黑体简体"/>
          <w:sz w:val="32"/>
          <w:szCs w:val="32"/>
        </w:rPr>
      </w:pPr>
      <w:r>
        <w:rPr>
          <w:rFonts w:ascii="方正黑体简体" w:eastAsia="方正黑体简体" w:hint="eastAsia"/>
          <w:sz w:val="32"/>
          <w:szCs w:val="32"/>
        </w:rPr>
        <w:t>二、部门财政资金收支情况</w:t>
      </w:r>
    </w:p>
    <w:p w:rsidR="00AE22E3" w:rsidRDefault="00AE22E3">
      <w:pPr>
        <w:snapToGrid w:val="0"/>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（一）部门财政资金收入情况。</w:t>
      </w:r>
      <w:r>
        <w:rPr>
          <w:rFonts w:ascii="方正仿宋简体" w:eastAsia="方正仿宋简体" w:hint="eastAsia"/>
          <w:sz w:val="32"/>
          <w:szCs w:val="32"/>
        </w:rPr>
        <w:t>我站本年度财政拨款收入</w:t>
      </w:r>
      <w:r>
        <w:rPr>
          <w:rFonts w:ascii="方正仿宋简体" w:eastAsia="方正仿宋简体"/>
          <w:sz w:val="32"/>
          <w:szCs w:val="32"/>
        </w:rPr>
        <w:t>529.94</w:t>
      </w:r>
      <w:r>
        <w:rPr>
          <w:rFonts w:ascii="方正仿宋简体" w:eastAsia="方正仿宋简体" w:hint="eastAsia"/>
          <w:sz w:val="32"/>
          <w:szCs w:val="32"/>
        </w:rPr>
        <w:t>万元，其中：基本支出</w:t>
      </w:r>
      <w:r>
        <w:rPr>
          <w:rFonts w:ascii="方正仿宋简体" w:eastAsia="方正仿宋简体"/>
          <w:sz w:val="32"/>
          <w:szCs w:val="32"/>
        </w:rPr>
        <w:t>259.52</w:t>
      </w:r>
      <w:r>
        <w:rPr>
          <w:rFonts w:ascii="方正仿宋简体" w:eastAsia="方正仿宋简体" w:hint="eastAsia"/>
          <w:sz w:val="32"/>
          <w:szCs w:val="32"/>
        </w:rPr>
        <w:t>万元，占本年收入的</w:t>
      </w:r>
      <w:r>
        <w:rPr>
          <w:rFonts w:ascii="方正仿宋简体" w:eastAsia="方正仿宋简体"/>
          <w:sz w:val="32"/>
          <w:szCs w:val="32"/>
        </w:rPr>
        <w:t>48.97%</w:t>
      </w:r>
      <w:r>
        <w:rPr>
          <w:rFonts w:ascii="方正仿宋简体" w:eastAsia="方正仿宋简体" w:hint="eastAsia"/>
          <w:sz w:val="32"/>
          <w:szCs w:val="32"/>
        </w:rPr>
        <w:t>，项目支出</w:t>
      </w:r>
      <w:r>
        <w:rPr>
          <w:rFonts w:ascii="方正仿宋简体" w:eastAsia="方正仿宋简体"/>
          <w:sz w:val="32"/>
          <w:szCs w:val="32"/>
        </w:rPr>
        <w:t>270.42</w:t>
      </w:r>
      <w:r>
        <w:rPr>
          <w:rFonts w:ascii="方正仿宋简体" w:eastAsia="方正仿宋简体" w:hint="eastAsia"/>
          <w:sz w:val="32"/>
          <w:szCs w:val="32"/>
        </w:rPr>
        <w:t>万元，占本年收入的</w:t>
      </w:r>
      <w:r>
        <w:rPr>
          <w:rFonts w:ascii="方正仿宋简体" w:eastAsia="方正仿宋简体"/>
          <w:sz w:val="32"/>
          <w:szCs w:val="32"/>
        </w:rPr>
        <w:t>51.03%</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基本支出</w:t>
      </w:r>
      <w:r>
        <w:rPr>
          <w:rFonts w:ascii="方正仿宋简体" w:eastAsia="方正仿宋简体"/>
          <w:sz w:val="32"/>
          <w:szCs w:val="32"/>
        </w:rPr>
        <w:t>259.52</w:t>
      </w:r>
      <w:r>
        <w:rPr>
          <w:rFonts w:ascii="方正仿宋简体" w:eastAsia="方正仿宋简体" w:hint="eastAsia"/>
          <w:sz w:val="32"/>
          <w:szCs w:val="32"/>
        </w:rPr>
        <w:t>万元，其中：人员经费</w:t>
      </w:r>
      <w:r>
        <w:rPr>
          <w:rFonts w:ascii="方正仿宋简体" w:eastAsia="方正仿宋简体"/>
          <w:sz w:val="32"/>
          <w:szCs w:val="32"/>
        </w:rPr>
        <w:t>225.91</w:t>
      </w:r>
      <w:r>
        <w:rPr>
          <w:rFonts w:ascii="方正仿宋简体" w:eastAsia="方正仿宋简体" w:hint="eastAsia"/>
          <w:sz w:val="32"/>
          <w:szCs w:val="32"/>
        </w:rPr>
        <w:t>万元、日常公用费用</w:t>
      </w:r>
      <w:r>
        <w:rPr>
          <w:rFonts w:ascii="方正仿宋简体" w:eastAsia="方正仿宋简体"/>
          <w:sz w:val="32"/>
          <w:szCs w:val="32"/>
        </w:rPr>
        <w:t>33.61</w:t>
      </w:r>
      <w:r>
        <w:rPr>
          <w:rFonts w:ascii="方正仿宋简体" w:eastAsia="方正仿宋简体" w:hint="eastAsia"/>
          <w:sz w:val="32"/>
          <w:szCs w:val="32"/>
        </w:rPr>
        <w:t>万元。</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项目支出（流浪乞讨专项资金）</w:t>
      </w:r>
      <w:r>
        <w:rPr>
          <w:rFonts w:ascii="方正仿宋简体" w:eastAsia="方正仿宋简体"/>
          <w:sz w:val="32"/>
          <w:szCs w:val="32"/>
        </w:rPr>
        <w:t>270.42</w:t>
      </w:r>
      <w:r>
        <w:rPr>
          <w:rFonts w:ascii="方正仿宋简体" w:eastAsia="方正仿宋简体" w:hint="eastAsia"/>
          <w:sz w:val="32"/>
          <w:szCs w:val="32"/>
        </w:rPr>
        <w:t>万元。其中：省级</w:t>
      </w:r>
      <w:r>
        <w:rPr>
          <w:rFonts w:ascii="方正仿宋简体" w:eastAsia="方正仿宋简体"/>
          <w:sz w:val="32"/>
          <w:szCs w:val="32"/>
        </w:rPr>
        <w:t>226.2</w:t>
      </w:r>
      <w:r>
        <w:rPr>
          <w:rFonts w:ascii="方正仿宋简体" w:eastAsia="方正仿宋简体" w:hint="eastAsia"/>
          <w:sz w:val="32"/>
          <w:szCs w:val="32"/>
        </w:rPr>
        <w:t>万元，市级</w:t>
      </w:r>
      <w:r>
        <w:rPr>
          <w:rFonts w:ascii="方正仿宋简体" w:eastAsia="方正仿宋简体"/>
          <w:sz w:val="32"/>
          <w:szCs w:val="32"/>
        </w:rPr>
        <w:t>44.22</w:t>
      </w:r>
      <w:r>
        <w:rPr>
          <w:rFonts w:ascii="方正仿宋简体" w:eastAsia="方正仿宋简体" w:hint="eastAsia"/>
          <w:sz w:val="32"/>
          <w:szCs w:val="32"/>
        </w:rPr>
        <w:t>万元。</w:t>
      </w:r>
    </w:p>
    <w:p w:rsidR="00AE22E3" w:rsidRDefault="00AE22E3">
      <w:pPr>
        <w:snapToGrid w:val="0"/>
        <w:spacing w:line="560" w:lineRule="exact"/>
        <w:ind w:firstLineChars="200" w:firstLine="643"/>
        <w:rPr>
          <w:rFonts w:ascii="方正仿宋简体" w:eastAsia="方正仿宋简体"/>
          <w:sz w:val="32"/>
          <w:szCs w:val="32"/>
        </w:rPr>
      </w:pPr>
      <w:r>
        <w:rPr>
          <w:rFonts w:ascii="方正仿宋简体" w:eastAsia="方正仿宋简体" w:hint="eastAsia"/>
          <w:b/>
          <w:sz w:val="32"/>
          <w:szCs w:val="32"/>
        </w:rPr>
        <w:t>（二）部门财政资金支出情况。</w:t>
      </w:r>
      <w:r>
        <w:rPr>
          <w:rFonts w:ascii="方正仿宋简体" w:eastAsia="方正仿宋简体" w:hint="eastAsia"/>
          <w:sz w:val="32"/>
          <w:szCs w:val="32"/>
        </w:rPr>
        <w:t>我站本年支出</w:t>
      </w:r>
      <w:r>
        <w:rPr>
          <w:rFonts w:ascii="方正仿宋简体" w:eastAsia="方正仿宋简体"/>
          <w:sz w:val="32"/>
          <w:szCs w:val="32"/>
        </w:rPr>
        <w:t>458.61</w:t>
      </w:r>
      <w:r>
        <w:rPr>
          <w:rFonts w:ascii="方正仿宋简体" w:eastAsia="方正仿宋简体" w:hint="eastAsia"/>
          <w:sz w:val="32"/>
          <w:szCs w:val="32"/>
        </w:rPr>
        <w:t>万元，其中：本年度财政拨款支出</w:t>
      </w:r>
      <w:r>
        <w:rPr>
          <w:rFonts w:ascii="方正仿宋简体" w:eastAsia="方正仿宋简体"/>
          <w:sz w:val="32"/>
          <w:szCs w:val="32"/>
        </w:rPr>
        <w:t>453.07</w:t>
      </w:r>
      <w:r>
        <w:rPr>
          <w:rFonts w:ascii="方正仿宋简体" w:eastAsia="方正仿宋简体" w:hint="eastAsia"/>
          <w:sz w:val="32"/>
          <w:szCs w:val="32"/>
        </w:rPr>
        <w:t>万元，占本年支出的</w:t>
      </w:r>
      <w:r>
        <w:rPr>
          <w:rFonts w:ascii="方正仿宋简体" w:eastAsia="方正仿宋简体"/>
          <w:sz w:val="32"/>
          <w:szCs w:val="32"/>
        </w:rPr>
        <w:t>98.79%</w:t>
      </w:r>
      <w:r>
        <w:rPr>
          <w:rFonts w:ascii="方正仿宋简体" w:eastAsia="方正仿宋简体" w:hint="eastAsia"/>
          <w:sz w:val="32"/>
          <w:szCs w:val="32"/>
        </w:rPr>
        <w:t>，上级补助福彩专项支出</w:t>
      </w:r>
      <w:r>
        <w:rPr>
          <w:rFonts w:ascii="方正仿宋简体" w:eastAsia="方正仿宋简体"/>
          <w:sz w:val="32"/>
          <w:szCs w:val="32"/>
        </w:rPr>
        <w:t>5.54</w:t>
      </w:r>
      <w:r>
        <w:rPr>
          <w:rFonts w:ascii="方正仿宋简体" w:eastAsia="方正仿宋简体" w:hint="eastAsia"/>
          <w:sz w:val="32"/>
          <w:szCs w:val="32"/>
        </w:rPr>
        <w:t>万元，占本年收入的</w:t>
      </w:r>
      <w:r>
        <w:rPr>
          <w:rFonts w:ascii="方正仿宋简体" w:eastAsia="方正仿宋简体"/>
          <w:sz w:val="32"/>
          <w:szCs w:val="32"/>
        </w:rPr>
        <w:t>1.21%</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本年度财政拨款支出</w:t>
      </w:r>
      <w:r>
        <w:rPr>
          <w:rFonts w:ascii="方正仿宋简体" w:eastAsia="方正仿宋简体"/>
          <w:sz w:val="32"/>
          <w:szCs w:val="32"/>
        </w:rPr>
        <w:t>453.07</w:t>
      </w:r>
      <w:r>
        <w:rPr>
          <w:rFonts w:ascii="方正仿宋简体" w:eastAsia="方正仿宋简体" w:hint="eastAsia"/>
          <w:sz w:val="32"/>
          <w:szCs w:val="32"/>
        </w:rPr>
        <w:t>万元，其中：基本支出</w:t>
      </w:r>
      <w:r>
        <w:rPr>
          <w:rFonts w:ascii="方正仿宋简体" w:eastAsia="方正仿宋简体"/>
          <w:sz w:val="32"/>
          <w:szCs w:val="32"/>
        </w:rPr>
        <w:t>259.15</w:t>
      </w:r>
      <w:r>
        <w:rPr>
          <w:rFonts w:ascii="方正仿宋简体" w:eastAsia="方正仿宋简体" w:hint="eastAsia"/>
          <w:sz w:val="32"/>
          <w:szCs w:val="32"/>
        </w:rPr>
        <w:t>万元（其中：人员经费</w:t>
      </w:r>
      <w:r>
        <w:rPr>
          <w:rFonts w:ascii="方正仿宋简体" w:eastAsia="方正仿宋简体"/>
          <w:sz w:val="32"/>
          <w:szCs w:val="32"/>
        </w:rPr>
        <w:t>225.54</w:t>
      </w:r>
      <w:r>
        <w:rPr>
          <w:rFonts w:ascii="方正仿宋简体" w:eastAsia="方正仿宋简体" w:hint="eastAsia"/>
          <w:sz w:val="32"/>
          <w:szCs w:val="32"/>
        </w:rPr>
        <w:t>万元、日常公用费用</w:t>
      </w:r>
      <w:r>
        <w:rPr>
          <w:rFonts w:ascii="方正仿宋简体" w:eastAsia="方正仿宋简体"/>
          <w:sz w:val="32"/>
          <w:szCs w:val="32"/>
        </w:rPr>
        <w:t>33.61</w:t>
      </w:r>
      <w:r>
        <w:rPr>
          <w:rFonts w:ascii="方正仿宋简体" w:eastAsia="方正仿宋简体" w:hint="eastAsia"/>
          <w:sz w:val="32"/>
          <w:szCs w:val="32"/>
        </w:rPr>
        <w:t>万元）。项目支出</w:t>
      </w:r>
      <w:r>
        <w:rPr>
          <w:rFonts w:ascii="方正仿宋简体" w:eastAsia="方正仿宋简体"/>
          <w:sz w:val="32"/>
          <w:szCs w:val="32"/>
        </w:rPr>
        <w:t>199.46</w:t>
      </w:r>
      <w:r>
        <w:rPr>
          <w:rFonts w:ascii="方正仿宋简体" w:eastAsia="方正仿宋简体" w:hint="eastAsia"/>
          <w:sz w:val="32"/>
          <w:szCs w:val="32"/>
        </w:rPr>
        <w:t>万元，（其中：流浪乞讨专项资金支出</w:t>
      </w:r>
      <w:r>
        <w:rPr>
          <w:rFonts w:ascii="方正仿宋简体" w:eastAsia="方正仿宋简体"/>
          <w:sz w:val="32"/>
          <w:szCs w:val="32"/>
        </w:rPr>
        <w:t>193.92</w:t>
      </w:r>
      <w:r>
        <w:rPr>
          <w:rFonts w:ascii="方正仿宋简体" w:eastAsia="方正仿宋简体" w:hint="eastAsia"/>
          <w:sz w:val="32"/>
          <w:szCs w:val="32"/>
        </w:rPr>
        <w:t>万元，含受助人员餐厅改造等设施设备费</w:t>
      </w:r>
      <w:r>
        <w:rPr>
          <w:rFonts w:ascii="方正仿宋简体" w:eastAsia="方正仿宋简体"/>
          <w:sz w:val="32"/>
          <w:szCs w:val="32"/>
        </w:rPr>
        <w:t>39</w:t>
      </w:r>
      <w:r>
        <w:rPr>
          <w:rFonts w:ascii="方正仿宋简体" w:eastAsia="方正仿宋简体" w:hint="eastAsia"/>
          <w:sz w:val="32"/>
          <w:szCs w:val="32"/>
        </w:rPr>
        <w:t>万元，上级补助支出福彩专项支出</w:t>
      </w:r>
      <w:r>
        <w:rPr>
          <w:rFonts w:ascii="方正仿宋简体" w:eastAsia="方正仿宋简体"/>
          <w:sz w:val="32"/>
          <w:szCs w:val="32"/>
        </w:rPr>
        <w:t>5.54</w:t>
      </w:r>
      <w:r>
        <w:rPr>
          <w:rFonts w:ascii="方正仿宋简体" w:eastAsia="方正仿宋简体" w:hint="eastAsia"/>
          <w:sz w:val="32"/>
          <w:szCs w:val="32"/>
        </w:rPr>
        <w:t>万元）。</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基本支出结转</w:t>
      </w:r>
      <w:r>
        <w:rPr>
          <w:rFonts w:ascii="方正仿宋简体" w:eastAsia="方正仿宋简体"/>
          <w:sz w:val="32"/>
          <w:szCs w:val="32"/>
        </w:rPr>
        <w:t>0.36</w:t>
      </w:r>
      <w:r>
        <w:rPr>
          <w:rFonts w:ascii="方正仿宋简体" w:eastAsia="方正仿宋简体" w:hint="eastAsia"/>
          <w:sz w:val="32"/>
          <w:szCs w:val="32"/>
        </w:rPr>
        <w:t>万元，项目资金结转</w:t>
      </w:r>
      <w:r>
        <w:rPr>
          <w:rFonts w:ascii="方正仿宋简体" w:eastAsia="方正仿宋简体"/>
          <w:sz w:val="32"/>
          <w:szCs w:val="32"/>
        </w:rPr>
        <w:t>169.79</w:t>
      </w:r>
      <w:r>
        <w:rPr>
          <w:rFonts w:ascii="方正仿宋简体" w:eastAsia="方正仿宋简体" w:hint="eastAsia"/>
          <w:sz w:val="32"/>
          <w:szCs w:val="32"/>
        </w:rPr>
        <w:t>万元，其中：流浪乞讨专项资金结转</w:t>
      </w:r>
      <w:r>
        <w:rPr>
          <w:rFonts w:ascii="方正仿宋简体" w:eastAsia="方正仿宋简体"/>
          <w:sz w:val="32"/>
          <w:szCs w:val="32"/>
        </w:rPr>
        <w:t>169.79</w:t>
      </w:r>
      <w:r>
        <w:rPr>
          <w:rFonts w:ascii="方正仿宋简体" w:eastAsia="方正仿宋简体" w:hint="eastAsia"/>
          <w:sz w:val="32"/>
          <w:szCs w:val="32"/>
        </w:rPr>
        <w:t>万元。</w:t>
      </w:r>
    </w:p>
    <w:p w:rsidR="00AE22E3" w:rsidRDefault="00AE22E3">
      <w:pPr>
        <w:spacing w:line="560" w:lineRule="exact"/>
        <w:ind w:firstLineChars="200" w:firstLine="640"/>
        <w:jc w:val="left"/>
        <w:rPr>
          <w:rFonts w:eastAsia="方正黑体简体"/>
          <w:sz w:val="32"/>
          <w:szCs w:val="32"/>
        </w:rPr>
      </w:pPr>
      <w:r>
        <w:rPr>
          <w:rFonts w:eastAsia="方正黑体简体" w:hint="eastAsia"/>
          <w:sz w:val="32"/>
          <w:szCs w:val="32"/>
        </w:rPr>
        <w:t>三、评价工作开展情况</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根据相关文件要求，我站成立了绩效评价工作小组，负责本部门绩效自评工作的组织领导和具体实施，明确了工作职责和分工。</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对评价过程中收集到的资料进行归纳汇总、检查财务会计记录、查验核实，确保资料真实可信、准确无误。按照确定的评价指标、标准和方法进行自评，形成了自评结论。</w:t>
      </w:r>
    </w:p>
    <w:p w:rsidR="00AE22E3" w:rsidRDefault="00AE22E3">
      <w:pPr>
        <w:spacing w:line="560" w:lineRule="exact"/>
        <w:ind w:firstLineChars="200" w:firstLine="640"/>
        <w:jc w:val="left"/>
        <w:rPr>
          <w:rFonts w:eastAsia="方正黑体简体"/>
          <w:sz w:val="32"/>
          <w:szCs w:val="32"/>
        </w:rPr>
      </w:pPr>
      <w:r>
        <w:rPr>
          <w:rFonts w:eastAsia="方正黑体简体" w:hint="eastAsia"/>
          <w:sz w:val="32"/>
          <w:szCs w:val="32"/>
        </w:rPr>
        <w:t>四、评价结论</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2019</w:t>
      </w:r>
      <w:r>
        <w:rPr>
          <w:rFonts w:ascii="方正仿宋简体" w:eastAsia="方正仿宋简体" w:hint="eastAsia"/>
          <w:sz w:val="32"/>
          <w:szCs w:val="32"/>
        </w:rPr>
        <w:t>年，我站积极履职，强化管理，较好的完成了年度工作目标。通过加强预算收支管理，不断建立健全内部管理制度，梳理内部管理流程，部门整体支出管理水平得到提升。根据《</w:t>
      </w:r>
      <w:r>
        <w:rPr>
          <w:rFonts w:ascii="方正仿宋简体" w:eastAsia="方正仿宋简体"/>
          <w:sz w:val="32"/>
          <w:szCs w:val="32"/>
        </w:rPr>
        <w:t>2019</w:t>
      </w:r>
      <w:r>
        <w:rPr>
          <w:rFonts w:ascii="方正仿宋简体" w:eastAsia="方正仿宋简体" w:hint="eastAsia"/>
          <w:sz w:val="32"/>
          <w:szCs w:val="32"/>
        </w:rPr>
        <w:t>年度市本级部门整体支出绩效自评计分表》、《资阳市财政局关于印发</w:t>
      </w:r>
      <w:r>
        <w:rPr>
          <w:rFonts w:ascii="方正仿宋简体" w:eastAsia="方正仿宋简体"/>
          <w:sz w:val="32"/>
          <w:szCs w:val="32"/>
        </w:rPr>
        <w:t>&lt;</w:t>
      </w:r>
      <w:r>
        <w:rPr>
          <w:rFonts w:ascii="方正仿宋简体" w:eastAsia="方正仿宋简体" w:hint="eastAsia"/>
          <w:sz w:val="32"/>
          <w:szCs w:val="32"/>
        </w:rPr>
        <w:t>资阳市财政支出绩效评价管理办法</w:t>
      </w:r>
      <w:r>
        <w:rPr>
          <w:rFonts w:ascii="方正仿宋简体" w:eastAsia="方正仿宋简体"/>
          <w:sz w:val="32"/>
          <w:szCs w:val="32"/>
        </w:rPr>
        <w:t>&gt;</w:t>
      </w:r>
      <w:r>
        <w:rPr>
          <w:rFonts w:ascii="方正仿宋简体" w:eastAsia="方正仿宋简体" w:hint="eastAsia"/>
          <w:sz w:val="32"/>
          <w:szCs w:val="32"/>
        </w:rPr>
        <w:t>的通知》（资财监督绩效〔</w:t>
      </w:r>
      <w:r>
        <w:rPr>
          <w:rFonts w:ascii="方正仿宋简体" w:eastAsia="方正仿宋简体"/>
          <w:sz w:val="32"/>
          <w:szCs w:val="32"/>
        </w:rPr>
        <w:t>2020</w:t>
      </w: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号），确定我站</w:t>
      </w:r>
      <w:r>
        <w:rPr>
          <w:rFonts w:ascii="方正仿宋简体" w:eastAsia="方正仿宋简体"/>
          <w:sz w:val="32"/>
          <w:szCs w:val="32"/>
        </w:rPr>
        <w:t>2019</w:t>
      </w:r>
      <w:r>
        <w:rPr>
          <w:rFonts w:ascii="方正仿宋简体" w:eastAsia="方正仿宋简体" w:hint="eastAsia"/>
          <w:sz w:val="32"/>
          <w:szCs w:val="32"/>
        </w:rPr>
        <w:t>年度绩效评价得分为</w:t>
      </w:r>
      <w:r>
        <w:rPr>
          <w:rFonts w:ascii="方正仿宋简体" w:eastAsia="方正仿宋简体"/>
          <w:sz w:val="32"/>
          <w:szCs w:val="32"/>
        </w:rPr>
        <w:t>88.1</w:t>
      </w:r>
      <w:r>
        <w:rPr>
          <w:rFonts w:ascii="方正仿宋简体" w:eastAsia="方正仿宋简体" w:hint="eastAsia"/>
          <w:sz w:val="32"/>
          <w:szCs w:val="32"/>
        </w:rPr>
        <w:t>分。绩效等级为良。</w:t>
      </w:r>
    </w:p>
    <w:p w:rsidR="00AE22E3" w:rsidRDefault="00AE22E3">
      <w:pPr>
        <w:spacing w:line="560" w:lineRule="exact"/>
        <w:ind w:firstLineChars="200" w:firstLine="640"/>
        <w:jc w:val="left"/>
        <w:rPr>
          <w:rFonts w:eastAsia="方正黑体简体"/>
          <w:sz w:val="32"/>
          <w:szCs w:val="32"/>
        </w:rPr>
      </w:pPr>
      <w:r>
        <w:rPr>
          <w:rFonts w:eastAsia="方正黑体简体" w:hint="eastAsia"/>
          <w:sz w:val="32"/>
          <w:szCs w:val="32"/>
        </w:rPr>
        <w:t>五、绩效分析</w:t>
      </w:r>
    </w:p>
    <w:p w:rsidR="00AE22E3" w:rsidRDefault="00AE22E3">
      <w:pPr>
        <w:spacing w:line="560" w:lineRule="exact"/>
        <w:ind w:firstLineChars="200" w:firstLine="643"/>
        <w:jc w:val="left"/>
        <w:rPr>
          <w:rFonts w:eastAsia="方正楷体简体"/>
          <w:b/>
          <w:sz w:val="32"/>
          <w:szCs w:val="32"/>
        </w:rPr>
      </w:pPr>
      <w:r>
        <w:rPr>
          <w:rFonts w:eastAsia="方正楷体简体" w:hint="eastAsia"/>
          <w:b/>
          <w:sz w:val="32"/>
          <w:szCs w:val="32"/>
        </w:rPr>
        <w:t>（一）指标分析</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投入（</w:t>
      </w:r>
      <w:r>
        <w:rPr>
          <w:rFonts w:ascii="方正仿宋简体" w:eastAsia="方正仿宋简体"/>
          <w:sz w:val="32"/>
          <w:szCs w:val="32"/>
        </w:rPr>
        <w:t>19.8</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）目标设定（</w:t>
      </w:r>
      <w:r>
        <w:rPr>
          <w:rFonts w:ascii="方正仿宋简体" w:eastAsia="方正仿宋简体"/>
          <w:sz w:val="32"/>
          <w:szCs w:val="32"/>
        </w:rPr>
        <w:t>4.8</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①绩效目标合理性（</w:t>
      </w:r>
      <w:r>
        <w:rPr>
          <w:rFonts w:ascii="方正仿宋简体" w:eastAsia="方正仿宋简体"/>
          <w:sz w:val="32"/>
          <w:szCs w:val="32"/>
        </w:rPr>
        <w:t>2</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结合项目实际情况确定绩效目标，符合法律法规、国民经济和社会发展总体规划，与部门履职、年度工作任务相符，绩效目标的制定具体、详细、合理。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②绩效指标明确性（</w:t>
      </w:r>
      <w:r>
        <w:rPr>
          <w:rFonts w:ascii="方正仿宋简体" w:eastAsia="方正仿宋简体"/>
          <w:sz w:val="32"/>
          <w:szCs w:val="32"/>
        </w:rPr>
        <w:t>2.8</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所设定的绩效指标主要分为定量指标和定性指标，根据项目性质不同，绩效指标清晰、细化、可衡量，与部门年度的任务数或计划数相对应，与本年度部门预算资金相匹配。</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）预算配置（</w:t>
      </w:r>
      <w:r>
        <w:rPr>
          <w:rFonts w:ascii="方正仿宋简体" w:eastAsia="方正仿宋简体"/>
          <w:sz w:val="32"/>
          <w:szCs w:val="32"/>
        </w:rPr>
        <w:t>15</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①在职人员控制率（</w:t>
      </w:r>
      <w:r>
        <w:rPr>
          <w:rFonts w:ascii="方正仿宋简体" w:eastAsia="方正仿宋简体"/>
          <w:sz w:val="32"/>
          <w:szCs w:val="32"/>
        </w:rPr>
        <w:t>5</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本年度实际在职人员数为</w:t>
      </w:r>
      <w:r>
        <w:rPr>
          <w:rFonts w:ascii="方正仿宋简体" w:eastAsia="方正仿宋简体"/>
          <w:sz w:val="32"/>
          <w:szCs w:val="32"/>
        </w:rPr>
        <w:t>13</w:t>
      </w:r>
      <w:r>
        <w:rPr>
          <w:rFonts w:ascii="方正仿宋简体" w:eastAsia="方正仿宋简体" w:hint="eastAsia"/>
          <w:sz w:val="32"/>
          <w:szCs w:val="32"/>
        </w:rPr>
        <w:t>人，编制数为</w:t>
      </w:r>
      <w:r>
        <w:rPr>
          <w:rFonts w:ascii="方正仿宋简体" w:eastAsia="方正仿宋简体"/>
          <w:sz w:val="32"/>
          <w:szCs w:val="32"/>
        </w:rPr>
        <w:t>19</w:t>
      </w:r>
      <w:r>
        <w:rPr>
          <w:rFonts w:ascii="方正仿宋简体" w:eastAsia="方正仿宋简体" w:hint="eastAsia"/>
          <w:sz w:val="32"/>
          <w:szCs w:val="32"/>
        </w:rPr>
        <w:t>人，根据</w:t>
      </w:r>
      <w:r>
        <w:rPr>
          <w:rFonts w:ascii="方正仿宋简体" w:eastAsia="方正仿宋简体"/>
          <w:sz w:val="32"/>
          <w:szCs w:val="32"/>
        </w:rPr>
        <w:t>13/19*100%</w:t>
      </w:r>
      <w:r>
        <w:rPr>
          <w:rFonts w:ascii="方正仿宋简体" w:eastAsia="方正仿宋简体" w:hint="eastAsia"/>
          <w:sz w:val="32"/>
          <w:szCs w:val="32"/>
        </w:rPr>
        <w:t>进行测算，控制率为</w:t>
      </w:r>
      <w:r>
        <w:rPr>
          <w:rFonts w:ascii="方正仿宋简体" w:eastAsia="方正仿宋简体"/>
          <w:sz w:val="32"/>
          <w:szCs w:val="32"/>
        </w:rPr>
        <w:t>68%</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②“三公经费”变动表（</w:t>
      </w:r>
      <w:r>
        <w:rPr>
          <w:rFonts w:ascii="方正仿宋简体" w:eastAsia="方正仿宋简体"/>
          <w:sz w:val="32"/>
          <w:szCs w:val="32"/>
        </w:rPr>
        <w:t>5</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本年度</w:t>
      </w:r>
      <w:r>
        <w:rPr>
          <w:rFonts w:ascii="方正仿宋简体" w:eastAsia="方正仿宋简体"/>
          <w:sz w:val="32"/>
          <w:szCs w:val="32"/>
        </w:rPr>
        <w:t>“</w:t>
      </w:r>
      <w:r>
        <w:rPr>
          <w:rFonts w:ascii="方正仿宋简体" w:eastAsia="方正仿宋简体" w:hint="eastAsia"/>
          <w:sz w:val="32"/>
          <w:szCs w:val="32"/>
        </w:rPr>
        <w:t>三公经费预算</w:t>
      </w:r>
      <w:r>
        <w:rPr>
          <w:rFonts w:ascii="方正仿宋简体" w:eastAsia="方正仿宋简体"/>
          <w:sz w:val="32"/>
          <w:szCs w:val="32"/>
        </w:rPr>
        <w:t>”</w:t>
      </w:r>
      <w:r>
        <w:rPr>
          <w:rFonts w:ascii="方正仿宋简体" w:eastAsia="方正仿宋简体" w:hint="eastAsia"/>
          <w:sz w:val="32"/>
          <w:szCs w:val="32"/>
        </w:rPr>
        <w:t>总额为</w:t>
      </w:r>
      <w:r>
        <w:rPr>
          <w:rFonts w:ascii="方正仿宋简体" w:eastAsia="方正仿宋简体"/>
          <w:sz w:val="32"/>
          <w:szCs w:val="32"/>
        </w:rPr>
        <w:t>9.48</w:t>
      </w:r>
      <w:r>
        <w:rPr>
          <w:rFonts w:ascii="方正仿宋简体" w:eastAsia="方正仿宋简体" w:hint="eastAsia"/>
          <w:sz w:val="32"/>
          <w:szCs w:val="32"/>
        </w:rPr>
        <w:t>万元，上年度</w:t>
      </w:r>
      <w:r>
        <w:rPr>
          <w:rFonts w:ascii="方正仿宋简体" w:eastAsia="方正仿宋简体"/>
          <w:sz w:val="32"/>
          <w:szCs w:val="32"/>
        </w:rPr>
        <w:t>“</w:t>
      </w:r>
      <w:r>
        <w:rPr>
          <w:rFonts w:ascii="方正仿宋简体" w:eastAsia="方正仿宋简体" w:hint="eastAsia"/>
          <w:sz w:val="32"/>
          <w:szCs w:val="32"/>
        </w:rPr>
        <w:t>三公经费预算</w:t>
      </w:r>
      <w:r>
        <w:rPr>
          <w:rFonts w:ascii="方正仿宋简体" w:eastAsia="方正仿宋简体"/>
          <w:sz w:val="32"/>
          <w:szCs w:val="32"/>
        </w:rPr>
        <w:t>”</w:t>
      </w:r>
      <w:r>
        <w:rPr>
          <w:rFonts w:ascii="方正仿宋简体" w:eastAsia="方正仿宋简体" w:hint="eastAsia"/>
          <w:sz w:val="32"/>
          <w:szCs w:val="32"/>
        </w:rPr>
        <w:t>总额为</w:t>
      </w:r>
      <w:r>
        <w:rPr>
          <w:rFonts w:ascii="方正仿宋简体" w:eastAsia="方正仿宋简体"/>
          <w:sz w:val="32"/>
          <w:szCs w:val="32"/>
        </w:rPr>
        <w:t>9.56</w:t>
      </w:r>
      <w:r>
        <w:rPr>
          <w:rFonts w:ascii="方正仿宋简体" w:eastAsia="方正仿宋简体" w:hint="eastAsia"/>
          <w:sz w:val="32"/>
          <w:szCs w:val="32"/>
        </w:rPr>
        <w:t>万元，根据</w:t>
      </w:r>
      <w:r>
        <w:rPr>
          <w:rFonts w:ascii="方正仿宋简体" w:eastAsia="方正仿宋简体"/>
          <w:sz w:val="32"/>
          <w:szCs w:val="32"/>
        </w:rPr>
        <w:t>9.48-9.56/9.56*100%</w:t>
      </w:r>
      <w:r>
        <w:rPr>
          <w:rFonts w:ascii="方正仿宋简体" w:eastAsia="方正仿宋简体" w:hint="eastAsia"/>
          <w:sz w:val="32"/>
          <w:szCs w:val="32"/>
        </w:rPr>
        <w:t>进行测算，变动率为</w:t>
      </w:r>
      <w:r>
        <w:rPr>
          <w:rFonts w:ascii="方正仿宋简体" w:eastAsia="方正仿宋简体"/>
          <w:sz w:val="32"/>
          <w:szCs w:val="32"/>
        </w:rPr>
        <w:t>-0.8%</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③重点支出安排率（</w:t>
      </w:r>
      <w:r>
        <w:rPr>
          <w:rFonts w:ascii="方正仿宋简体" w:eastAsia="方正仿宋简体"/>
          <w:sz w:val="32"/>
          <w:szCs w:val="32"/>
        </w:rPr>
        <w:t>5</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重点项目支出</w:t>
      </w:r>
      <w:r>
        <w:rPr>
          <w:rFonts w:ascii="方正仿宋简体" w:eastAsia="方正仿宋简体"/>
          <w:sz w:val="32"/>
          <w:szCs w:val="32"/>
        </w:rPr>
        <w:t>270.42</w:t>
      </w:r>
      <w:r>
        <w:rPr>
          <w:rFonts w:ascii="方正仿宋简体" w:eastAsia="方正仿宋简体" w:hint="eastAsia"/>
          <w:sz w:val="32"/>
          <w:szCs w:val="32"/>
        </w:rPr>
        <w:t>万元，项目总支出总额为</w:t>
      </w:r>
      <w:r>
        <w:rPr>
          <w:rFonts w:ascii="方正仿宋简体" w:eastAsia="方正仿宋简体"/>
          <w:sz w:val="32"/>
          <w:szCs w:val="32"/>
        </w:rPr>
        <w:t>270.42</w:t>
      </w:r>
      <w:r>
        <w:rPr>
          <w:rFonts w:ascii="方正仿宋简体" w:eastAsia="方正仿宋简体" w:hint="eastAsia"/>
          <w:sz w:val="32"/>
          <w:szCs w:val="32"/>
        </w:rPr>
        <w:t>万元，根据</w:t>
      </w:r>
      <w:r>
        <w:rPr>
          <w:rFonts w:ascii="方正仿宋简体" w:eastAsia="方正仿宋简体"/>
          <w:sz w:val="32"/>
          <w:szCs w:val="32"/>
        </w:rPr>
        <w:t>270.42/270.42*100%*5</w:t>
      </w:r>
      <w:r>
        <w:rPr>
          <w:rFonts w:ascii="方正仿宋简体" w:eastAsia="方正仿宋简体" w:hint="eastAsia"/>
          <w:sz w:val="32"/>
          <w:szCs w:val="32"/>
        </w:rPr>
        <w:t>分进行测算。</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过程（</w:t>
      </w:r>
      <w:r>
        <w:rPr>
          <w:rFonts w:ascii="方正仿宋简体" w:eastAsia="方正仿宋简体"/>
          <w:sz w:val="32"/>
          <w:szCs w:val="32"/>
        </w:rPr>
        <w:t>20.9</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）预算执行（</w:t>
      </w:r>
      <w:r>
        <w:rPr>
          <w:rFonts w:ascii="方正仿宋简体" w:eastAsia="方正仿宋简体"/>
          <w:sz w:val="32"/>
          <w:szCs w:val="32"/>
        </w:rPr>
        <w:t>11.4</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①预算完成率（</w:t>
      </w:r>
      <w:r>
        <w:rPr>
          <w:rFonts w:ascii="方正仿宋简体" w:eastAsia="方正仿宋简体"/>
          <w:sz w:val="32"/>
          <w:szCs w:val="32"/>
        </w:rPr>
        <w:t>3.4</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预算完成数</w:t>
      </w:r>
      <w:r>
        <w:rPr>
          <w:rFonts w:ascii="方正仿宋简体" w:eastAsia="方正仿宋简体"/>
          <w:sz w:val="32"/>
          <w:szCs w:val="32"/>
        </w:rPr>
        <w:t>453.07</w:t>
      </w:r>
      <w:r>
        <w:rPr>
          <w:rFonts w:ascii="方正仿宋简体" w:eastAsia="方正仿宋简体" w:hint="eastAsia"/>
          <w:sz w:val="32"/>
          <w:szCs w:val="32"/>
        </w:rPr>
        <w:t>万元</w:t>
      </w:r>
      <w:r>
        <w:rPr>
          <w:rFonts w:ascii="方正仿宋简体" w:eastAsia="方正仿宋简体"/>
          <w:sz w:val="32"/>
          <w:szCs w:val="32"/>
        </w:rPr>
        <w:t>(</w:t>
      </w:r>
      <w:r>
        <w:rPr>
          <w:rFonts w:ascii="方正仿宋简体" w:eastAsia="方正仿宋简体" w:hint="eastAsia"/>
          <w:sz w:val="32"/>
          <w:szCs w:val="32"/>
        </w:rPr>
        <w:t>含受助人员餐厅改造等设施设备费</w:t>
      </w:r>
      <w:r>
        <w:rPr>
          <w:rFonts w:ascii="方正仿宋简体" w:eastAsia="方正仿宋简体"/>
          <w:sz w:val="32"/>
          <w:szCs w:val="32"/>
        </w:rPr>
        <w:t>39</w:t>
      </w:r>
      <w:r>
        <w:rPr>
          <w:rFonts w:ascii="方正仿宋简体" w:eastAsia="方正仿宋简体" w:hint="eastAsia"/>
          <w:sz w:val="32"/>
          <w:szCs w:val="32"/>
        </w:rPr>
        <w:t>万元</w:t>
      </w:r>
      <w:r>
        <w:rPr>
          <w:rFonts w:ascii="方正仿宋简体" w:eastAsia="方正仿宋简体"/>
          <w:sz w:val="32"/>
          <w:szCs w:val="32"/>
        </w:rPr>
        <w:t>)</w:t>
      </w:r>
      <w:r>
        <w:rPr>
          <w:rFonts w:ascii="方正仿宋简体" w:eastAsia="方正仿宋简体" w:hint="eastAsia"/>
          <w:sz w:val="32"/>
          <w:szCs w:val="32"/>
        </w:rPr>
        <w:t>，预算数</w:t>
      </w:r>
      <w:r>
        <w:rPr>
          <w:rFonts w:ascii="方正仿宋简体" w:eastAsia="方正仿宋简体"/>
          <w:sz w:val="32"/>
          <w:szCs w:val="32"/>
        </w:rPr>
        <w:t>529.94</w:t>
      </w:r>
      <w:r>
        <w:rPr>
          <w:rFonts w:ascii="方正仿宋简体" w:eastAsia="方正仿宋简体" w:hint="eastAsia"/>
          <w:sz w:val="32"/>
          <w:szCs w:val="32"/>
        </w:rPr>
        <w:t>万元，根据</w:t>
      </w:r>
      <w:r>
        <w:rPr>
          <w:rFonts w:ascii="方正仿宋简体" w:eastAsia="方正仿宋简体"/>
          <w:sz w:val="32"/>
          <w:szCs w:val="32"/>
        </w:rPr>
        <w:t>453.07/529.94*100%</w:t>
      </w:r>
      <w:r>
        <w:rPr>
          <w:rFonts w:ascii="方正仿宋简体" w:eastAsia="方正仿宋简体" w:hint="eastAsia"/>
          <w:sz w:val="32"/>
          <w:szCs w:val="32"/>
        </w:rPr>
        <w:t>，完成率为</w:t>
      </w:r>
      <w:r>
        <w:rPr>
          <w:rFonts w:ascii="方正仿宋简体" w:eastAsia="方正仿宋简体"/>
          <w:sz w:val="32"/>
          <w:szCs w:val="32"/>
        </w:rPr>
        <w:t>85%</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②预算调整率（</w:t>
      </w:r>
      <w:r>
        <w:rPr>
          <w:rFonts w:ascii="方正仿宋简体" w:eastAsia="方正仿宋简体"/>
          <w:sz w:val="32"/>
          <w:szCs w:val="32"/>
        </w:rPr>
        <w:t>2</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本年度预算调整数是按照财政部门的要求符合国家政策的调整，未单独进行预算调整。</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③支付进度率（</w:t>
      </w:r>
      <w:r>
        <w:rPr>
          <w:rFonts w:ascii="方正仿宋简体" w:eastAsia="方正仿宋简体"/>
          <w:sz w:val="32"/>
          <w:szCs w:val="32"/>
        </w:rPr>
        <w:t>0</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实际支付进度</w:t>
      </w:r>
      <w:r>
        <w:rPr>
          <w:rFonts w:ascii="方正仿宋简体" w:eastAsia="方正仿宋简体"/>
          <w:sz w:val="32"/>
          <w:szCs w:val="32"/>
        </w:rPr>
        <w:t>85%</w:t>
      </w:r>
      <w:r>
        <w:rPr>
          <w:rFonts w:ascii="方正仿宋简体" w:eastAsia="方正仿宋简体" w:hint="eastAsia"/>
          <w:sz w:val="32"/>
          <w:szCs w:val="32"/>
        </w:rPr>
        <w:t>，既定支付进度</w:t>
      </w:r>
      <w:r>
        <w:rPr>
          <w:rFonts w:ascii="方正仿宋简体" w:eastAsia="方正仿宋简体"/>
          <w:sz w:val="32"/>
          <w:szCs w:val="32"/>
        </w:rPr>
        <w:t>100%</w:t>
      </w:r>
      <w:r>
        <w:rPr>
          <w:rFonts w:ascii="方正仿宋简体" w:eastAsia="方正仿宋简体" w:hint="eastAsia"/>
          <w:sz w:val="32"/>
          <w:szCs w:val="32"/>
        </w:rPr>
        <w:t>，根据</w:t>
      </w:r>
      <w:r>
        <w:rPr>
          <w:rFonts w:ascii="方正仿宋简体" w:eastAsia="方正仿宋简体"/>
          <w:sz w:val="32"/>
          <w:szCs w:val="32"/>
        </w:rPr>
        <w:t>85%/100%*100%</w:t>
      </w:r>
      <w:r>
        <w:rPr>
          <w:rFonts w:ascii="方正仿宋简体" w:eastAsia="方正仿宋简体" w:hint="eastAsia"/>
          <w:sz w:val="32"/>
          <w:szCs w:val="32"/>
        </w:rPr>
        <w:t>，支付进度率为</w:t>
      </w:r>
      <w:r>
        <w:rPr>
          <w:rFonts w:ascii="方正仿宋简体" w:eastAsia="方正仿宋简体"/>
          <w:sz w:val="32"/>
          <w:szCs w:val="32"/>
        </w:rPr>
        <w:t>85%</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④结转结余率（</w:t>
      </w:r>
      <w:r>
        <w:rPr>
          <w:rFonts w:ascii="方正仿宋简体" w:eastAsia="方正仿宋简体"/>
          <w:sz w:val="32"/>
          <w:szCs w:val="32"/>
        </w:rPr>
        <w:t>0</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结转结余总额</w:t>
      </w:r>
      <w:r>
        <w:rPr>
          <w:rFonts w:ascii="方正仿宋简体" w:eastAsia="方正仿宋简体"/>
          <w:sz w:val="32"/>
          <w:szCs w:val="32"/>
        </w:rPr>
        <w:t>170.16</w:t>
      </w:r>
      <w:r>
        <w:rPr>
          <w:rFonts w:ascii="方正仿宋简体" w:eastAsia="方正仿宋简体" w:hint="eastAsia"/>
          <w:sz w:val="32"/>
          <w:szCs w:val="32"/>
        </w:rPr>
        <w:t>万元，支出预算数</w:t>
      </w:r>
      <w:r>
        <w:rPr>
          <w:rFonts w:ascii="方正仿宋简体" w:eastAsia="方正仿宋简体"/>
          <w:sz w:val="32"/>
          <w:szCs w:val="32"/>
        </w:rPr>
        <w:t>529.94</w:t>
      </w:r>
      <w:r>
        <w:rPr>
          <w:rFonts w:ascii="方正仿宋简体" w:eastAsia="方正仿宋简体" w:hint="eastAsia"/>
          <w:sz w:val="32"/>
          <w:szCs w:val="32"/>
        </w:rPr>
        <w:t>万元，根据</w:t>
      </w:r>
      <w:r>
        <w:rPr>
          <w:rFonts w:ascii="方正仿宋简体" w:eastAsia="方正仿宋简体"/>
          <w:sz w:val="32"/>
          <w:szCs w:val="32"/>
        </w:rPr>
        <w:t>170.16/529.94*100%</w:t>
      </w:r>
      <w:r>
        <w:rPr>
          <w:rFonts w:ascii="方正仿宋简体" w:eastAsia="方正仿宋简体" w:hint="eastAsia"/>
          <w:sz w:val="32"/>
          <w:szCs w:val="32"/>
        </w:rPr>
        <w:t>，结转结余率为</w:t>
      </w:r>
      <w:r>
        <w:rPr>
          <w:rFonts w:ascii="方正仿宋简体" w:eastAsia="方正仿宋简体"/>
          <w:sz w:val="32"/>
          <w:szCs w:val="32"/>
        </w:rPr>
        <w:t>32%</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⑤结转结余变动率（</w:t>
      </w:r>
      <w:r>
        <w:rPr>
          <w:rFonts w:ascii="方正仿宋简体" w:eastAsia="方正仿宋简体"/>
          <w:sz w:val="32"/>
          <w:szCs w:val="32"/>
        </w:rPr>
        <w:t>2</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本年度累计结转结余总额</w:t>
      </w:r>
      <w:r>
        <w:rPr>
          <w:rFonts w:ascii="方正仿宋简体" w:eastAsia="方正仿宋简体"/>
          <w:sz w:val="32"/>
          <w:szCs w:val="32"/>
        </w:rPr>
        <w:t>170.16</w:t>
      </w:r>
      <w:r>
        <w:rPr>
          <w:rFonts w:ascii="方正仿宋简体" w:eastAsia="方正仿宋简体" w:hint="eastAsia"/>
          <w:sz w:val="32"/>
          <w:szCs w:val="32"/>
        </w:rPr>
        <w:t>万元，上年度累计结转结余总额</w:t>
      </w:r>
      <w:r>
        <w:rPr>
          <w:rFonts w:ascii="方正仿宋简体" w:eastAsia="方正仿宋简体"/>
          <w:sz w:val="32"/>
          <w:szCs w:val="32"/>
        </w:rPr>
        <w:t>443.88</w:t>
      </w:r>
      <w:r>
        <w:rPr>
          <w:rFonts w:ascii="方正仿宋简体" w:eastAsia="方正仿宋简体" w:hint="eastAsia"/>
          <w:sz w:val="32"/>
          <w:szCs w:val="32"/>
        </w:rPr>
        <w:t>万元，根据</w:t>
      </w:r>
      <w:r>
        <w:rPr>
          <w:rFonts w:ascii="方正仿宋简体" w:eastAsia="方正仿宋简体"/>
          <w:sz w:val="32"/>
          <w:szCs w:val="32"/>
        </w:rPr>
        <w:t>170.16-443.88/443.88*100%</w:t>
      </w:r>
      <w:r>
        <w:rPr>
          <w:rFonts w:ascii="方正仿宋简体" w:eastAsia="方正仿宋简体" w:hint="eastAsia"/>
          <w:sz w:val="32"/>
          <w:szCs w:val="32"/>
        </w:rPr>
        <w:t>，变动率为</w:t>
      </w:r>
      <w:r>
        <w:rPr>
          <w:rFonts w:ascii="方正仿宋简体" w:eastAsia="方正仿宋简体"/>
          <w:sz w:val="32"/>
          <w:szCs w:val="32"/>
        </w:rPr>
        <w:t>-62%</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⑥公用经费控制率（</w:t>
      </w:r>
      <w:r>
        <w:rPr>
          <w:rFonts w:ascii="方正仿宋简体" w:eastAsia="方正仿宋简体"/>
          <w:sz w:val="32"/>
          <w:szCs w:val="32"/>
        </w:rPr>
        <w:t>2</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实际支出公用经费</w:t>
      </w:r>
      <w:r>
        <w:rPr>
          <w:rFonts w:ascii="方正仿宋简体" w:eastAsia="方正仿宋简体"/>
          <w:sz w:val="32"/>
          <w:szCs w:val="32"/>
        </w:rPr>
        <w:t>33.61</w:t>
      </w:r>
      <w:r>
        <w:rPr>
          <w:rFonts w:ascii="方正仿宋简体" w:eastAsia="方正仿宋简体" w:hint="eastAsia"/>
          <w:sz w:val="32"/>
          <w:szCs w:val="32"/>
        </w:rPr>
        <w:t>总额，预算安排公用经费</w:t>
      </w:r>
      <w:r>
        <w:rPr>
          <w:rFonts w:ascii="方正仿宋简体" w:eastAsia="方正仿宋简体"/>
          <w:sz w:val="32"/>
          <w:szCs w:val="32"/>
        </w:rPr>
        <w:t>33.61</w:t>
      </w:r>
      <w:r>
        <w:rPr>
          <w:rFonts w:ascii="方正仿宋简体" w:eastAsia="方正仿宋简体" w:hint="eastAsia"/>
          <w:sz w:val="32"/>
          <w:szCs w:val="32"/>
        </w:rPr>
        <w:t>总额，根据</w:t>
      </w:r>
      <w:r>
        <w:rPr>
          <w:rFonts w:ascii="方正仿宋简体" w:eastAsia="方正仿宋简体"/>
          <w:sz w:val="32"/>
          <w:szCs w:val="32"/>
        </w:rPr>
        <w:t>33.61/33.61*100%</w:t>
      </w:r>
      <w:r>
        <w:rPr>
          <w:rFonts w:ascii="方正仿宋简体" w:eastAsia="方正仿宋简体" w:hint="eastAsia"/>
          <w:sz w:val="32"/>
          <w:szCs w:val="32"/>
        </w:rPr>
        <w:t>，控制率为</w:t>
      </w:r>
      <w:r>
        <w:rPr>
          <w:rFonts w:ascii="方正仿宋简体" w:eastAsia="方正仿宋简体"/>
          <w:sz w:val="32"/>
          <w:szCs w:val="32"/>
        </w:rPr>
        <w:t>100%</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⑦“三公经费”控制率（</w:t>
      </w:r>
      <w:r>
        <w:rPr>
          <w:rFonts w:ascii="方正仿宋简体" w:eastAsia="方正仿宋简体"/>
          <w:sz w:val="32"/>
          <w:szCs w:val="32"/>
        </w:rPr>
        <w:t>2</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“三公经费”实际支出数</w:t>
      </w:r>
      <w:r>
        <w:rPr>
          <w:rFonts w:ascii="方正仿宋简体" w:eastAsia="方正仿宋简体"/>
          <w:sz w:val="32"/>
          <w:szCs w:val="32"/>
        </w:rPr>
        <w:t>7.34</w:t>
      </w:r>
      <w:r>
        <w:rPr>
          <w:rFonts w:ascii="方正仿宋简体" w:eastAsia="方正仿宋简体" w:hint="eastAsia"/>
          <w:sz w:val="32"/>
          <w:szCs w:val="32"/>
        </w:rPr>
        <w:t>万元，“三公经费”预算安排数</w:t>
      </w:r>
      <w:r>
        <w:rPr>
          <w:rFonts w:ascii="方正仿宋简体" w:eastAsia="方正仿宋简体"/>
          <w:sz w:val="32"/>
          <w:szCs w:val="32"/>
        </w:rPr>
        <w:t>9.48</w:t>
      </w:r>
      <w:r>
        <w:rPr>
          <w:rFonts w:ascii="方正仿宋简体" w:eastAsia="方正仿宋简体" w:hint="eastAsia"/>
          <w:sz w:val="32"/>
          <w:szCs w:val="32"/>
        </w:rPr>
        <w:t>万元，根据</w:t>
      </w:r>
      <w:r>
        <w:rPr>
          <w:rFonts w:ascii="方正仿宋简体" w:eastAsia="方正仿宋简体"/>
          <w:sz w:val="32"/>
          <w:szCs w:val="32"/>
        </w:rPr>
        <w:t>7.34/9.48*100%</w:t>
      </w:r>
      <w:r>
        <w:rPr>
          <w:rFonts w:ascii="方正仿宋简体" w:eastAsia="方正仿宋简体" w:hint="eastAsia"/>
          <w:sz w:val="32"/>
          <w:szCs w:val="32"/>
        </w:rPr>
        <w:t>，控制率为</w:t>
      </w:r>
      <w:r>
        <w:rPr>
          <w:rFonts w:ascii="方正仿宋简体" w:eastAsia="方正仿宋简体"/>
          <w:sz w:val="32"/>
          <w:szCs w:val="32"/>
        </w:rPr>
        <w:t>77%</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⑧政府采购执行率（</w:t>
      </w:r>
      <w:r>
        <w:rPr>
          <w:rFonts w:ascii="方正仿宋简体" w:eastAsia="方正仿宋简体"/>
          <w:sz w:val="32"/>
          <w:szCs w:val="32"/>
        </w:rPr>
        <w:t>0</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实际政府采购金额</w:t>
      </w:r>
      <w:r>
        <w:rPr>
          <w:rFonts w:ascii="方正仿宋简体" w:eastAsia="方正仿宋简体"/>
          <w:sz w:val="32"/>
          <w:szCs w:val="32"/>
        </w:rPr>
        <w:t>0.49</w:t>
      </w:r>
      <w:r>
        <w:rPr>
          <w:rFonts w:ascii="方正仿宋简体" w:eastAsia="方正仿宋简体" w:hint="eastAsia"/>
          <w:sz w:val="32"/>
          <w:szCs w:val="32"/>
        </w:rPr>
        <w:t>万元，年初未单独编制政府采购预算数，严格按政府集中采购目录进行集中采购。</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）预算管理（</w:t>
      </w:r>
      <w:r>
        <w:rPr>
          <w:rFonts w:ascii="方正仿宋简体" w:eastAsia="方正仿宋简体"/>
          <w:sz w:val="32"/>
          <w:szCs w:val="32"/>
        </w:rPr>
        <w:t>4.7</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①管理制度健全性（</w:t>
      </w:r>
      <w:r>
        <w:rPr>
          <w:rFonts w:ascii="方正仿宋简体" w:eastAsia="方正仿宋简体"/>
          <w:sz w:val="32"/>
          <w:szCs w:val="32"/>
        </w:rPr>
        <w:t>1.9</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我站印制了内部控制手册，建立了各项管理制度，有内部财务管理制度、会计核算制度等管理制度，相关管理制度合法、合规、完整，并按照管理制度的要求得到有效执行。</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②资金使用合规性（</w:t>
      </w:r>
      <w:r>
        <w:rPr>
          <w:rFonts w:ascii="方正仿宋简体" w:eastAsia="方正仿宋简体"/>
          <w:sz w:val="32"/>
          <w:szCs w:val="32"/>
        </w:rPr>
        <w:t>0.8</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我站的所有资金的支出符合国家财经法规和财务管理制度规定以及有关专项资金管理办法的规定；资金拨付有完整的审批程序和手续；支出符合部门预算批复的用途；资金使用无截留、挤占、挪用、虚列支出等情况。</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③预决算信息公开性（</w:t>
      </w:r>
      <w:r>
        <w:rPr>
          <w:rFonts w:ascii="方正仿宋简体" w:eastAsia="方正仿宋简体"/>
          <w:sz w:val="32"/>
          <w:szCs w:val="32"/>
        </w:rPr>
        <w:t>1</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我站在规定的时间按规定内容在市政府门户网站公开预决算信息。</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④基础信息完善性（</w:t>
      </w:r>
      <w:r>
        <w:rPr>
          <w:rFonts w:ascii="方正仿宋简体" w:eastAsia="方正仿宋简体"/>
          <w:sz w:val="32"/>
          <w:szCs w:val="32"/>
        </w:rPr>
        <w:t>1</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我站基础数据信息和会计信息资料真实、完整、准确。</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3</w:t>
      </w:r>
      <w:r>
        <w:rPr>
          <w:rFonts w:ascii="方正仿宋简体" w:eastAsia="方正仿宋简体" w:hint="eastAsia"/>
          <w:sz w:val="32"/>
          <w:szCs w:val="32"/>
        </w:rPr>
        <w:t>）资产管理（</w:t>
      </w:r>
      <w:r>
        <w:rPr>
          <w:rFonts w:ascii="方正仿宋简体" w:eastAsia="方正仿宋简体"/>
          <w:sz w:val="32"/>
          <w:szCs w:val="32"/>
        </w:rPr>
        <w:t>4.8</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①管理制度健全性（</w:t>
      </w:r>
      <w:r>
        <w:rPr>
          <w:rFonts w:ascii="方正仿宋简体" w:eastAsia="方正仿宋简体"/>
          <w:sz w:val="32"/>
          <w:szCs w:val="32"/>
        </w:rPr>
        <w:t>1.9</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我站完善了资产管理制度，严格按照规定程序审批，做到购置有预算，实物有专人管理，处置按流程。制度合法、合规、完整，并按照管理制度的要求得到有效执行。</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②资产管理安全性（</w:t>
      </w:r>
      <w:r>
        <w:rPr>
          <w:rFonts w:ascii="方正仿宋简体" w:eastAsia="方正仿宋简体"/>
          <w:sz w:val="32"/>
          <w:szCs w:val="32"/>
        </w:rPr>
        <w:t>1.9</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我站在资产管理方面，保存完整、使用合规、配置合理、处置规范、报废处置收入及时足额上缴。</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③固定资产利用率（</w:t>
      </w:r>
      <w:r>
        <w:rPr>
          <w:rFonts w:ascii="方正仿宋简体" w:eastAsia="方正仿宋简体"/>
          <w:sz w:val="32"/>
          <w:szCs w:val="32"/>
        </w:rPr>
        <w:t>1</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实际在用固定资产总额</w:t>
      </w:r>
      <w:r>
        <w:rPr>
          <w:rFonts w:ascii="方正仿宋简体" w:eastAsia="方正仿宋简体"/>
          <w:sz w:val="32"/>
          <w:szCs w:val="32"/>
        </w:rPr>
        <w:t>508.08</w:t>
      </w:r>
      <w:r>
        <w:rPr>
          <w:rFonts w:ascii="方正仿宋简体" w:eastAsia="方正仿宋简体" w:hint="eastAsia"/>
          <w:sz w:val="32"/>
          <w:szCs w:val="32"/>
        </w:rPr>
        <w:t>万元，所有固定资产总额</w:t>
      </w:r>
      <w:r>
        <w:rPr>
          <w:rFonts w:ascii="方正仿宋简体" w:eastAsia="方正仿宋简体"/>
          <w:sz w:val="32"/>
          <w:szCs w:val="32"/>
        </w:rPr>
        <w:t>508.08</w:t>
      </w:r>
      <w:r>
        <w:rPr>
          <w:rFonts w:ascii="方正仿宋简体" w:eastAsia="方正仿宋简体" w:hint="eastAsia"/>
          <w:sz w:val="32"/>
          <w:szCs w:val="32"/>
        </w:rPr>
        <w:t>万元，根据</w:t>
      </w:r>
      <w:r>
        <w:rPr>
          <w:rFonts w:ascii="方正仿宋简体" w:eastAsia="方正仿宋简体"/>
          <w:sz w:val="32"/>
          <w:szCs w:val="32"/>
        </w:rPr>
        <w:t>508.08/508.08*100%</w:t>
      </w:r>
      <w:r>
        <w:rPr>
          <w:rFonts w:ascii="方正仿宋简体" w:eastAsia="方正仿宋简体" w:hint="eastAsia"/>
          <w:sz w:val="32"/>
          <w:szCs w:val="32"/>
        </w:rPr>
        <w:t>，利用率为</w:t>
      </w:r>
      <w:r>
        <w:rPr>
          <w:rFonts w:ascii="方正仿宋简体" w:eastAsia="方正仿宋简体"/>
          <w:sz w:val="32"/>
          <w:szCs w:val="32"/>
        </w:rPr>
        <w:t>100%</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3.</w:t>
      </w:r>
      <w:r>
        <w:rPr>
          <w:rFonts w:ascii="方正仿宋简体" w:eastAsia="方正仿宋简体" w:hint="eastAsia"/>
          <w:sz w:val="32"/>
          <w:szCs w:val="32"/>
        </w:rPr>
        <w:t>产出（</w:t>
      </w:r>
      <w:r>
        <w:rPr>
          <w:rFonts w:ascii="方正仿宋简体" w:eastAsia="方正仿宋简体"/>
          <w:sz w:val="32"/>
          <w:szCs w:val="32"/>
        </w:rPr>
        <w:t>30</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）职责履行（</w:t>
      </w:r>
      <w:r>
        <w:rPr>
          <w:rFonts w:ascii="方正仿宋简体" w:eastAsia="方正仿宋简体"/>
          <w:sz w:val="32"/>
          <w:szCs w:val="32"/>
        </w:rPr>
        <w:t>30</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①实际完成率（</w:t>
      </w:r>
      <w:r>
        <w:rPr>
          <w:rFonts w:ascii="方正仿宋简体" w:eastAsia="方正仿宋简体"/>
          <w:sz w:val="32"/>
          <w:szCs w:val="32"/>
        </w:rPr>
        <w:t>8</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2019</w:t>
      </w:r>
      <w:r>
        <w:rPr>
          <w:rFonts w:ascii="方正仿宋简体" w:eastAsia="方正仿宋简体" w:hint="eastAsia"/>
          <w:sz w:val="32"/>
          <w:szCs w:val="32"/>
        </w:rPr>
        <w:t>我站实际救助流浪乞讨人员</w:t>
      </w:r>
      <w:r>
        <w:rPr>
          <w:rFonts w:ascii="方正仿宋简体" w:eastAsia="方正仿宋简体"/>
          <w:sz w:val="32"/>
          <w:szCs w:val="32"/>
        </w:rPr>
        <w:t>1914</w:t>
      </w:r>
      <w:r>
        <w:rPr>
          <w:rFonts w:ascii="方正仿宋简体" w:eastAsia="方正仿宋简体" w:hint="eastAsia"/>
          <w:sz w:val="32"/>
          <w:szCs w:val="32"/>
        </w:rPr>
        <w:t>人次，计划救助</w:t>
      </w:r>
      <w:r>
        <w:rPr>
          <w:rFonts w:ascii="方正仿宋简体" w:eastAsia="方正仿宋简体"/>
          <w:sz w:val="32"/>
          <w:szCs w:val="32"/>
        </w:rPr>
        <w:t>1800</w:t>
      </w:r>
      <w:r>
        <w:rPr>
          <w:rFonts w:ascii="方正仿宋简体" w:eastAsia="方正仿宋简体" w:hint="eastAsia"/>
          <w:sz w:val="32"/>
          <w:szCs w:val="32"/>
        </w:rPr>
        <w:t>人次，根据</w:t>
      </w:r>
      <w:r>
        <w:rPr>
          <w:rFonts w:ascii="方正仿宋简体" w:eastAsia="方正仿宋简体"/>
          <w:sz w:val="32"/>
          <w:szCs w:val="32"/>
        </w:rPr>
        <w:t>1914/1800*100%*8</w:t>
      </w:r>
      <w:r>
        <w:rPr>
          <w:rFonts w:ascii="方正仿宋简体" w:eastAsia="方正仿宋简体" w:hint="eastAsia"/>
          <w:sz w:val="32"/>
          <w:szCs w:val="32"/>
        </w:rPr>
        <w:t>分，完成率为</w:t>
      </w:r>
      <w:r>
        <w:rPr>
          <w:rFonts w:ascii="方正仿宋简体" w:eastAsia="方正仿宋简体"/>
          <w:sz w:val="32"/>
          <w:szCs w:val="32"/>
        </w:rPr>
        <w:t>106%</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②完成及时率（</w:t>
      </w:r>
      <w:r>
        <w:rPr>
          <w:rFonts w:ascii="方正仿宋简体" w:eastAsia="方正仿宋简体"/>
          <w:sz w:val="32"/>
          <w:szCs w:val="32"/>
        </w:rPr>
        <w:t>4</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2019</w:t>
      </w:r>
      <w:r>
        <w:rPr>
          <w:rFonts w:ascii="方正仿宋简体" w:eastAsia="方正仿宋简体" w:hint="eastAsia"/>
          <w:sz w:val="32"/>
          <w:szCs w:val="32"/>
        </w:rPr>
        <w:t>我站及时完成救助流浪乞讨人员</w:t>
      </w:r>
      <w:r>
        <w:rPr>
          <w:rFonts w:ascii="方正仿宋简体" w:eastAsia="方正仿宋简体"/>
          <w:sz w:val="32"/>
          <w:szCs w:val="32"/>
        </w:rPr>
        <w:t>1914</w:t>
      </w:r>
      <w:r>
        <w:rPr>
          <w:rFonts w:ascii="方正仿宋简体" w:eastAsia="方正仿宋简体" w:hint="eastAsia"/>
          <w:sz w:val="32"/>
          <w:szCs w:val="32"/>
        </w:rPr>
        <w:t>人次，计划救助</w:t>
      </w:r>
      <w:r>
        <w:rPr>
          <w:rFonts w:ascii="方正仿宋简体" w:eastAsia="方正仿宋简体"/>
          <w:sz w:val="32"/>
          <w:szCs w:val="32"/>
        </w:rPr>
        <w:t>1800</w:t>
      </w:r>
      <w:r>
        <w:rPr>
          <w:rFonts w:ascii="方正仿宋简体" w:eastAsia="方正仿宋简体" w:hint="eastAsia"/>
          <w:sz w:val="32"/>
          <w:szCs w:val="32"/>
        </w:rPr>
        <w:t>人次，根据</w:t>
      </w:r>
      <w:r>
        <w:rPr>
          <w:rFonts w:ascii="方正仿宋简体" w:eastAsia="方正仿宋简体"/>
          <w:sz w:val="32"/>
          <w:szCs w:val="32"/>
        </w:rPr>
        <w:t>1914/1800*100%</w:t>
      </w:r>
      <w:r>
        <w:rPr>
          <w:rFonts w:ascii="方正仿宋简体" w:eastAsia="方正仿宋简体" w:hint="eastAsia"/>
          <w:sz w:val="32"/>
          <w:szCs w:val="32"/>
        </w:rPr>
        <w:t>，及时率为</w:t>
      </w:r>
      <w:r>
        <w:rPr>
          <w:rFonts w:ascii="方正仿宋简体" w:eastAsia="方正仿宋简体"/>
          <w:sz w:val="32"/>
          <w:szCs w:val="32"/>
        </w:rPr>
        <w:t>106%</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③质量达标率（</w:t>
      </w:r>
      <w:r>
        <w:rPr>
          <w:rFonts w:ascii="方正仿宋简体" w:eastAsia="方正仿宋简体"/>
          <w:sz w:val="32"/>
          <w:szCs w:val="32"/>
        </w:rPr>
        <w:t>8</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2019</w:t>
      </w:r>
      <w:r>
        <w:rPr>
          <w:rFonts w:ascii="方正仿宋简体" w:eastAsia="方正仿宋简体" w:hint="eastAsia"/>
          <w:sz w:val="32"/>
          <w:szCs w:val="32"/>
        </w:rPr>
        <w:t>我站实际救助流浪乞讨人员</w:t>
      </w:r>
      <w:r>
        <w:rPr>
          <w:rFonts w:ascii="方正仿宋简体" w:eastAsia="方正仿宋简体"/>
          <w:sz w:val="32"/>
          <w:szCs w:val="32"/>
        </w:rPr>
        <w:t>1914</w:t>
      </w:r>
      <w:r>
        <w:rPr>
          <w:rFonts w:ascii="方正仿宋简体" w:eastAsia="方正仿宋简体" w:hint="eastAsia"/>
          <w:sz w:val="32"/>
          <w:szCs w:val="32"/>
        </w:rPr>
        <w:t>人次，计划救助</w:t>
      </w:r>
      <w:r>
        <w:rPr>
          <w:rFonts w:ascii="方正仿宋简体" w:eastAsia="方正仿宋简体"/>
          <w:sz w:val="32"/>
          <w:szCs w:val="32"/>
        </w:rPr>
        <w:t>1800</w:t>
      </w:r>
      <w:r>
        <w:rPr>
          <w:rFonts w:ascii="方正仿宋简体" w:eastAsia="方正仿宋简体" w:hint="eastAsia"/>
          <w:sz w:val="32"/>
          <w:szCs w:val="32"/>
        </w:rPr>
        <w:t>人次，根据</w:t>
      </w:r>
      <w:r>
        <w:rPr>
          <w:rFonts w:ascii="方正仿宋简体" w:eastAsia="方正仿宋简体"/>
          <w:sz w:val="32"/>
          <w:szCs w:val="32"/>
        </w:rPr>
        <w:t>1914/1800*100%*8</w:t>
      </w:r>
      <w:r>
        <w:rPr>
          <w:rFonts w:ascii="方正仿宋简体" w:eastAsia="方正仿宋简体" w:hint="eastAsia"/>
          <w:sz w:val="32"/>
          <w:szCs w:val="32"/>
        </w:rPr>
        <w:t>分，达标率为</w:t>
      </w:r>
      <w:r>
        <w:rPr>
          <w:rFonts w:ascii="方正仿宋简体" w:eastAsia="方正仿宋简体"/>
          <w:sz w:val="32"/>
          <w:szCs w:val="32"/>
        </w:rPr>
        <w:t>106%</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④重点工作办结率（</w:t>
      </w:r>
      <w:r>
        <w:rPr>
          <w:rFonts w:ascii="方正仿宋简体" w:eastAsia="方正仿宋简体"/>
          <w:sz w:val="32"/>
          <w:szCs w:val="32"/>
        </w:rPr>
        <w:t>10</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重点工作实际救助流浪乞讨人员</w:t>
      </w:r>
      <w:r>
        <w:rPr>
          <w:rFonts w:ascii="方正仿宋简体" w:eastAsia="方正仿宋简体"/>
          <w:sz w:val="32"/>
          <w:szCs w:val="32"/>
        </w:rPr>
        <w:t>1914</w:t>
      </w:r>
      <w:r>
        <w:rPr>
          <w:rFonts w:ascii="方正仿宋简体" w:eastAsia="方正仿宋简体" w:hint="eastAsia"/>
          <w:sz w:val="32"/>
          <w:szCs w:val="32"/>
        </w:rPr>
        <w:t>人次，计划救助</w:t>
      </w:r>
      <w:r>
        <w:rPr>
          <w:rFonts w:ascii="方正仿宋简体" w:eastAsia="方正仿宋简体"/>
          <w:sz w:val="32"/>
          <w:szCs w:val="32"/>
        </w:rPr>
        <w:t>1800</w:t>
      </w:r>
      <w:r>
        <w:rPr>
          <w:rFonts w:ascii="方正仿宋简体" w:eastAsia="方正仿宋简体" w:hint="eastAsia"/>
          <w:sz w:val="32"/>
          <w:szCs w:val="32"/>
        </w:rPr>
        <w:t>人次，根据</w:t>
      </w:r>
      <w:r>
        <w:rPr>
          <w:rFonts w:ascii="方正仿宋简体" w:eastAsia="方正仿宋简体"/>
          <w:sz w:val="32"/>
          <w:szCs w:val="32"/>
        </w:rPr>
        <w:t>1914/1800*100%*10</w:t>
      </w:r>
      <w:r>
        <w:rPr>
          <w:rFonts w:ascii="方正仿宋简体" w:eastAsia="方正仿宋简体" w:hint="eastAsia"/>
          <w:sz w:val="32"/>
          <w:szCs w:val="32"/>
        </w:rPr>
        <w:t>分，办结率为</w:t>
      </w:r>
      <w:r>
        <w:rPr>
          <w:rFonts w:ascii="方正仿宋简体" w:eastAsia="方正仿宋简体"/>
          <w:sz w:val="32"/>
          <w:szCs w:val="32"/>
        </w:rPr>
        <w:t>106%</w:t>
      </w:r>
      <w:r>
        <w:rPr>
          <w:rFonts w:ascii="方正仿宋简体" w:eastAsia="方正仿宋简体" w:hint="eastAsia"/>
          <w:sz w:val="32"/>
          <w:szCs w:val="32"/>
        </w:rPr>
        <w:t>。</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sz w:val="32"/>
          <w:szCs w:val="32"/>
        </w:rPr>
        <w:t>4.</w:t>
      </w:r>
      <w:r>
        <w:rPr>
          <w:rFonts w:ascii="方正仿宋简体" w:eastAsia="方正仿宋简体" w:hint="eastAsia"/>
          <w:sz w:val="32"/>
          <w:szCs w:val="32"/>
        </w:rPr>
        <w:t>效果（</w:t>
      </w:r>
      <w:r>
        <w:rPr>
          <w:rFonts w:ascii="方正仿宋简体" w:eastAsia="方正仿宋简体"/>
          <w:sz w:val="32"/>
          <w:szCs w:val="32"/>
        </w:rPr>
        <w:t>17.4</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）履职效益（</w:t>
      </w:r>
      <w:r>
        <w:rPr>
          <w:rFonts w:ascii="方正仿宋简体" w:eastAsia="方正仿宋简体"/>
          <w:sz w:val="32"/>
          <w:szCs w:val="32"/>
        </w:rPr>
        <w:t>17.4</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①经济效益、社会效益、生态效益（</w:t>
      </w:r>
      <w:r>
        <w:rPr>
          <w:rFonts w:ascii="方正仿宋简体" w:eastAsia="方正仿宋简体"/>
          <w:sz w:val="32"/>
          <w:szCs w:val="32"/>
        </w:rPr>
        <w:t>15</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坚持站内救助和街头巡查救助相结合</w:t>
      </w:r>
      <w:r>
        <w:rPr>
          <w:rFonts w:ascii="方正仿宋简体" w:eastAsia="方正仿宋简体"/>
          <w:sz w:val="32"/>
          <w:szCs w:val="32"/>
        </w:rPr>
        <w:t>,</w:t>
      </w:r>
      <w:r>
        <w:rPr>
          <w:rFonts w:ascii="方正仿宋简体" w:eastAsia="方正仿宋简体" w:hint="eastAsia"/>
          <w:sz w:val="32"/>
          <w:szCs w:val="32"/>
        </w:rPr>
        <w:t>建立并完善</w:t>
      </w:r>
      <w:r>
        <w:rPr>
          <w:rFonts w:ascii="方正仿宋简体" w:eastAsia="方正仿宋简体"/>
          <w:sz w:val="32"/>
          <w:szCs w:val="32"/>
        </w:rPr>
        <w:t>24</w:t>
      </w:r>
      <w:r>
        <w:rPr>
          <w:rFonts w:ascii="方正仿宋简体" w:eastAsia="方正仿宋简体" w:hint="eastAsia"/>
          <w:sz w:val="32"/>
          <w:szCs w:val="32"/>
        </w:rPr>
        <w:t>小时值班、定期上街巡查等制度</w:t>
      </w:r>
      <w:r>
        <w:rPr>
          <w:rFonts w:ascii="方正仿宋简体" w:eastAsia="方正仿宋简体"/>
          <w:sz w:val="32"/>
          <w:szCs w:val="32"/>
        </w:rPr>
        <w:t>,</w:t>
      </w:r>
      <w:r>
        <w:rPr>
          <w:rFonts w:ascii="方正仿宋简体" w:eastAsia="方正仿宋简体" w:hint="eastAsia"/>
          <w:sz w:val="32"/>
          <w:szCs w:val="32"/>
        </w:rPr>
        <w:t>对符合救助条件的做到“应救尽救”</w:t>
      </w:r>
      <w:r>
        <w:rPr>
          <w:rFonts w:ascii="方正仿宋简体" w:eastAsia="方正仿宋简体"/>
          <w:sz w:val="32"/>
          <w:szCs w:val="32"/>
        </w:rPr>
        <w:t xml:space="preserve">, </w:t>
      </w:r>
      <w:r>
        <w:rPr>
          <w:rFonts w:ascii="方正仿宋简体" w:eastAsia="方正仿宋简体" w:hint="eastAsia"/>
          <w:sz w:val="32"/>
          <w:szCs w:val="32"/>
        </w:rPr>
        <w:t>对不愿到站的流浪乞讨人员</w:t>
      </w:r>
      <w:r>
        <w:rPr>
          <w:rFonts w:ascii="方正仿宋简体" w:eastAsia="方正仿宋简体"/>
          <w:sz w:val="32"/>
          <w:szCs w:val="32"/>
        </w:rPr>
        <w:t>,</w:t>
      </w:r>
      <w:r>
        <w:rPr>
          <w:rFonts w:ascii="方正仿宋简体" w:eastAsia="方正仿宋简体" w:hint="eastAsia"/>
          <w:sz w:val="32"/>
          <w:szCs w:val="32"/>
        </w:rPr>
        <w:t>及时送去食品、棉被等生活物资</w:t>
      </w:r>
      <w:r>
        <w:rPr>
          <w:rFonts w:ascii="方正仿宋简体" w:eastAsia="方正仿宋简体"/>
          <w:sz w:val="32"/>
          <w:szCs w:val="32"/>
        </w:rPr>
        <w:t>,</w:t>
      </w:r>
      <w:r>
        <w:rPr>
          <w:rFonts w:ascii="方正仿宋简体" w:eastAsia="方正仿宋简体" w:hint="eastAsia"/>
          <w:sz w:val="32"/>
          <w:szCs w:val="32"/>
        </w:rPr>
        <w:t>采取反复劝导、重点监控等方式</w:t>
      </w:r>
      <w:r>
        <w:rPr>
          <w:rFonts w:ascii="方正仿宋简体" w:eastAsia="方正仿宋简体"/>
          <w:sz w:val="32"/>
          <w:szCs w:val="32"/>
        </w:rPr>
        <w:t>,</w:t>
      </w:r>
      <w:r>
        <w:rPr>
          <w:rFonts w:ascii="方正仿宋简体" w:eastAsia="方正仿宋简体" w:hint="eastAsia"/>
          <w:sz w:val="32"/>
          <w:szCs w:val="32"/>
        </w:rPr>
        <w:t>确保其不因生活困难造成意外。流浪乞讨人员救助管理工作是践行中国特色社会主义的重要内容，在调节社会矛盾，维护社会公平，促进社会稳定等方面发挥着重要作用。</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②社会公众或服务对象满意度（</w:t>
      </w:r>
      <w:r>
        <w:rPr>
          <w:rFonts w:ascii="方正仿宋简体" w:eastAsia="方正仿宋简体"/>
          <w:sz w:val="32"/>
          <w:szCs w:val="32"/>
        </w:rPr>
        <w:t>2.4</w:t>
      </w:r>
      <w:r>
        <w:rPr>
          <w:rFonts w:ascii="方正仿宋简体" w:eastAsia="方正仿宋简体" w:hint="eastAsia"/>
          <w:sz w:val="32"/>
          <w:szCs w:val="32"/>
        </w:rPr>
        <w:t>分）</w:t>
      </w:r>
    </w:p>
    <w:p w:rsidR="00AE22E3" w:rsidRDefault="00AE22E3">
      <w:pPr>
        <w:snapToGrid w:val="0"/>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通过“</w:t>
      </w:r>
      <w:r>
        <w:rPr>
          <w:rFonts w:ascii="方正仿宋简体" w:eastAsia="方正仿宋简体"/>
          <w:sz w:val="32"/>
          <w:szCs w:val="32"/>
        </w:rPr>
        <w:t>6.19</w:t>
      </w:r>
      <w:r>
        <w:rPr>
          <w:rFonts w:ascii="方正仿宋简体" w:eastAsia="方正仿宋简体" w:hint="eastAsia"/>
          <w:sz w:val="32"/>
          <w:szCs w:val="32"/>
        </w:rPr>
        <w:t>”</w:t>
      </w:r>
      <w:r>
        <w:rPr>
          <w:rFonts w:ascii="方正仿宋简体" w:eastAsia="方正仿宋简体"/>
          <w:sz w:val="32"/>
          <w:szCs w:val="32"/>
        </w:rPr>
        <w:t xml:space="preserve"> </w:t>
      </w:r>
      <w:r>
        <w:rPr>
          <w:rFonts w:ascii="方正仿宋简体" w:eastAsia="方正仿宋简体" w:hint="eastAsia"/>
          <w:sz w:val="32"/>
          <w:szCs w:val="32"/>
        </w:rPr>
        <w:t>救助宣传日活动，有力地宣传救助法律法规知识，机构职能职责，宣传寻亲知识等，积极引导社会力量参与，提高社会公众对救助管理站的认知度和满意度。未采取社会调查的方式对服务对象满意度进行测评。</w:t>
      </w:r>
    </w:p>
    <w:p w:rsidR="00AE22E3" w:rsidRDefault="00AE22E3">
      <w:pPr>
        <w:spacing w:line="560" w:lineRule="exact"/>
        <w:ind w:firstLineChars="200" w:firstLine="643"/>
        <w:jc w:val="left"/>
        <w:rPr>
          <w:rFonts w:eastAsia="方正楷体简体"/>
          <w:b/>
          <w:sz w:val="32"/>
          <w:szCs w:val="32"/>
        </w:rPr>
      </w:pPr>
      <w:r>
        <w:rPr>
          <w:rFonts w:eastAsia="方正楷体简体" w:hint="eastAsia"/>
          <w:b/>
          <w:sz w:val="32"/>
          <w:szCs w:val="32"/>
        </w:rPr>
        <w:t>（二）综合绩效分析</w:t>
      </w:r>
    </w:p>
    <w:p w:rsidR="00AE22E3" w:rsidRDefault="00AE22E3">
      <w:pPr>
        <w:spacing w:line="56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部门职能履行情况。以救助对象需求为导向，着力开展了多项救助服务，依法为各类救助对象提供了生活、医疗、返乡、安置等救助服务，进一步提升了服务质量，做好了救助管理工作。</w:t>
      </w:r>
    </w:p>
    <w:p w:rsidR="00AE22E3" w:rsidRDefault="00AE22E3">
      <w:pPr>
        <w:spacing w:line="560" w:lineRule="exact"/>
        <w:ind w:firstLineChars="200" w:firstLine="640"/>
        <w:jc w:val="left"/>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部门履职有效性。①做好困境未成年人帮扶活动。</w:t>
      </w:r>
      <w:r>
        <w:rPr>
          <w:rFonts w:ascii="方正仿宋简体" w:eastAsia="方正仿宋简体"/>
          <w:sz w:val="32"/>
          <w:szCs w:val="32"/>
        </w:rPr>
        <w:t>10</w:t>
      </w:r>
      <w:r>
        <w:rPr>
          <w:rFonts w:ascii="方正仿宋简体" w:eastAsia="方正仿宋简体" w:hint="eastAsia"/>
          <w:sz w:val="32"/>
          <w:szCs w:val="32"/>
        </w:rPr>
        <w:t>月</w:t>
      </w:r>
      <w:r>
        <w:rPr>
          <w:rFonts w:ascii="方正仿宋简体" w:eastAsia="方正仿宋简体"/>
          <w:sz w:val="32"/>
          <w:szCs w:val="32"/>
        </w:rPr>
        <w:t>31</w:t>
      </w:r>
      <w:r>
        <w:rPr>
          <w:rFonts w:ascii="方正仿宋简体" w:eastAsia="方正仿宋简体" w:hint="eastAsia"/>
          <w:sz w:val="32"/>
          <w:szCs w:val="32"/>
        </w:rPr>
        <w:t>日启动了对我市困境未成年人的关爱活动，活动将通过到校宣讲救助政策，互动交流，家庭走访、赠送救助物资等方式，帮助困境未成年人健康成长，努力推动救助机构、学校、家庭对困境未成年人的合力监护。</w:t>
      </w:r>
      <w:r>
        <w:rPr>
          <w:rFonts w:ascii="方正仿宋简体" w:eastAsia="方正仿宋简体"/>
          <w:sz w:val="32"/>
          <w:szCs w:val="32"/>
        </w:rPr>
        <w:t>2019</w:t>
      </w:r>
      <w:r>
        <w:rPr>
          <w:rFonts w:ascii="方正仿宋简体" w:eastAsia="方正仿宋简体" w:hint="eastAsia"/>
          <w:sz w:val="32"/>
          <w:szCs w:val="32"/>
        </w:rPr>
        <w:t>年，我站共帮扶困境未成年人</w:t>
      </w:r>
      <w:r>
        <w:rPr>
          <w:rFonts w:ascii="方正仿宋简体" w:eastAsia="方正仿宋简体"/>
          <w:sz w:val="32"/>
          <w:szCs w:val="32"/>
        </w:rPr>
        <w:t>170</w:t>
      </w:r>
      <w:r>
        <w:rPr>
          <w:rFonts w:ascii="方正仿宋简体" w:eastAsia="方正仿宋简体" w:hint="eastAsia"/>
          <w:sz w:val="32"/>
          <w:szCs w:val="32"/>
        </w:rPr>
        <w:t>人，帮扶活动的深入开展，取得了较好得帮扶效果。②坚持开展街头救助工作。采取多种措施开展街头救助，切实维护了流浪乞讨人员的合法权益，取得了较好得社会效益。一是坚持街头救助制度。我站成立了街头救助小组，准备了充足的救助物资，坚持深入雁城街面开展救助巡查和劝导救助。二是广泛宣传。我站一方面在主城区设立了</w:t>
      </w:r>
      <w:r>
        <w:rPr>
          <w:rFonts w:ascii="方正仿宋简体" w:eastAsia="方正仿宋简体"/>
          <w:sz w:val="32"/>
          <w:szCs w:val="32"/>
        </w:rPr>
        <w:t>4</w:t>
      </w:r>
      <w:r>
        <w:rPr>
          <w:rFonts w:ascii="方正仿宋简体" w:eastAsia="方正仿宋简体" w:hint="eastAsia"/>
          <w:sz w:val="32"/>
          <w:szCs w:val="32"/>
        </w:rPr>
        <w:t>块救助引导牌，方便流浪乞讨人员入站救助。另一方面制作救助联系卡，向社会各界人士进行了发放和宣传。三是购买社会服务。我站购买了资阳市心公益社工服务中心的社会服务，协助开展街头救助工作，进一步织牢救助网络，及时救助流浪乞讨人员。四是开展专项救助行动。在省厅和市局的统一安排部署下，做好了“夏季送清凉”、“寒冬送温暖”专项救助行动，确保了雁城困境人员得到及时救助。③入村帮扶精神疾病救助对象。制定“关爱弱势群体，爱心服务送到家”活动方案，携手市精神病医院，从</w:t>
      </w:r>
      <w:r>
        <w:rPr>
          <w:rFonts w:ascii="方正仿宋简体" w:eastAsia="方正仿宋简体"/>
          <w:sz w:val="32"/>
          <w:szCs w:val="32"/>
        </w:rPr>
        <w:t>3</w:t>
      </w:r>
      <w:r>
        <w:rPr>
          <w:rFonts w:ascii="方正仿宋简体" w:eastAsia="方正仿宋简体" w:hint="eastAsia"/>
          <w:sz w:val="32"/>
          <w:szCs w:val="32"/>
        </w:rPr>
        <w:t>月起开始对我市返家精神疾病救助对象、在家困难精神疾病患者和疑似精神病患者开展送爱心包，送健康教育、康复指导和送医、送药的爱心帮扶。④开展返乡救助对象回访工作。</w:t>
      </w:r>
      <w:r>
        <w:rPr>
          <w:rFonts w:ascii="方正仿宋简体" w:eastAsia="方正仿宋简体"/>
          <w:sz w:val="32"/>
          <w:szCs w:val="32"/>
        </w:rPr>
        <w:t>10</w:t>
      </w:r>
      <w:r>
        <w:rPr>
          <w:rFonts w:ascii="方正仿宋简体" w:eastAsia="方正仿宋简体" w:hint="eastAsia"/>
          <w:sz w:val="32"/>
          <w:szCs w:val="32"/>
        </w:rPr>
        <w:t>月下旬开始，市救助站组织工作人员入户实地走访了部分返乡救助对象，关心他们的生产生活情况，鼓励他们自强自立，并为他们带去了生活、学习物资，让他们真切感受到了政府的关心一直就在身边。</w:t>
      </w:r>
    </w:p>
    <w:p w:rsidR="00AE22E3" w:rsidRDefault="00AE22E3">
      <w:pPr>
        <w:widowControl/>
        <w:spacing w:line="560" w:lineRule="exact"/>
        <w:ind w:firstLineChars="200" w:firstLine="640"/>
        <w:rPr>
          <w:rFonts w:ascii="方正仿宋简体" w:eastAsia="方正仿宋简体"/>
          <w:sz w:val="32"/>
          <w:szCs w:val="32"/>
        </w:rPr>
      </w:pPr>
      <w:r>
        <w:rPr>
          <w:rFonts w:ascii="方正仿宋简体" w:eastAsia="方正仿宋简体"/>
          <w:sz w:val="32"/>
          <w:szCs w:val="32"/>
        </w:rPr>
        <w:t>3.</w:t>
      </w:r>
      <w:r>
        <w:rPr>
          <w:rFonts w:ascii="方正仿宋简体" w:eastAsia="方正仿宋简体" w:hint="eastAsia"/>
          <w:sz w:val="32"/>
          <w:szCs w:val="32"/>
        </w:rPr>
        <w:t>部门职能实现程度。坚持以人民为中心的发展思想，想求助人员所想，急求助人员所急，扎实开展了救助管理工作，顺利完成了各项目标任务，推进了工作的新发展，较好地完成了工作。</w:t>
      </w:r>
      <w:r>
        <w:rPr>
          <w:rFonts w:ascii="方正仿宋简体" w:eastAsia="方正仿宋简体"/>
          <w:sz w:val="32"/>
          <w:szCs w:val="32"/>
        </w:rPr>
        <w:t>2019</w:t>
      </w:r>
      <w:r>
        <w:rPr>
          <w:rFonts w:ascii="方正仿宋简体" w:eastAsia="方正仿宋简体" w:hint="eastAsia"/>
          <w:sz w:val="32"/>
          <w:szCs w:val="32"/>
        </w:rPr>
        <w:t>年共接待各类求助人员</w:t>
      </w:r>
      <w:r>
        <w:rPr>
          <w:rFonts w:ascii="方正仿宋简体" w:eastAsia="方正仿宋简体"/>
          <w:sz w:val="32"/>
          <w:szCs w:val="32"/>
        </w:rPr>
        <w:t>1914</w:t>
      </w:r>
      <w:r>
        <w:rPr>
          <w:rFonts w:ascii="方正仿宋简体" w:eastAsia="方正仿宋简体" w:hint="eastAsia"/>
          <w:sz w:val="32"/>
          <w:szCs w:val="32"/>
        </w:rPr>
        <w:t>人次。为维护流浪乞讨弱势群体合法权益做出了成绩。提高社会公众对救助管理站的认知度和满意度。</w:t>
      </w:r>
    </w:p>
    <w:p w:rsidR="00AE22E3" w:rsidRDefault="00AE22E3">
      <w:pPr>
        <w:spacing w:line="560" w:lineRule="exact"/>
        <w:ind w:firstLineChars="200" w:firstLine="640"/>
        <w:jc w:val="left"/>
        <w:rPr>
          <w:rFonts w:eastAsia="方正黑体简体"/>
          <w:sz w:val="32"/>
          <w:szCs w:val="32"/>
        </w:rPr>
      </w:pPr>
      <w:r>
        <w:rPr>
          <w:rFonts w:eastAsia="方正黑体简体" w:hint="eastAsia"/>
          <w:sz w:val="32"/>
          <w:szCs w:val="32"/>
        </w:rPr>
        <w:t>六、问题分析</w:t>
      </w:r>
    </w:p>
    <w:p w:rsidR="00AE22E3" w:rsidRDefault="00AE22E3">
      <w:pPr>
        <w:spacing w:line="56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预算绩效目标申报时</w:t>
      </w:r>
      <w:r>
        <w:rPr>
          <w:rFonts w:ascii="方正仿宋简体" w:eastAsia="方正仿宋简体"/>
          <w:sz w:val="32"/>
          <w:szCs w:val="32"/>
        </w:rPr>
        <w:t>,</w:t>
      </w:r>
      <w:r>
        <w:rPr>
          <w:rFonts w:ascii="方正仿宋简体" w:eastAsia="方正仿宋简体" w:hint="eastAsia"/>
          <w:sz w:val="32"/>
          <w:szCs w:val="32"/>
        </w:rPr>
        <w:t>部门整体支出绩效自评未编制保障机构、人员的运转经费。编制的项目自评指标体系分解工作任务有交叉重复的现象，不够清晰。</w:t>
      </w:r>
    </w:p>
    <w:p w:rsidR="00AE22E3" w:rsidRDefault="00AE22E3">
      <w:pPr>
        <w:spacing w:line="56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预算执行进度相对滞后。</w:t>
      </w:r>
    </w:p>
    <w:p w:rsidR="00AE22E3" w:rsidRDefault="00AE22E3">
      <w:pPr>
        <w:spacing w:line="560" w:lineRule="exact"/>
        <w:ind w:firstLineChars="200" w:firstLine="640"/>
        <w:jc w:val="left"/>
        <w:rPr>
          <w:rFonts w:eastAsia="方正黑体简体"/>
          <w:sz w:val="32"/>
          <w:szCs w:val="32"/>
        </w:rPr>
      </w:pPr>
      <w:r>
        <w:rPr>
          <w:rFonts w:eastAsia="方正黑体简体" w:hint="eastAsia"/>
          <w:sz w:val="32"/>
          <w:szCs w:val="32"/>
        </w:rPr>
        <w:t>七、建议</w:t>
      </w:r>
    </w:p>
    <w:p w:rsidR="00AE22E3" w:rsidRDefault="00AE22E3">
      <w:pPr>
        <w:spacing w:line="56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认真做好预算的编制。进一步加强单位内部机构各科室的预算管理意识，需相关业务科室将全年工作任务细化分解为具体的工作目标，并尽量采取定量的方式制定清晰、可衡量的绩效指标，提高项目使用经济功能精确度。</w:t>
      </w:r>
    </w:p>
    <w:p w:rsidR="00AE22E3" w:rsidRDefault="00AE22E3">
      <w:pPr>
        <w:spacing w:line="56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认真贯彻关于预算执行管理的相关文件精神，加快预算执行进度，进一步提升财政资金的使用效益。</w:t>
      </w:r>
    </w:p>
    <w:p w:rsidR="00AE22E3" w:rsidRDefault="00AE22E3">
      <w:pPr>
        <w:spacing w:line="560" w:lineRule="exact"/>
        <w:ind w:firstLineChars="200" w:firstLine="640"/>
        <w:rPr>
          <w:rFonts w:ascii="方正仿宋简体" w:eastAsia="方正仿宋简体"/>
          <w:sz w:val="32"/>
          <w:szCs w:val="32"/>
        </w:rPr>
      </w:pPr>
      <w:r>
        <w:rPr>
          <w:rFonts w:ascii="方正仿宋简体" w:eastAsia="方正仿宋简体"/>
          <w:sz w:val="32"/>
          <w:szCs w:val="32"/>
        </w:rPr>
        <w:t>3.</w:t>
      </w:r>
      <w:r>
        <w:rPr>
          <w:rFonts w:ascii="方正仿宋简体" w:eastAsia="方正仿宋简体" w:hint="eastAsia"/>
          <w:sz w:val="32"/>
          <w:szCs w:val="32"/>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rsidR="00AE22E3" w:rsidRDefault="00AE22E3">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AE22E3" w:rsidRDefault="00AE22E3">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AE22E3" w:rsidRDefault="00AE22E3">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AE22E3" w:rsidRDefault="00AE22E3">
      <w:pPr>
        <w:spacing w:line="580" w:lineRule="exact"/>
        <w:ind w:firstLineChars="200" w:firstLine="640"/>
        <w:rPr>
          <w:rFonts w:ascii="仿宋_GB2312" w:eastAsia="仿宋_GB2312" w:hAnsi="仿宋_GB2312" w:cs="仿宋_GB2312"/>
          <w:sz w:val="32"/>
          <w:szCs w:val="32"/>
        </w:rPr>
      </w:pPr>
    </w:p>
    <w:p w:rsidR="00AE22E3" w:rsidRDefault="00AE22E3">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资阳市救助管理站</w:t>
      </w:r>
    </w:p>
    <w:p w:rsidR="00AE22E3" w:rsidRDefault="00AE22E3">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关于</w:t>
      </w:r>
      <w:r>
        <w:rPr>
          <w:rFonts w:ascii="方正小标宋简体" w:eastAsia="方正小标宋简体"/>
          <w:sz w:val="40"/>
          <w:szCs w:val="40"/>
        </w:rPr>
        <w:t>2019</w:t>
      </w:r>
      <w:r>
        <w:rPr>
          <w:rFonts w:ascii="方正小标宋简体" w:eastAsia="方正小标宋简体" w:hint="eastAsia"/>
          <w:sz w:val="40"/>
          <w:szCs w:val="40"/>
        </w:rPr>
        <w:t>年项目支出绩效自评报告</w:t>
      </w:r>
    </w:p>
    <w:p w:rsidR="00AE22E3" w:rsidRDefault="00AE22E3">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（流浪乞讨人员救助支出项目）</w:t>
      </w:r>
    </w:p>
    <w:p w:rsidR="00AE22E3" w:rsidRDefault="00AE22E3">
      <w:pPr>
        <w:spacing w:line="560" w:lineRule="exact"/>
        <w:rPr>
          <w:rFonts w:ascii="方正仿宋简体" w:eastAsia="方正仿宋简体"/>
          <w:sz w:val="32"/>
          <w:szCs w:val="32"/>
        </w:rPr>
      </w:pPr>
    </w:p>
    <w:p w:rsidR="00AE22E3" w:rsidRDefault="00AE22E3">
      <w:pPr>
        <w:spacing w:line="560" w:lineRule="exact"/>
        <w:ind w:firstLineChars="200" w:firstLine="640"/>
        <w:rPr>
          <w:rFonts w:eastAsia="方正黑体简体"/>
          <w:sz w:val="32"/>
          <w:szCs w:val="32"/>
        </w:rPr>
      </w:pPr>
      <w:r>
        <w:rPr>
          <w:rFonts w:eastAsia="方正黑体简体" w:hint="eastAsia"/>
          <w:sz w:val="32"/>
          <w:szCs w:val="32"/>
        </w:rPr>
        <w:t>一、项目基本情况</w:t>
      </w:r>
    </w:p>
    <w:p w:rsidR="00AE22E3" w:rsidRDefault="00AE22E3">
      <w:pPr>
        <w:pStyle w:val="BodyText"/>
        <w:spacing w:before="93" w:line="560" w:lineRule="exact"/>
        <w:ind w:firstLineChars="196" w:firstLine="630"/>
        <w:rPr>
          <w:rFonts w:ascii="方正仿宋简体" w:eastAsia="方正仿宋简体"/>
          <w:sz w:val="32"/>
          <w:szCs w:val="32"/>
        </w:rPr>
      </w:pPr>
      <w:r>
        <w:rPr>
          <w:rFonts w:ascii="方正仿宋简体" w:eastAsia="方正仿宋简体" w:hint="eastAsia"/>
          <w:b/>
          <w:sz w:val="32"/>
          <w:szCs w:val="32"/>
        </w:rPr>
        <w:t>（一）概况。</w:t>
      </w:r>
      <w:r>
        <w:rPr>
          <w:rFonts w:ascii="方正仿宋简体" w:eastAsia="方正仿宋简体" w:hint="eastAsia"/>
          <w:sz w:val="32"/>
          <w:szCs w:val="32"/>
        </w:rPr>
        <w:t>根据《财政部民政部关于转发〈中央财政流浪乞讨人员救助补助资金管理办法〉的通知》（财社〔</w:t>
      </w:r>
      <w:r>
        <w:rPr>
          <w:rFonts w:ascii="方正仿宋简体" w:eastAsia="方正仿宋简体"/>
          <w:sz w:val="32"/>
          <w:szCs w:val="32"/>
        </w:rPr>
        <w:t>2014</w:t>
      </w:r>
      <w:r>
        <w:rPr>
          <w:rFonts w:ascii="方正仿宋简体" w:eastAsia="方正仿宋简体" w:hint="eastAsia"/>
          <w:sz w:val="32"/>
          <w:szCs w:val="32"/>
        </w:rPr>
        <w:t>〕</w:t>
      </w:r>
      <w:r>
        <w:rPr>
          <w:rFonts w:ascii="方正仿宋简体" w:eastAsia="方正仿宋简体"/>
          <w:sz w:val="32"/>
          <w:szCs w:val="32"/>
        </w:rPr>
        <w:t>71</w:t>
      </w:r>
      <w:r>
        <w:rPr>
          <w:rFonts w:ascii="方正仿宋简体" w:eastAsia="方正仿宋简体" w:hint="eastAsia"/>
          <w:sz w:val="32"/>
          <w:szCs w:val="32"/>
        </w:rPr>
        <w:t>号）、《四川省财政厅四川省民政厅关于印发〈四川省流浪乞讨人员救助资金管理办法〉的通知》（川财社〔</w:t>
      </w:r>
      <w:r>
        <w:rPr>
          <w:rFonts w:ascii="方正仿宋简体" w:eastAsia="方正仿宋简体"/>
          <w:sz w:val="32"/>
          <w:szCs w:val="32"/>
        </w:rPr>
        <w:t>2014</w:t>
      </w:r>
      <w:r>
        <w:rPr>
          <w:rFonts w:ascii="方正仿宋简体" w:eastAsia="方正仿宋简体" w:hint="eastAsia"/>
          <w:sz w:val="32"/>
          <w:szCs w:val="32"/>
        </w:rPr>
        <w:t>〕</w:t>
      </w:r>
      <w:r>
        <w:rPr>
          <w:rFonts w:ascii="方正仿宋简体" w:eastAsia="方正仿宋简体"/>
          <w:sz w:val="32"/>
          <w:szCs w:val="32"/>
        </w:rPr>
        <w:t>228</w:t>
      </w:r>
      <w:r>
        <w:rPr>
          <w:rFonts w:ascii="方正仿宋简体" w:eastAsia="方正仿宋简体" w:hint="eastAsia"/>
          <w:sz w:val="32"/>
          <w:szCs w:val="32"/>
        </w:rPr>
        <w:t>号）规定，是中央和省级财政设立的用于补助各市（州）、县（市、区）开展生活无着的流浪、乞讨人员救助管理的专项资金。</w:t>
      </w:r>
    </w:p>
    <w:p w:rsidR="00AE22E3" w:rsidRDefault="00AE22E3" w:rsidP="005570CF">
      <w:pPr>
        <w:widowControl/>
        <w:shd w:val="clear" w:color="auto" w:fill="FFFFFF"/>
        <w:spacing w:line="560" w:lineRule="exact"/>
        <w:ind w:firstLineChars="203" w:firstLine="650"/>
        <w:jc w:val="left"/>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立项背景及目的。按照</w:t>
      </w:r>
      <w:r>
        <w:rPr>
          <w:rFonts w:ascii="方正仿宋简体" w:eastAsia="方正仿宋简体"/>
          <w:sz w:val="32"/>
          <w:szCs w:val="32"/>
        </w:rPr>
        <w:t>“</w:t>
      </w:r>
      <w:r>
        <w:rPr>
          <w:rFonts w:ascii="方正仿宋简体" w:eastAsia="方正仿宋简体" w:hint="eastAsia"/>
          <w:sz w:val="32"/>
          <w:szCs w:val="32"/>
        </w:rPr>
        <w:t>自愿求助，无偿救助</w:t>
      </w:r>
      <w:r>
        <w:rPr>
          <w:rFonts w:ascii="方正仿宋简体" w:eastAsia="方正仿宋简体"/>
          <w:sz w:val="32"/>
          <w:szCs w:val="32"/>
        </w:rPr>
        <w:t>”</w:t>
      </w:r>
      <w:r>
        <w:rPr>
          <w:rFonts w:ascii="方正仿宋简体" w:eastAsia="方正仿宋简体" w:hint="eastAsia"/>
          <w:sz w:val="32"/>
          <w:szCs w:val="32"/>
        </w:rPr>
        <w:t>的原则，坚持依法救助、主动救助、文明救助，以主动救助、生活救助、医疗救治、教育矫治、返乡救助、临时安置以及未成年人社会保护等救助保护支出为主要内容，按照属地管理原则，以政府主导、部门负责、社会参与的工作机制为保障，织密织牢兜底保障安全网，切实保障生活无着的流浪乞讨人员合法权益。实现对生活无着的流浪、乞讨人员应救尽救。</w:t>
      </w:r>
      <w:r>
        <w:rPr>
          <w:rFonts w:ascii="方正仿宋简体" w:eastAsia="方正仿宋简体"/>
          <w:sz w:val="32"/>
          <w:szCs w:val="32"/>
        </w:rPr>
        <w:t xml:space="preserve"> </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预算资金来源及使用情况。根据《资阳市财政局关于批复资阳市市级部门</w:t>
      </w:r>
      <w:r>
        <w:rPr>
          <w:rFonts w:ascii="方正仿宋简体" w:eastAsia="方正仿宋简体"/>
          <w:sz w:val="32"/>
          <w:szCs w:val="32"/>
        </w:rPr>
        <w:t>2019</w:t>
      </w:r>
      <w:r>
        <w:rPr>
          <w:rFonts w:ascii="方正仿宋简体" w:eastAsia="方正仿宋简体" w:hint="eastAsia"/>
          <w:sz w:val="32"/>
          <w:szCs w:val="32"/>
        </w:rPr>
        <w:t>年部门综合预算的通知》（资财预〔</w:t>
      </w:r>
      <w:r>
        <w:rPr>
          <w:rFonts w:ascii="方正仿宋简体" w:eastAsia="方正仿宋简体"/>
          <w:sz w:val="32"/>
          <w:szCs w:val="32"/>
        </w:rPr>
        <w:t>2019</w:t>
      </w:r>
      <w:r>
        <w:rPr>
          <w:rFonts w:ascii="方正仿宋简体" w:eastAsia="方正仿宋简体" w:hint="eastAsia"/>
          <w:sz w:val="32"/>
          <w:szCs w:val="32"/>
        </w:rPr>
        <w:t>〕</w:t>
      </w:r>
      <w:r>
        <w:rPr>
          <w:rFonts w:ascii="方正仿宋简体" w:eastAsia="方正仿宋简体"/>
          <w:sz w:val="32"/>
          <w:szCs w:val="32"/>
        </w:rPr>
        <w:t>3</w:t>
      </w:r>
      <w:r>
        <w:rPr>
          <w:rFonts w:ascii="方正仿宋简体" w:eastAsia="方正仿宋简体" w:hint="eastAsia"/>
          <w:sz w:val="32"/>
          <w:szCs w:val="32"/>
        </w:rPr>
        <w:t>号）下达市级流浪乞讨人员救助资金</w:t>
      </w:r>
      <w:r>
        <w:rPr>
          <w:rFonts w:ascii="方正仿宋简体" w:eastAsia="方正仿宋简体"/>
          <w:sz w:val="32"/>
          <w:szCs w:val="32"/>
        </w:rPr>
        <w:t>49</w:t>
      </w:r>
      <w:r>
        <w:rPr>
          <w:rFonts w:ascii="方正仿宋简体" w:eastAsia="方正仿宋简体" w:hint="eastAsia"/>
          <w:sz w:val="32"/>
          <w:szCs w:val="32"/>
        </w:rPr>
        <w:t>万元，根据《资阳市财政局资阳市民政局关于提前下达</w:t>
      </w:r>
      <w:r>
        <w:rPr>
          <w:rFonts w:ascii="方正仿宋简体" w:eastAsia="方正仿宋简体"/>
          <w:sz w:val="32"/>
          <w:szCs w:val="32"/>
        </w:rPr>
        <w:t>2019</w:t>
      </w:r>
      <w:r>
        <w:rPr>
          <w:rFonts w:ascii="方正仿宋简体" w:eastAsia="方正仿宋简体" w:hint="eastAsia"/>
          <w:sz w:val="32"/>
          <w:szCs w:val="32"/>
        </w:rPr>
        <w:t>年困难群众救助补助预算指标的通知》（资财社〔</w:t>
      </w:r>
      <w:r>
        <w:rPr>
          <w:rFonts w:ascii="方正仿宋简体" w:eastAsia="方正仿宋简体"/>
          <w:sz w:val="32"/>
          <w:szCs w:val="32"/>
        </w:rPr>
        <w:t>2019</w:t>
      </w:r>
      <w:r>
        <w:rPr>
          <w:rFonts w:ascii="方正仿宋简体" w:eastAsia="方正仿宋简体" w:hint="eastAsia"/>
          <w:sz w:val="32"/>
          <w:szCs w:val="32"/>
        </w:rPr>
        <w:t>〕</w:t>
      </w:r>
      <w:r>
        <w:rPr>
          <w:rFonts w:ascii="方正仿宋简体" w:eastAsia="方正仿宋简体"/>
          <w:sz w:val="32"/>
          <w:szCs w:val="32"/>
        </w:rPr>
        <w:t>16</w:t>
      </w:r>
      <w:r>
        <w:rPr>
          <w:rFonts w:ascii="方正仿宋简体" w:eastAsia="方正仿宋简体" w:hint="eastAsia"/>
          <w:sz w:val="32"/>
          <w:szCs w:val="32"/>
        </w:rPr>
        <w:t>号）下达了省级流浪乞讨人员救助资金</w:t>
      </w:r>
      <w:r>
        <w:rPr>
          <w:rFonts w:ascii="方正仿宋简体" w:eastAsia="方正仿宋简体"/>
          <w:sz w:val="32"/>
          <w:szCs w:val="32"/>
        </w:rPr>
        <w:t>226.2</w:t>
      </w:r>
      <w:r>
        <w:rPr>
          <w:rFonts w:ascii="方正仿宋简体" w:eastAsia="方正仿宋简体" w:hint="eastAsia"/>
          <w:sz w:val="32"/>
          <w:szCs w:val="32"/>
        </w:rPr>
        <w:t>万元，根据《资阳市财政局关于扎实做好</w:t>
      </w:r>
      <w:r>
        <w:rPr>
          <w:rFonts w:ascii="方正仿宋简体" w:eastAsia="方正仿宋简体"/>
          <w:sz w:val="32"/>
          <w:szCs w:val="32"/>
        </w:rPr>
        <w:t>2019</w:t>
      </w:r>
      <w:r>
        <w:rPr>
          <w:rFonts w:ascii="方正仿宋简体" w:eastAsia="方正仿宋简体" w:hint="eastAsia"/>
          <w:sz w:val="32"/>
          <w:szCs w:val="32"/>
        </w:rPr>
        <w:t>年一般性支出压减工作的通知》（资财预〔</w:t>
      </w:r>
      <w:r>
        <w:rPr>
          <w:rFonts w:ascii="方正仿宋简体" w:eastAsia="方正仿宋简体"/>
          <w:sz w:val="32"/>
          <w:szCs w:val="32"/>
        </w:rPr>
        <w:t>2019</w:t>
      </w:r>
      <w:r>
        <w:rPr>
          <w:rFonts w:ascii="方正仿宋简体" w:eastAsia="方正仿宋简体" w:hint="eastAsia"/>
          <w:sz w:val="32"/>
          <w:szCs w:val="32"/>
        </w:rPr>
        <w:t>〕</w:t>
      </w:r>
      <w:r>
        <w:rPr>
          <w:rFonts w:ascii="方正仿宋简体" w:eastAsia="方正仿宋简体"/>
          <w:sz w:val="32"/>
          <w:szCs w:val="32"/>
        </w:rPr>
        <w:t>9</w:t>
      </w:r>
      <w:r>
        <w:rPr>
          <w:rFonts w:ascii="方正仿宋简体" w:eastAsia="方正仿宋简体" w:hint="eastAsia"/>
          <w:sz w:val="32"/>
          <w:szCs w:val="32"/>
        </w:rPr>
        <w:t>号）、《资阳市财政局关于继续做好</w:t>
      </w:r>
      <w:r>
        <w:rPr>
          <w:rFonts w:ascii="方正仿宋简体" w:eastAsia="方正仿宋简体"/>
          <w:sz w:val="32"/>
          <w:szCs w:val="32"/>
        </w:rPr>
        <w:t>2019</w:t>
      </w:r>
      <w:r>
        <w:rPr>
          <w:rFonts w:ascii="方正仿宋简体" w:eastAsia="方正仿宋简体" w:hint="eastAsia"/>
          <w:sz w:val="32"/>
          <w:szCs w:val="32"/>
        </w:rPr>
        <w:t>年一般性支出压减工作的通知》（资财预〔</w:t>
      </w:r>
      <w:r>
        <w:rPr>
          <w:rFonts w:ascii="方正仿宋简体" w:eastAsia="方正仿宋简体"/>
          <w:sz w:val="32"/>
          <w:szCs w:val="32"/>
        </w:rPr>
        <w:t>2019</w:t>
      </w:r>
      <w:r>
        <w:rPr>
          <w:rFonts w:ascii="方正仿宋简体" w:eastAsia="方正仿宋简体" w:hint="eastAsia"/>
          <w:sz w:val="32"/>
          <w:szCs w:val="32"/>
        </w:rPr>
        <w:t>〕</w:t>
      </w:r>
      <w:r>
        <w:rPr>
          <w:rFonts w:ascii="方正仿宋简体" w:eastAsia="方正仿宋简体"/>
          <w:sz w:val="32"/>
          <w:szCs w:val="32"/>
        </w:rPr>
        <w:t>22</w:t>
      </w:r>
      <w:r>
        <w:rPr>
          <w:rFonts w:ascii="方正仿宋简体" w:eastAsia="方正仿宋简体" w:hint="eastAsia"/>
          <w:sz w:val="32"/>
          <w:szCs w:val="32"/>
        </w:rPr>
        <w:t>号）要求，压减了市级流浪乞讨人员救助资金</w:t>
      </w:r>
      <w:r>
        <w:rPr>
          <w:rFonts w:ascii="方正仿宋简体" w:eastAsia="方正仿宋简体"/>
          <w:sz w:val="32"/>
          <w:szCs w:val="32"/>
        </w:rPr>
        <w:t>4.78</w:t>
      </w:r>
      <w:r>
        <w:rPr>
          <w:rFonts w:ascii="方正仿宋简体" w:eastAsia="方正仿宋简体" w:hint="eastAsia"/>
          <w:sz w:val="32"/>
          <w:szCs w:val="32"/>
        </w:rPr>
        <w:t>万元，实际到位</w:t>
      </w:r>
      <w:r>
        <w:rPr>
          <w:rFonts w:ascii="方正仿宋简体" w:eastAsia="方正仿宋简体"/>
          <w:sz w:val="32"/>
          <w:szCs w:val="32"/>
        </w:rPr>
        <w:t>270.42</w:t>
      </w:r>
      <w:r>
        <w:rPr>
          <w:rFonts w:ascii="方正仿宋简体" w:eastAsia="方正仿宋简体" w:hint="eastAsia"/>
          <w:sz w:val="32"/>
          <w:szCs w:val="32"/>
        </w:rPr>
        <w:t>万元，其中：省级</w:t>
      </w:r>
      <w:r>
        <w:rPr>
          <w:rFonts w:ascii="方正仿宋简体" w:eastAsia="方正仿宋简体"/>
          <w:sz w:val="32"/>
          <w:szCs w:val="32"/>
        </w:rPr>
        <w:t>226.2</w:t>
      </w:r>
      <w:r>
        <w:rPr>
          <w:rFonts w:ascii="方正仿宋简体" w:eastAsia="方正仿宋简体" w:hint="eastAsia"/>
          <w:sz w:val="32"/>
          <w:szCs w:val="32"/>
        </w:rPr>
        <w:t>万元，市级</w:t>
      </w:r>
      <w:r>
        <w:rPr>
          <w:rFonts w:ascii="方正仿宋简体" w:eastAsia="方正仿宋简体"/>
          <w:sz w:val="32"/>
          <w:szCs w:val="32"/>
        </w:rPr>
        <w:t>44.22</w:t>
      </w:r>
      <w:r>
        <w:rPr>
          <w:rFonts w:ascii="方正仿宋简体" w:eastAsia="方正仿宋简体" w:hint="eastAsia"/>
          <w:sz w:val="32"/>
          <w:szCs w:val="32"/>
        </w:rPr>
        <w:t>万元，实际支出</w:t>
      </w:r>
      <w:r>
        <w:rPr>
          <w:rFonts w:ascii="方正仿宋简体" w:eastAsia="方正仿宋简体"/>
          <w:sz w:val="32"/>
          <w:szCs w:val="32"/>
        </w:rPr>
        <w:t>193.92</w:t>
      </w:r>
      <w:r>
        <w:rPr>
          <w:rFonts w:ascii="方正仿宋简体" w:eastAsia="方正仿宋简体" w:hint="eastAsia"/>
          <w:sz w:val="32"/>
          <w:szCs w:val="32"/>
        </w:rPr>
        <w:t>万元，具体使用情况如下：</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）主动救助支出</w:t>
      </w:r>
      <w:r>
        <w:rPr>
          <w:rFonts w:ascii="方正仿宋简体" w:eastAsia="方正仿宋简体"/>
          <w:sz w:val="32"/>
          <w:szCs w:val="32"/>
        </w:rPr>
        <w:t>17.31</w:t>
      </w:r>
      <w:r>
        <w:rPr>
          <w:rFonts w:ascii="方正仿宋简体" w:eastAsia="方正仿宋简体" w:hint="eastAsia"/>
          <w:sz w:val="32"/>
          <w:szCs w:val="32"/>
        </w:rPr>
        <w:t>万元。</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）生活救助支出</w:t>
      </w:r>
      <w:r>
        <w:rPr>
          <w:rFonts w:ascii="方正仿宋简体" w:eastAsia="方正仿宋简体"/>
          <w:sz w:val="32"/>
          <w:szCs w:val="32"/>
        </w:rPr>
        <w:t>72.26</w:t>
      </w:r>
      <w:r>
        <w:rPr>
          <w:rFonts w:ascii="方正仿宋简体" w:eastAsia="方正仿宋简体" w:hint="eastAsia"/>
          <w:sz w:val="32"/>
          <w:szCs w:val="32"/>
        </w:rPr>
        <w:t>万元。</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3</w:t>
      </w:r>
      <w:r>
        <w:rPr>
          <w:rFonts w:ascii="方正仿宋简体" w:eastAsia="方正仿宋简体" w:hint="eastAsia"/>
          <w:sz w:val="32"/>
          <w:szCs w:val="32"/>
        </w:rPr>
        <w:t>）医疗救治支出</w:t>
      </w:r>
      <w:r>
        <w:rPr>
          <w:rFonts w:ascii="方正仿宋简体" w:eastAsia="方正仿宋简体"/>
          <w:sz w:val="32"/>
          <w:szCs w:val="32"/>
        </w:rPr>
        <w:t>10.51</w:t>
      </w:r>
      <w:r>
        <w:rPr>
          <w:rFonts w:ascii="方正仿宋简体" w:eastAsia="方正仿宋简体" w:hint="eastAsia"/>
          <w:sz w:val="32"/>
          <w:szCs w:val="32"/>
        </w:rPr>
        <w:t>万元。</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4</w:t>
      </w:r>
      <w:r>
        <w:rPr>
          <w:rFonts w:ascii="方正仿宋简体" w:eastAsia="方正仿宋简体" w:hint="eastAsia"/>
          <w:sz w:val="32"/>
          <w:szCs w:val="32"/>
        </w:rPr>
        <w:t>）返乡救助支出</w:t>
      </w:r>
      <w:r>
        <w:rPr>
          <w:rFonts w:ascii="方正仿宋简体" w:eastAsia="方正仿宋简体"/>
          <w:sz w:val="32"/>
          <w:szCs w:val="32"/>
        </w:rPr>
        <w:t>21.36</w:t>
      </w:r>
      <w:r>
        <w:rPr>
          <w:rFonts w:ascii="方正仿宋简体" w:eastAsia="方正仿宋简体" w:hint="eastAsia"/>
          <w:sz w:val="32"/>
          <w:szCs w:val="32"/>
        </w:rPr>
        <w:t>万元。</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5</w:t>
      </w:r>
      <w:r>
        <w:rPr>
          <w:rFonts w:ascii="方正仿宋简体" w:eastAsia="方正仿宋简体" w:hint="eastAsia"/>
          <w:sz w:val="32"/>
          <w:szCs w:val="32"/>
        </w:rPr>
        <w:t>）临时安置支出</w:t>
      </w:r>
      <w:r>
        <w:rPr>
          <w:rFonts w:ascii="方正仿宋简体" w:eastAsia="方正仿宋简体"/>
          <w:sz w:val="32"/>
          <w:szCs w:val="32"/>
        </w:rPr>
        <w:t>61.17</w:t>
      </w:r>
      <w:r>
        <w:rPr>
          <w:rFonts w:ascii="方正仿宋简体" w:eastAsia="方正仿宋简体" w:hint="eastAsia"/>
          <w:sz w:val="32"/>
          <w:szCs w:val="32"/>
        </w:rPr>
        <w:t>万元。</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6</w:t>
      </w:r>
      <w:r>
        <w:rPr>
          <w:rFonts w:ascii="方正仿宋简体" w:eastAsia="方正仿宋简体" w:hint="eastAsia"/>
          <w:sz w:val="32"/>
          <w:szCs w:val="32"/>
        </w:rPr>
        <w:t>）未成年人社会保护支出</w:t>
      </w:r>
      <w:r>
        <w:rPr>
          <w:rFonts w:ascii="方正仿宋简体" w:eastAsia="方正仿宋简体"/>
          <w:sz w:val="32"/>
          <w:szCs w:val="32"/>
        </w:rPr>
        <w:t>8.58</w:t>
      </w:r>
      <w:r>
        <w:rPr>
          <w:rFonts w:ascii="方正仿宋简体" w:eastAsia="方正仿宋简体" w:hint="eastAsia"/>
          <w:sz w:val="32"/>
          <w:szCs w:val="32"/>
        </w:rPr>
        <w:t>万元。</w:t>
      </w:r>
    </w:p>
    <w:p w:rsidR="00AE22E3" w:rsidRDefault="00AE22E3">
      <w:pPr>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7</w:t>
      </w:r>
      <w:r>
        <w:rPr>
          <w:rFonts w:ascii="方正仿宋简体" w:eastAsia="方正仿宋简体" w:hint="eastAsia"/>
          <w:sz w:val="32"/>
          <w:szCs w:val="32"/>
        </w:rPr>
        <w:t>）教育矫治支出：</w:t>
      </w:r>
      <w:r>
        <w:rPr>
          <w:rFonts w:ascii="方正仿宋简体" w:eastAsia="方正仿宋简体"/>
          <w:sz w:val="32"/>
          <w:szCs w:val="32"/>
        </w:rPr>
        <w:t>0.8</w:t>
      </w:r>
      <w:r>
        <w:rPr>
          <w:rFonts w:ascii="方正仿宋简体" w:eastAsia="方正仿宋简体" w:hint="eastAsia"/>
          <w:sz w:val="32"/>
          <w:szCs w:val="32"/>
        </w:rPr>
        <w:t>万元。</w:t>
      </w:r>
    </w:p>
    <w:p w:rsidR="00AE22E3" w:rsidRDefault="00AE22E3">
      <w:pPr>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8</w:t>
      </w:r>
      <w:r>
        <w:rPr>
          <w:rFonts w:ascii="方正仿宋简体" w:eastAsia="方正仿宋简体" w:hint="eastAsia"/>
          <w:sz w:val="32"/>
          <w:szCs w:val="32"/>
        </w:rPr>
        <w:t>）其他：</w:t>
      </w:r>
      <w:r>
        <w:rPr>
          <w:rFonts w:ascii="方正仿宋简体" w:eastAsia="方正仿宋简体"/>
          <w:sz w:val="32"/>
          <w:szCs w:val="32"/>
        </w:rPr>
        <w:t>1.93</w:t>
      </w:r>
      <w:r>
        <w:rPr>
          <w:rFonts w:ascii="方正仿宋简体" w:eastAsia="方正仿宋简体" w:hint="eastAsia"/>
          <w:sz w:val="32"/>
          <w:szCs w:val="32"/>
        </w:rPr>
        <w:t>万元。</w:t>
      </w:r>
    </w:p>
    <w:p w:rsidR="00AE22E3" w:rsidRDefault="00AE22E3" w:rsidP="005570CF">
      <w:pPr>
        <w:widowControl/>
        <w:shd w:val="clear" w:color="auto" w:fill="FFFFFF"/>
        <w:spacing w:line="550" w:lineRule="exact"/>
        <w:ind w:firstLineChars="203" w:firstLine="650"/>
        <w:jc w:val="left"/>
        <w:rPr>
          <w:rFonts w:ascii="方正仿宋简体" w:eastAsia="方正仿宋简体"/>
          <w:sz w:val="32"/>
          <w:szCs w:val="32"/>
        </w:rPr>
      </w:pPr>
      <w:r>
        <w:rPr>
          <w:rFonts w:ascii="方正仿宋简体" w:eastAsia="方正仿宋简体"/>
          <w:sz w:val="32"/>
          <w:szCs w:val="32"/>
        </w:rPr>
        <w:t>3.</w:t>
      </w:r>
      <w:r>
        <w:rPr>
          <w:rFonts w:ascii="方正仿宋简体" w:eastAsia="方正仿宋简体" w:hint="eastAsia"/>
          <w:sz w:val="32"/>
          <w:szCs w:val="32"/>
        </w:rPr>
        <w:t>实施情况（项目完成情况）。项目进展顺利，</w:t>
      </w:r>
      <w:r>
        <w:rPr>
          <w:rFonts w:ascii="方正仿宋简体" w:eastAsia="方正仿宋简体"/>
          <w:sz w:val="32"/>
          <w:szCs w:val="32"/>
        </w:rPr>
        <w:t>2019</w:t>
      </w:r>
      <w:r>
        <w:rPr>
          <w:rFonts w:ascii="方正仿宋简体" w:eastAsia="方正仿宋简体" w:hint="eastAsia"/>
          <w:sz w:val="32"/>
          <w:szCs w:val="32"/>
        </w:rPr>
        <w:t>年救助流浪乞讨人员</w:t>
      </w:r>
      <w:r>
        <w:rPr>
          <w:rFonts w:ascii="方正仿宋简体" w:eastAsia="方正仿宋简体"/>
          <w:sz w:val="32"/>
          <w:szCs w:val="32"/>
        </w:rPr>
        <w:t>1914</w:t>
      </w:r>
      <w:r>
        <w:rPr>
          <w:rFonts w:ascii="方正仿宋简体" w:eastAsia="方正仿宋简体" w:hint="eastAsia"/>
          <w:sz w:val="32"/>
          <w:szCs w:val="32"/>
        </w:rPr>
        <w:t>人次。其中男性</w:t>
      </w:r>
      <w:r>
        <w:rPr>
          <w:rFonts w:ascii="方正仿宋简体" w:eastAsia="方正仿宋简体"/>
          <w:sz w:val="32"/>
          <w:szCs w:val="32"/>
        </w:rPr>
        <w:t>1011</w:t>
      </w:r>
      <w:r>
        <w:rPr>
          <w:rFonts w:ascii="方正仿宋简体" w:eastAsia="方正仿宋简体" w:hint="eastAsia"/>
          <w:sz w:val="32"/>
          <w:szCs w:val="32"/>
        </w:rPr>
        <w:t>人次</w:t>
      </w:r>
      <w:r>
        <w:rPr>
          <w:rFonts w:ascii="方正仿宋简体" w:eastAsia="方正仿宋简体"/>
          <w:sz w:val="32"/>
          <w:szCs w:val="32"/>
        </w:rPr>
        <w:t>,</w:t>
      </w:r>
      <w:r>
        <w:rPr>
          <w:rFonts w:ascii="方正仿宋简体" w:eastAsia="方正仿宋简体" w:hint="eastAsia"/>
          <w:sz w:val="32"/>
          <w:szCs w:val="32"/>
        </w:rPr>
        <w:t>占</w:t>
      </w:r>
      <w:r>
        <w:rPr>
          <w:rFonts w:ascii="方正仿宋简体" w:eastAsia="方正仿宋简体"/>
          <w:sz w:val="32"/>
          <w:szCs w:val="32"/>
        </w:rPr>
        <w:t>53%</w:t>
      </w:r>
      <w:r>
        <w:rPr>
          <w:rFonts w:ascii="方正仿宋简体" w:eastAsia="方正仿宋简体" w:hint="eastAsia"/>
          <w:sz w:val="32"/>
          <w:szCs w:val="32"/>
        </w:rPr>
        <w:t>，女性</w:t>
      </w:r>
      <w:r>
        <w:rPr>
          <w:rFonts w:ascii="方正仿宋简体" w:eastAsia="方正仿宋简体"/>
          <w:sz w:val="32"/>
          <w:szCs w:val="32"/>
        </w:rPr>
        <w:t xml:space="preserve"> 903</w:t>
      </w:r>
      <w:r>
        <w:rPr>
          <w:rFonts w:ascii="方正仿宋简体" w:eastAsia="方正仿宋简体" w:hint="eastAsia"/>
          <w:sz w:val="32"/>
          <w:szCs w:val="32"/>
        </w:rPr>
        <w:t>人次，占</w:t>
      </w:r>
      <w:r>
        <w:rPr>
          <w:rFonts w:ascii="方正仿宋简体" w:eastAsia="方正仿宋简体"/>
          <w:sz w:val="32"/>
          <w:szCs w:val="32"/>
        </w:rPr>
        <w:t xml:space="preserve"> 47%</w:t>
      </w:r>
      <w:r>
        <w:rPr>
          <w:rFonts w:ascii="方正仿宋简体" w:eastAsia="方正仿宋简体" w:hint="eastAsia"/>
          <w:sz w:val="32"/>
          <w:szCs w:val="32"/>
        </w:rPr>
        <w:t>；未成年人</w:t>
      </w:r>
      <w:r>
        <w:rPr>
          <w:rFonts w:ascii="方正仿宋简体" w:eastAsia="方正仿宋简体"/>
          <w:sz w:val="32"/>
          <w:szCs w:val="32"/>
        </w:rPr>
        <w:t xml:space="preserve"> 205</w:t>
      </w:r>
      <w:r>
        <w:rPr>
          <w:rFonts w:ascii="方正仿宋简体" w:eastAsia="方正仿宋简体" w:hint="eastAsia"/>
          <w:sz w:val="32"/>
          <w:szCs w:val="32"/>
        </w:rPr>
        <w:t>人次，占</w:t>
      </w:r>
      <w:r>
        <w:rPr>
          <w:rFonts w:ascii="方正仿宋简体" w:eastAsia="方正仿宋简体"/>
          <w:sz w:val="32"/>
          <w:szCs w:val="32"/>
        </w:rPr>
        <w:t>11 %</w:t>
      </w:r>
      <w:r>
        <w:rPr>
          <w:rFonts w:ascii="方正仿宋简体" w:eastAsia="方正仿宋简体" w:hint="eastAsia"/>
          <w:sz w:val="32"/>
          <w:szCs w:val="32"/>
        </w:rPr>
        <w:t>；老年人</w:t>
      </w:r>
      <w:r>
        <w:rPr>
          <w:rFonts w:ascii="方正仿宋简体" w:eastAsia="方正仿宋简体"/>
          <w:sz w:val="32"/>
          <w:szCs w:val="32"/>
        </w:rPr>
        <w:t xml:space="preserve"> 1281</w:t>
      </w:r>
      <w:r>
        <w:rPr>
          <w:rFonts w:ascii="方正仿宋简体" w:eastAsia="方正仿宋简体" w:hint="eastAsia"/>
          <w:sz w:val="32"/>
          <w:szCs w:val="32"/>
        </w:rPr>
        <w:t>人次，占</w:t>
      </w:r>
      <w:r>
        <w:rPr>
          <w:rFonts w:ascii="方正仿宋简体" w:eastAsia="方正仿宋简体"/>
          <w:sz w:val="32"/>
          <w:szCs w:val="32"/>
        </w:rPr>
        <w:t xml:space="preserve"> 67%</w:t>
      </w:r>
      <w:r>
        <w:rPr>
          <w:rFonts w:ascii="方正仿宋简体" w:eastAsia="方正仿宋简体" w:hint="eastAsia"/>
          <w:sz w:val="32"/>
          <w:szCs w:val="32"/>
        </w:rPr>
        <w:t>；精神病或疑似精神病</w:t>
      </w:r>
      <w:r>
        <w:rPr>
          <w:rFonts w:ascii="方正仿宋简体" w:eastAsia="方正仿宋简体"/>
          <w:sz w:val="32"/>
          <w:szCs w:val="32"/>
        </w:rPr>
        <w:t xml:space="preserve"> 101</w:t>
      </w:r>
      <w:r>
        <w:rPr>
          <w:rFonts w:ascii="方正仿宋简体" w:eastAsia="方正仿宋简体" w:hint="eastAsia"/>
          <w:sz w:val="32"/>
          <w:szCs w:val="32"/>
        </w:rPr>
        <w:t>人次，占</w:t>
      </w:r>
      <w:r>
        <w:rPr>
          <w:rFonts w:ascii="方正仿宋简体" w:eastAsia="方正仿宋简体"/>
          <w:sz w:val="32"/>
          <w:szCs w:val="32"/>
        </w:rPr>
        <w:t>5 %</w:t>
      </w:r>
      <w:r>
        <w:rPr>
          <w:rFonts w:ascii="方正仿宋简体" w:eastAsia="方正仿宋简体" w:hint="eastAsia"/>
          <w:sz w:val="32"/>
          <w:szCs w:val="32"/>
        </w:rPr>
        <w:t>；智力残疾</w:t>
      </w:r>
      <w:r>
        <w:rPr>
          <w:rFonts w:ascii="方正仿宋简体" w:eastAsia="方正仿宋简体"/>
          <w:sz w:val="32"/>
          <w:szCs w:val="32"/>
        </w:rPr>
        <w:t xml:space="preserve"> 25</w:t>
      </w:r>
      <w:r>
        <w:rPr>
          <w:rFonts w:ascii="方正仿宋简体" w:eastAsia="方正仿宋简体" w:hint="eastAsia"/>
          <w:sz w:val="32"/>
          <w:szCs w:val="32"/>
        </w:rPr>
        <w:t>人次，占</w:t>
      </w:r>
      <w:r>
        <w:rPr>
          <w:rFonts w:ascii="方正仿宋简体" w:eastAsia="方正仿宋简体"/>
          <w:sz w:val="32"/>
          <w:szCs w:val="32"/>
        </w:rPr>
        <w:t xml:space="preserve"> 1%</w:t>
      </w:r>
      <w:r>
        <w:rPr>
          <w:rFonts w:ascii="方正仿宋简体" w:eastAsia="方正仿宋简体" w:hint="eastAsia"/>
          <w:sz w:val="32"/>
          <w:szCs w:val="32"/>
        </w:rPr>
        <w:t>；肢体残疾人</w:t>
      </w:r>
      <w:r>
        <w:rPr>
          <w:rFonts w:ascii="方正仿宋简体" w:eastAsia="方正仿宋简体"/>
          <w:sz w:val="32"/>
          <w:szCs w:val="32"/>
        </w:rPr>
        <w:t xml:space="preserve"> 18</w:t>
      </w:r>
      <w:r>
        <w:rPr>
          <w:rFonts w:ascii="方正仿宋简体" w:eastAsia="方正仿宋简体" w:hint="eastAsia"/>
          <w:sz w:val="32"/>
          <w:szCs w:val="32"/>
        </w:rPr>
        <w:t>人次，占</w:t>
      </w:r>
      <w:r>
        <w:rPr>
          <w:rFonts w:ascii="方正仿宋简体" w:eastAsia="方正仿宋简体"/>
          <w:sz w:val="32"/>
          <w:szCs w:val="32"/>
        </w:rPr>
        <w:t>0.9 %</w:t>
      </w:r>
      <w:r>
        <w:rPr>
          <w:rFonts w:ascii="方正仿宋简体" w:eastAsia="方正仿宋简体" w:hint="eastAsia"/>
          <w:sz w:val="32"/>
          <w:szCs w:val="32"/>
        </w:rPr>
        <w:t>；外省籍</w:t>
      </w:r>
      <w:r>
        <w:rPr>
          <w:rFonts w:ascii="方正仿宋简体" w:eastAsia="方正仿宋简体"/>
          <w:sz w:val="32"/>
          <w:szCs w:val="32"/>
        </w:rPr>
        <w:t xml:space="preserve"> 59</w:t>
      </w:r>
      <w:r>
        <w:rPr>
          <w:rFonts w:ascii="方正仿宋简体" w:eastAsia="方正仿宋简体" w:hint="eastAsia"/>
          <w:sz w:val="32"/>
          <w:szCs w:val="32"/>
        </w:rPr>
        <w:t>人次，占</w:t>
      </w:r>
      <w:r>
        <w:rPr>
          <w:rFonts w:ascii="方正仿宋简体" w:eastAsia="方正仿宋简体"/>
          <w:sz w:val="32"/>
          <w:szCs w:val="32"/>
        </w:rPr>
        <w:t>3 %</w:t>
      </w:r>
      <w:r>
        <w:rPr>
          <w:rFonts w:ascii="方正仿宋简体" w:eastAsia="方正仿宋简体" w:hint="eastAsia"/>
          <w:sz w:val="32"/>
          <w:szCs w:val="32"/>
        </w:rPr>
        <w:t>。为维护流浪乞讨弱势群体合法权益做出了成绩。</w:t>
      </w:r>
    </w:p>
    <w:p w:rsidR="00AE22E3" w:rsidRDefault="00AE22E3" w:rsidP="005570CF">
      <w:pPr>
        <w:widowControl/>
        <w:shd w:val="clear" w:color="auto" w:fill="FFFFFF"/>
        <w:spacing w:line="550" w:lineRule="exact"/>
        <w:ind w:firstLineChars="203" w:firstLine="650"/>
        <w:jc w:val="left"/>
        <w:rPr>
          <w:rFonts w:ascii="方正仿宋简体" w:eastAsia="方正仿宋简体"/>
          <w:sz w:val="32"/>
          <w:szCs w:val="32"/>
        </w:rPr>
      </w:pPr>
      <w:r>
        <w:rPr>
          <w:rFonts w:ascii="方正仿宋简体" w:eastAsia="方正仿宋简体"/>
          <w:sz w:val="32"/>
          <w:szCs w:val="32"/>
        </w:rPr>
        <w:t>4.</w:t>
      </w:r>
      <w:r>
        <w:rPr>
          <w:rFonts w:ascii="方正仿宋简体" w:eastAsia="方正仿宋简体" w:hint="eastAsia"/>
          <w:sz w:val="32"/>
          <w:szCs w:val="32"/>
        </w:rPr>
        <w:t>组织及管理（项目组织、管理流程及实际执行情况）。</w:t>
      </w:r>
    </w:p>
    <w:p w:rsidR="00AE22E3" w:rsidRDefault="00AE22E3" w:rsidP="005570CF">
      <w:pPr>
        <w:widowControl/>
        <w:shd w:val="clear" w:color="auto" w:fill="FFFFFF"/>
        <w:spacing w:line="550" w:lineRule="exact"/>
        <w:ind w:firstLineChars="203" w:firstLine="650"/>
        <w:jc w:val="left"/>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）加强组织领导。建立健全站长统筹、分管领导主抓、纪检监察员全程监督、相关科室配合的工作机制，确保流程有序实施。</w:t>
      </w:r>
    </w:p>
    <w:p w:rsidR="00AE22E3" w:rsidRDefault="00AE22E3" w:rsidP="005570CF">
      <w:pPr>
        <w:widowControl/>
        <w:shd w:val="clear" w:color="auto" w:fill="FFFFFF"/>
        <w:spacing w:line="550" w:lineRule="exact"/>
        <w:ind w:firstLineChars="203" w:firstLine="650"/>
        <w:jc w:val="left"/>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加强资金监管。认真贯彻落实相关规定，从专项经费的申请、批准、拨付到投入使用过程中，没有出现任何违纪违规的问题。并且纳入单位财务部门统一管理，按照专款专用原则，统筹分配使用，拨付的专项资金及时、足额到位，并将专项建设安排的配套资金纳入每年部门预算安排。</w:t>
      </w:r>
    </w:p>
    <w:p w:rsidR="00AE22E3" w:rsidRDefault="00AE22E3" w:rsidP="005570CF">
      <w:pPr>
        <w:widowControl/>
        <w:shd w:val="clear" w:color="auto" w:fill="FFFFFF"/>
        <w:spacing w:line="550" w:lineRule="exact"/>
        <w:ind w:firstLineChars="203" w:firstLine="650"/>
        <w:jc w:val="left"/>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3</w:t>
      </w:r>
      <w:r>
        <w:rPr>
          <w:rFonts w:ascii="方正仿宋简体" w:eastAsia="方正仿宋简体" w:hint="eastAsia"/>
          <w:sz w:val="32"/>
          <w:szCs w:val="32"/>
        </w:rPr>
        <w:t>）完善各项规章制度。建立健全站内规范化、细致化的管理制度，严格按照财务管理制度的要求，加大制度规范管理的力度，确保财务工作高效开展。</w:t>
      </w:r>
    </w:p>
    <w:p w:rsidR="00AE22E3" w:rsidRDefault="00AE22E3">
      <w:pPr>
        <w:pStyle w:val="BodyText"/>
        <w:spacing w:before="93" w:line="550" w:lineRule="exact"/>
        <w:ind w:firstLineChars="196" w:firstLine="630"/>
        <w:rPr>
          <w:rFonts w:ascii="方正仿宋简体" w:eastAsia="方正仿宋简体"/>
          <w:sz w:val="32"/>
          <w:szCs w:val="32"/>
        </w:rPr>
      </w:pPr>
      <w:r>
        <w:rPr>
          <w:rFonts w:ascii="方正仿宋简体" w:eastAsia="方正仿宋简体" w:hint="eastAsia"/>
          <w:b/>
          <w:sz w:val="32"/>
          <w:szCs w:val="32"/>
        </w:rPr>
        <w:t>（二）绩效目标。</w:t>
      </w:r>
      <w:r>
        <w:rPr>
          <w:rFonts w:ascii="方正仿宋简体" w:eastAsia="方正仿宋简体" w:hint="eastAsia"/>
          <w:sz w:val="32"/>
          <w:szCs w:val="32"/>
        </w:rPr>
        <w:t>根据救助对象实际需求，按照自愿求助、无偿救助的原则，提供主动救助、生活救助、医疗救助、教育矫正、返乡救助、临时安置、源头预防、未成年人社会保护等救助服务。提供临时性救助服务，文明接待，热情服务，</w:t>
      </w:r>
      <w:r>
        <w:rPr>
          <w:rFonts w:ascii="方正仿宋简体" w:eastAsia="方正仿宋简体"/>
          <w:sz w:val="32"/>
          <w:szCs w:val="32"/>
        </w:rPr>
        <w:t>24</w:t>
      </w:r>
      <w:r>
        <w:rPr>
          <w:rFonts w:ascii="方正仿宋简体" w:eastAsia="方正仿宋简体" w:hint="eastAsia"/>
          <w:sz w:val="32"/>
          <w:szCs w:val="32"/>
        </w:rPr>
        <w:t>小时内完成核实登记、建档工作，向求助的流浪乞讨人员提供符合食品卫生要求的食物、住处、在站内突发急病的，及时送医院救治、帮助与其亲属或者单位联系、对没有交通费返回其住所地或者所在单位的，提供乘车凭证。充分保证流浪乞讨人员的基本生活，切实保障救助资金安全、合法使用。</w:t>
      </w:r>
    </w:p>
    <w:p w:rsidR="00AE22E3" w:rsidRDefault="00AE22E3">
      <w:pPr>
        <w:pStyle w:val="BodyText"/>
        <w:spacing w:before="93" w:line="550" w:lineRule="exact"/>
        <w:ind w:firstLineChars="196" w:firstLine="627"/>
        <w:rPr>
          <w:rFonts w:ascii="方正黑体简体" w:eastAsia="方正黑体简体"/>
          <w:sz w:val="32"/>
          <w:szCs w:val="32"/>
        </w:rPr>
      </w:pPr>
      <w:r>
        <w:rPr>
          <w:rFonts w:ascii="方正黑体简体" w:eastAsia="方正黑体简体" w:hint="eastAsia"/>
          <w:sz w:val="32"/>
          <w:szCs w:val="32"/>
        </w:rPr>
        <w:t>二、绩效自评工作情况</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根据相关文件通知要求，我站成立了绩效评价工作小组，负责本部门绩效自评工作的组织领导和具体实施，明确了工作职责和分工。</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本次评价主要从项目投入、过程管理、项目产出和项目效果等四个方面</w:t>
      </w:r>
      <w:r>
        <w:rPr>
          <w:rFonts w:ascii="方正仿宋简体" w:eastAsia="方正仿宋简体"/>
          <w:sz w:val="32"/>
          <w:szCs w:val="32"/>
        </w:rPr>
        <w:t>,</w:t>
      </w:r>
      <w:r>
        <w:rPr>
          <w:rFonts w:ascii="方正仿宋简体" w:eastAsia="方正仿宋简体" w:hint="eastAsia"/>
          <w:sz w:val="32"/>
          <w:szCs w:val="32"/>
        </w:rPr>
        <w:t>采取查阅资料、现场调查、综合分析等相结合的方式，本着公平公正、实事求是的原则，按照确定的评价指标、标准和方法进行自评，形成了自评结论。</w:t>
      </w:r>
    </w:p>
    <w:p w:rsidR="00AE22E3" w:rsidRDefault="00AE22E3">
      <w:pPr>
        <w:pStyle w:val="BodyText"/>
        <w:spacing w:before="93" w:line="550" w:lineRule="exact"/>
        <w:ind w:firstLineChars="196" w:firstLine="627"/>
        <w:rPr>
          <w:rFonts w:ascii="方正黑体简体" w:eastAsia="方正黑体简体"/>
          <w:sz w:val="32"/>
          <w:szCs w:val="32"/>
        </w:rPr>
      </w:pPr>
      <w:r>
        <w:rPr>
          <w:rFonts w:ascii="方正黑体简体" w:eastAsia="方正黑体简体" w:hint="eastAsia"/>
          <w:sz w:val="32"/>
          <w:szCs w:val="32"/>
        </w:rPr>
        <w:t>三、评价结论</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2019</w:t>
      </w:r>
      <w:r>
        <w:rPr>
          <w:rFonts w:ascii="方正仿宋简体" w:eastAsia="方正仿宋简体" w:hint="eastAsia"/>
          <w:sz w:val="32"/>
          <w:szCs w:val="32"/>
        </w:rPr>
        <w:t>年，我站积极履职，强化管理，较好的完成了年度工作目标。通过加强项目预算收支管理，不断建立健全内部管理制度，梳理内部管理流程，提高项目资金使用效益。根据《</w:t>
      </w:r>
      <w:r>
        <w:rPr>
          <w:rFonts w:ascii="方正仿宋简体" w:eastAsia="方正仿宋简体"/>
          <w:sz w:val="32"/>
          <w:szCs w:val="32"/>
        </w:rPr>
        <w:t>2019</w:t>
      </w:r>
      <w:r>
        <w:rPr>
          <w:rFonts w:ascii="方正仿宋简体" w:eastAsia="方正仿宋简体" w:hint="eastAsia"/>
          <w:sz w:val="32"/>
          <w:szCs w:val="32"/>
        </w:rPr>
        <w:t>年度市本级项目支出绩效自评计分表》、资财监督〔</w:t>
      </w:r>
      <w:r>
        <w:rPr>
          <w:rFonts w:ascii="方正仿宋简体" w:eastAsia="方正仿宋简体"/>
          <w:sz w:val="32"/>
          <w:szCs w:val="32"/>
        </w:rPr>
        <w:t>2020</w:t>
      </w: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号，确定我站</w:t>
      </w:r>
      <w:r>
        <w:rPr>
          <w:rFonts w:ascii="方正仿宋简体" w:eastAsia="方正仿宋简体"/>
          <w:sz w:val="32"/>
          <w:szCs w:val="32"/>
        </w:rPr>
        <w:t>2019</w:t>
      </w:r>
      <w:r>
        <w:rPr>
          <w:rFonts w:ascii="方正仿宋简体" w:eastAsia="方正仿宋简体" w:hint="eastAsia"/>
          <w:sz w:val="32"/>
          <w:szCs w:val="32"/>
        </w:rPr>
        <w:t>年度绩效评价得分为</w:t>
      </w:r>
      <w:r>
        <w:rPr>
          <w:rFonts w:ascii="方正仿宋简体" w:eastAsia="方正仿宋简体"/>
          <w:sz w:val="32"/>
          <w:szCs w:val="32"/>
        </w:rPr>
        <w:t>87</w:t>
      </w:r>
      <w:r>
        <w:rPr>
          <w:rFonts w:ascii="方正仿宋简体" w:eastAsia="方正仿宋简体" w:hint="eastAsia"/>
          <w:sz w:val="32"/>
          <w:szCs w:val="32"/>
        </w:rPr>
        <w:t>分。绩效等级为良。</w:t>
      </w:r>
    </w:p>
    <w:p w:rsidR="00AE22E3" w:rsidRDefault="00AE22E3">
      <w:pPr>
        <w:pStyle w:val="BodyText"/>
        <w:spacing w:before="93" w:line="550" w:lineRule="exact"/>
        <w:ind w:firstLineChars="196" w:firstLine="627"/>
        <w:rPr>
          <w:rFonts w:ascii="方正黑体简体" w:eastAsia="方正黑体简体"/>
          <w:sz w:val="32"/>
          <w:szCs w:val="32"/>
        </w:rPr>
      </w:pPr>
      <w:r>
        <w:rPr>
          <w:rFonts w:ascii="方正黑体简体" w:eastAsia="方正黑体简体" w:hint="eastAsia"/>
          <w:sz w:val="32"/>
          <w:szCs w:val="32"/>
        </w:rPr>
        <w:t>四、绩效分析</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（一）投入（</w:t>
      </w:r>
      <w:r>
        <w:rPr>
          <w:rFonts w:ascii="方正仿宋简体" w:eastAsia="方正仿宋简体"/>
          <w:sz w:val="32"/>
          <w:szCs w:val="32"/>
        </w:rPr>
        <w:t>24.4</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项目立项（</w:t>
      </w:r>
      <w:r>
        <w:rPr>
          <w:rFonts w:ascii="方正仿宋简体" w:eastAsia="方正仿宋简体"/>
          <w:sz w:val="32"/>
          <w:szCs w:val="32"/>
        </w:rPr>
        <w:t>14.4</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）项目立项规范性（</w:t>
      </w:r>
      <w:r>
        <w:rPr>
          <w:rFonts w:ascii="方正仿宋简体" w:eastAsia="方正仿宋简体"/>
          <w:sz w:val="32"/>
          <w:szCs w:val="32"/>
        </w:rPr>
        <w:t>4.6</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根据相关文件规定，项目的申请、设立过程是按照规定的程序，按照相应的要求提交的文件材料，具有规范性。</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）绩效目标合理性（</w:t>
      </w:r>
      <w:r>
        <w:rPr>
          <w:rFonts w:ascii="方正仿宋简体" w:eastAsia="方正仿宋简体"/>
          <w:sz w:val="32"/>
          <w:szCs w:val="32"/>
        </w:rPr>
        <w:t>3.9</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绩效目标是按照文件要求设定，是符合法律法规、国家政策的，我站是对对生活无着的流浪乞讨人员，提供临时性的救助，及时劝导、引导其到救助管理机构接受救助，对受助人员基本权益的保障程度得到了有效保证。</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3</w:t>
      </w:r>
      <w:r>
        <w:rPr>
          <w:rFonts w:ascii="方正仿宋简体" w:eastAsia="方正仿宋简体" w:hint="eastAsia"/>
          <w:sz w:val="32"/>
          <w:szCs w:val="32"/>
        </w:rPr>
        <w:t>）绩效指标明确性（</w:t>
      </w:r>
      <w:r>
        <w:rPr>
          <w:rFonts w:ascii="方正仿宋简体" w:eastAsia="方正仿宋简体"/>
          <w:sz w:val="32"/>
          <w:szCs w:val="32"/>
        </w:rPr>
        <w:t>5.9</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我站将绩效目标进行细化、量化，明确规定了救助范围、救助内容、具体和详细的保障和救助标准。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资金落实（</w:t>
      </w:r>
      <w:r>
        <w:rPr>
          <w:rFonts w:ascii="方正仿宋简体" w:eastAsia="方正仿宋简体"/>
          <w:sz w:val="32"/>
          <w:szCs w:val="32"/>
        </w:rPr>
        <w:t>10</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）资金到位率（</w:t>
      </w:r>
      <w:r>
        <w:rPr>
          <w:rFonts w:ascii="方正仿宋简体" w:eastAsia="方正仿宋简体"/>
          <w:sz w:val="32"/>
          <w:szCs w:val="32"/>
        </w:rPr>
        <w:t>5</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实际到位资金</w:t>
      </w:r>
      <w:r>
        <w:rPr>
          <w:rFonts w:ascii="方正仿宋简体" w:eastAsia="方正仿宋简体"/>
          <w:sz w:val="32"/>
          <w:szCs w:val="32"/>
        </w:rPr>
        <w:t>270.42</w:t>
      </w:r>
      <w:r>
        <w:rPr>
          <w:rFonts w:ascii="方正仿宋简体" w:eastAsia="方正仿宋简体" w:hint="eastAsia"/>
          <w:sz w:val="32"/>
          <w:szCs w:val="32"/>
        </w:rPr>
        <w:t>万元，其中：省级</w:t>
      </w:r>
      <w:r>
        <w:rPr>
          <w:rFonts w:ascii="方正仿宋简体" w:eastAsia="方正仿宋简体"/>
          <w:sz w:val="32"/>
          <w:szCs w:val="32"/>
        </w:rPr>
        <w:t>226.2</w:t>
      </w:r>
      <w:r>
        <w:rPr>
          <w:rFonts w:ascii="方正仿宋简体" w:eastAsia="方正仿宋简体" w:hint="eastAsia"/>
          <w:sz w:val="32"/>
          <w:szCs w:val="32"/>
        </w:rPr>
        <w:t>万元，市级</w:t>
      </w:r>
      <w:r>
        <w:rPr>
          <w:rFonts w:ascii="方正仿宋简体" w:eastAsia="方正仿宋简体"/>
          <w:sz w:val="32"/>
          <w:szCs w:val="32"/>
        </w:rPr>
        <w:t>44.22</w:t>
      </w:r>
      <w:r>
        <w:rPr>
          <w:rFonts w:ascii="方正仿宋简体" w:eastAsia="方正仿宋简体" w:hint="eastAsia"/>
          <w:sz w:val="32"/>
          <w:szCs w:val="32"/>
        </w:rPr>
        <w:t>万元，计划投入资金</w:t>
      </w:r>
      <w:r>
        <w:rPr>
          <w:rFonts w:ascii="方正仿宋简体" w:eastAsia="方正仿宋简体"/>
          <w:sz w:val="32"/>
          <w:szCs w:val="32"/>
        </w:rPr>
        <w:t>270.42</w:t>
      </w:r>
      <w:r>
        <w:rPr>
          <w:rFonts w:ascii="方正仿宋简体" w:eastAsia="方正仿宋简体" w:hint="eastAsia"/>
          <w:sz w:val="32"/>
          <w:szCs w:val="32"/>
        </w:rPr>
        <w:t>万元，以</w:t>
      </w:r>
      <w:r>
        <w:rPr>
          <w:rFonts w:ascii="方正仿宋简体" w:eastAsia="方正仿宋简体"/>
          <w:sz w:val="32"/>
          <w:szCs w:val="32"/>
        </w:rPr>
        <w:t>270.42/270.42*100%</w:t>
      </w:r>
      <w:r>
        <w:rPr>
          <w:rFonts w:ascii="方正仿宋简体" w:eastAsia="方正仿宋简体" w:hint="eastAsia"/>
          <w:sz w:val="32"/>
          <w:szCs w:val="32"/>
        </w:rPr>
        <w:t>进行测算，到位率</w:t>
      </w:r>
      <w:r>
        <w:rPr>
          <w:rFonts w:ascii="方正仿宋简体" w:eastAsia="方正仿宋简体"/>
          <w:sz w:val="32"/>
          <w:szCs w:val="32"/>
        </w:rPr>
        <w:t>100%</w:t>
      </w:r>
      <w:r>
        <w:rPr>
          <w:rFonts w:ascii="方正仿宋简体" w:eastAsia="方正仿宋简体" w:hint="eastAsia"/>
          <w:sz w:val="32"/>
          <w:szCs w:val="32"/>
        </w:rPr>
        <w:t>。</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）资金到位及时率（</w:t>
      </w:r>
      <w:r>
        <w:rPr>
          <w:rFonts w:ascii="方正仿宋简体" w:eastAsia="方正仿宋简体"/>
          <w:sz w:val="32"/>
          <w:szCs w:val="32"/>
        </w:rPr>
        <w:t>5</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及时到位资金</w:t>
      </w:r>
      <w:r>
        <w:rPr>
          <w:rFonts w:ascii="方正仿宋简体" w:eastAsia="方正仿宋简体"/>
          <w:sz w:val="32"/>
          <w:szCs w:val="32"/>
        </w:rPr>
        <w:t>270.42</w:t>
      </w:r>
      <w:r>
        <w:rPr>
          <w:rFonts w:ascii="方正仿宋简体" w:eastAsia="方正仿宋简体" w:hint="eastAsia"/>
          <w:sz w:val="32"/>
          <w:szCs w:val="32"/>
        </w:rPr>
        <w:t>万元，其中：省级</w:t>
      </w:r>
      <w:r>
        <w:rPr>
          <w:rFonts w:ascii="方正仿宋简体" w:eastAsia="方正仿宋简体"/>
          <w:sz w:val="32"/>
          <w:szCs w:val="32"/>
        </w:rPr>
        <w:t>226.2</w:t>
      </w:r>
      <w:r>
        <w:rPr>
          <w:rFonts w:ascii="方正仿宋简体" w:eastAsia="方正仿宋简体" w:hint="eastAsia"/>
          <w:sz w:val="32"/>
          <w:szCs w:val="32"/>
        </w:rPr>
        <w:t>万元，市级</w:t>
      </w:r>
      <w:r>
        <w:rPr>
          <w:rFonts w:ascii="方正仿宋简体" w:eastAsia="方正仿宋简体"/>
          <w:sz w:val="32"/>
          <w:szCs w:val="32"/>
        </w:rPr>
        <w:t>44.22</w:t>
      </w:r>
      <w:r>
        <w:rPr>
          <w:rFonts w:ascii="方正仿宋简体" w:eastAsia="方正仿宋简体" w:hint="eastAsia"/>
          <w:sz w:val="32"/>
          <w:szCs w:val="32"/>
        </w:rPr>
        <w:t>万元，应到位资金</w:t>
      </w:r>
      <w:r>
        <w:rPr>
          <w:rFonts w:ascii="方正仿宋简体" w:eastAsia="方正仿宋简体"/>
          <w:sz w:val="32"/>
          <w:szCs w:val="32"/>
        </w:rPr>
        <w:t>270.42</w:t>
      </w:r>
      <w:r>
        <w:rPr>
          <w:rFonts w:ascii="方正仿宋简体" w:eastAsia="方正仿宋简体" w:hint="eastAsia"/>
          <w:sz w:val="32"/>
          <w:szCs w:val="32"/>
        </w:rPr>
        <w:t>万元，根据</w:t>
      </w:r>
      <w:r>
        <w:rPr>
          <w:rFonts w:ascii="方正仿宋简体" w:eastAsia="方正仿宋简体"/>
          <w:sz w:val="32"/>
          <w:szCs w:val="32"/>
        </w:rPr>
        <w:t>270.42/270.42*100%</w:t>
      </w:r>
      <w:r>
        <w:rPr>
          <w:rFonts w:ascii="方正仿宋简体" w:eastAsia="方正仿宋简体" w:hint="eastAsia"/>
          <w:sz w:val="32"/>
          <w:szCs w:val="32"/>
        </w:rPr>
        <w:t>进行测算，及时率</w:t>
      </w:r>
      <w:r>
        <w:rPr>
          <w:rFonts w:ascii="方正仿宋简体" w:eastAsia="方正仿宋简体"/>
          <w:sz w:val="32"/>
          <w:szCs w:val="32"/>
        </w:rPr>
        <w:t>100%</w:t>
      </w:r>
      <w:r>
        <w:rPr>
          <w:rFonts w:ascii="方正仿宋简体" w:eastAsia="方正仿宋简体" w:hint="eastAsia"/>
          <w:sz w:val="32"/>
          <w:szCs w:val="32"/>
        </w:rPr>
        <w:t>。</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（二）过程（</w:t>
      </w:r>
      <w:r>
        <w:rPr>
          <w:rFonts w:ascii="方正仿宋简体" w:eastAsia="方正仿宋简体"/>
          <w:sz w:val="32"/>
          <w:szCs w:val="32"/>
        </w:rPr>
        <w:t>23.7</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业务管理（</w:t>
      </w:r>
      <w:r>
        <w:rPr>
          <w:rFonts w:ascii="方正仿宋简体" w:eastAsia="方正仿宋简体"/>
          <w:sz w:val="32"/>
          <w:szCs w:val="32"/>
        </w:rPr>
        <w:t>12.9</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）管理制度健全性（</w:t>
      </w:r>
      <w:r>
        <w:rPr>
          <w:rFonts w:ascii="方正仿宋简体" w:eastAsia="方正仿宋简体"/>
          <w:sz w:val="32"/>
          <w:szCs w:val="32"/>
        </w:rPr>
        <w:t>3.9</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我站从项目立项到项目绩效评价，建立了预算业务管理制度，各个环节层层设立，业务管理流程、风险点层层梳理，相关管理制度合法、合规、完整。</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）制度执行有效性（</w:t>
      </w:r>
      <w:r>
        <w:rPr>
          <w:rFonts w:ascii="方正仿宋简体" w:eastAsia="方正仿宋简体"/>
          <w:sz w:val="32"/>
          <w:szCs w:val="32"/>
        </w:rPr>
        <w:t>6</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项目的实施是遵守法律法规，是按照预算业务管理制度的要求得到有效执行，落实到位，项目资料齐全，并及时归档，未进行项目的调整。</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3</w:t>
      </w:r>
      <w:r>
        <w:rPr>
          <w:rFonts w:ascii="方正仿宋简体" w:eastAsia="方正仿宋简体" w:hint="eastAsia"/>
          <w:sz w:val="32"/>
          <w:szCs w:val="32"/>
        </w:rPr>
        <w:t>）项目质量可控性（</w:t>
      </w:r>
      <w:r>
        <w:rPr>
          <w:rFonts w:ascii="方正仿宋简体" w:eastAsia="方正仿宋简体"/>
          <w:sz w:val="32"/>
          <w:szCs w:val="32"/>
        </w:rPr>
        <w:t>3</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坚持依法救助、无偿救助、自愿救助的原则，提供临时性救助服务，文明接待，热情服务，</w:t>
      </w:r>
      <w:r>
        <w:rPr>
          <w:rFonts w:ascii="方正仿宋简体" w:eastAsia="方正仿宋简体"/>
          <w:sz w:val="32"/>
          <w:szCs w:val="32"/>
        </w:rPr>
        <w:t>24</w:t>
      </w:r>
      <w:r>
        <w:rPr>
          <w:rFonts w:ascii="方正仿宋简体" w:eastAsia="方正仿宋简体" w:hint="eastAsia"/>
          <w:sz w:val="32"/>
          <w:szCs w:val="32"/>
        </w:rPr>
        <w:t>小时内完成核实登记、建档工作，向求助的流浪乞讨人员提供符合食品卫生要求的食物、住处、在站内突发急病的，技术送医院救治、帮助与其亲属或者单位联系、对没有交通费返回其住所地或者所在单位的，提供乘车凭证。</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财务管理（</w:t>
      </w:r>
      <w:r>
        <w:rPr>
          <w:rFonts w:ascii="方正仿宋简体" w:eastAsia="方正仿宋简体"/>
          <w:sz w:val="32"/>
          <w:szCs w:val="32"/>
        </w:rPr>
        <w:t>10.8</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）管理制度健全性（</w:t>
      </w:r>
      <w:r>
        <w:rPr>
          <w:rFonts w:ascii="方正仿宋简体" w:eastAsia="方正仿宋简体"/>
          <w:sz w:val="32"/>
          <w:szCs w:val="32"/>
        </w:rPr>
        <w:t>2.9</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结合单位实际，建立了《资阳市救助管理站专项资金、物资监管实施办法（试行）》健全了专项资金管理使用办法或相关内控制度，并得到有效执行，保证了资金的安全和规范化管理。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2</w:t>
      </w:r>
      <w:r>
        <w:rPr>
          <w:rFonts w:ascii="方正仿宋简体" w:eastAsia="方正仿宋简体" w:hint="eastAsia"/>
          <w:sz w:val="32"/>
          <w:szCs w:val="32"/>
        </w:rPr>
        <w:t>）资金使用合规性（</w:t>
      </w:r>
      <w:r>
        <w:rPr>
          <w:rFonts w:ascii="方正仿宋简体" w:eastAsia="方正仿宋简体"/>
          <w:sz w:val="32"/>
          <w:szCs w:val="32"/>
        </w:rPr>
        <w:t>5.9</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流浪乞讨人员项目资金及时纳入了年初预算管理，使用合规，实行了专账核算，并做到专款专用，经审核按相应的拨付手续及时拨付资金。各类资金支出手续齐全、原始凭证合规，项目资金使用不存在弄虚作假，虚报冒领，贪污浪费，截留、挤占、挪用项目资金等违规现象。</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3</w:t>
      </w:r>
      <w:r>
        <w:rPr>
          <w:rFonts w:ascii="方正仿宋简体" w:eastAsia="方正仿宋简体" w:hint="eastAsia"/>
          <w:sz w:val="32"/>
          <w:szCs w:val="32"/>
        </w:rPr>
        <w:t>）财务监控有效性（</w:t>
      </w:r>
      <w:r>
        <w:rPr>
          <w:rFonts w:ascii="方正仿宋简体" w:eastAsia="方正仿宋简体"/>
          <w:sz w:val="32"/>
          <w:szCs w:val="32"/>
        </w:rPr>
        <w:t>2</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制定了内部控制的内部、外部监督的监督机制，内部积极发挥内部纪检监察部门的职能作用，接受了来自省委巡查组、审计局、财政局的外部监督检查，并根据检查结果，制定优化方案和落实整改。</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（三）产出（</w:t>
      </w:r>
      <w:r>
        <w:rPr>
          <w:rFonts w:ascii="方正仿宋简体" w:eastAsia="方正仿宋简体"/>
          <w:sz w:val="32"/>
          <w:szCs w:val="32"/>
        </w:rPr>
        <w:t>15.3</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实际完成率（</w:t>
      </w:r>
      <w:r>
        <w:rPr>
          <w:rFonts w:ascii="方正仿宋简体" w:eastAsia="方正仿宋简体"/>
          <w:sz w:val="32"/>
          <w:szCs w:val="32"/>
        </w:rPr>
        <w:t>4</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2019</w:t>
      </w:r>
      <w:r>
        <w:rPr>
          <w:rFonts w:ascii="方正仿宋简体" w:eastAsia="方正仿宋简体" w:hint="eastAsia"/>
          <w:sz w:val="32"/>
          <w:szCs w:val="32"/>
        </w:rPr>
        <w:t>实际救助流浪乞讨人员</w:t>
      </w:r>
      <w:r>
        <w:rPr>
          <w:rFonts w:ascii="方正仿宋简体" w:eastAsia="方正仿宋简体"/>
          <w:sz w:val="32"/>
          <w:szCs w:val="32"/>
        </w:rPr>
        <w:t>1914</w:t>
      </w:r>
      <w:r>
        <w:rPr>
          <w:rFonts w:ascii="方正仿宋简体" w:eastAsia="方正仿宋简体" w:hint="eastAsia"/>
          <w:sz w:val="32"/>
          <w:szCs w:val="32"/>
        </w:rPr>
        <w:t>人次，计划救助</w:t>
      </w:r>
      <w:r>
        <w:rPr>
          <w:rFonts w:ascii="方正仿宋简体" w:eastAsia="方正仿宋简体"/>
          <w:sz w:val="32"/>
          <w:szCs w:val="32"/>
        </w:rPr>
        <w:t>1800</w:t>
      </w:r>
      <w:r>
        <w:rPr>
          <w:rFonts w:ascii="方正仿宋简体" w:eastAsia="方正仿宋简体" w:hint="eastAsia"/>
          <w:sz w:val="32"/>
          <w:szCs w:val="32"/>
        </w:rPr>
        <w:t>人次，根据</w:t>
      </w:r>
      <w:r>
        <w:rPr>
          <w:rFonts w:ascii="方正仿宋简体" w:eastAsia="方正仿宋简体"/>
          <w:sz w:val="32"/>
          <w:szCs w:val="32"/>
        </w:rPr>
        <w:t>1914/1800*100%*4</w:t>
      </w:r>
      <w:r>
        <w:rPr>
          <w:rFonts w:ascii="方正仿宋简体" w:eastAsia="方正仿宋简体" w:hint="eastAsia"/>
          <w:sz w:val="32"/>
          <w:szCs w:val="32"/>
        </w:rPr>
        <w:t>分，完成率为</w:t>
      </w:r>
      <w:r>
        <w:rPr>
          <w:rFonts w:ascii="方正仿宋简体" w:eastAsia="方正仿宋简体"/>
          <w:sz w:val="32"/>
          <w:szCs w:val="32"/>
        </w:rPr>
        <w:t>106%</w:t>
      </w:r>
      <w:r>
        <w:rPr>
          <w:rFonts w:ascii="方正仿宋简体" w:eastAsia="方正仿宋简体" w:hint="eastAsia"/>
          <w:sz w:val="32"/>
          <w:szCs w:val="32"/>
        </w:rPr>
        <w:t>。</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完成及时率（</w:t>
      </w:r>
      <w:r>
        <w:rPr>
          <w:rFonts w:ascii="方正仿宋简体" w:eastAsia="方正仿宋简体"/>
          <w:sz w:val="32"/>
          <w:szCs w:val="32"/>
        </w:rPr>
        <w:t>6</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计划完成时间</w:t>
      </w:r>
      <w:r>
        <w:rPr>
          <w:rFonts w:ascii="方正仿宋简体" w:eastAsia="方正仿宋简体"/>
          <w:sz w:val="32"/>
          <w:szCs w:val="32"/>
        </w:rPr>
        <w:t>2019</w:t>
      </w:r>
      <w:r>
        <w:rPr>
          <w:rFonts w:ascii="方正仿宋简体" w:eastAsia="方正仿宋简体" w:hint="eastAsia"/>
          <w:sz w:val="32"/>
          <w:szCs w:val="32"/>
        </w:rPr>
        <w:t>年</w:t>
      </w:r>
      <w:r>
        <w:rPr>
          <w:rFonts w:ascii="方正仿宋简体" w:eastAsia="方正仿宋简体"/>
          <w:sz w:val="32"/>
          <w:szCs w:val="32"/>
        </w:rPr>
        <w:t>12</w:t>
      </w:r>
      <w:r>
        <w:rPr>
          <w:rFonts w:ascii="方正仿宋简体" w:eastAsia="方正仿宋简体" w:hint="eastAsia"/>
          <w:sz w:val="32"/>
          <w:szCs w:val="32"/>
        </w:rPr>
        <w:t>月底，实际完成时间</w:t>
      </w:r>
      <w:r>
        <w:rPr>
          <w:rFonts w:ascii="方正仿宋简体" w:eastAsia="方正仿宋简体"/>
          <w:sz w:val="32"/>
          <w:szCs w:val="32"/>
        </w:rPr>
        <w:t>2019</w:t>
      </w:r>
      <w:r>
        <w:rPr>
          <w:rFonts w:ascii="方正仿宋简体" w:eastAsia="方正仿宋简体" w:hint="eastAsia"/>
          <w:sz w:val="32"/>
          <w:szCs w:val="32"/>
        </w:rPr>
        <w:t>年</w:t>
      </w:r>
      <w:r>
        <w:rPr>
          <w:rFonts w:ascii="方正仿宋简体" w:eastAsia="方正仿宋简体"/>
          <w:sz w:val="32"/>
          <w:szCs w:val="32"/>
        </w:rPr>
        <w:t>12</w:t>
      </w:r>
      <w:r>
        <w:rPr>
          <w:rFonts w:ascii="方正仿宋简体" w:eastAsia="方正仿宋简体" w:hint="eastAsia"/>
          <w:sz w:val="32"/>
          <w:szCs w:val="32"/>
        </w:rPr>
        <w:t>月底，根据（计划完成时间</w:t>
      </w:r>
      <w:r>
        <w:rPr>
          <w:rFonts w:ascii="方正仿宋简体" w:eastAsia="方正仿宋简体"/>
          <w:sz w:val="32"/>
          <w:szCs w:val="32"/>
        </w:rPr>
        <w:t>-</w:t>
      </w:r>
      <w:r>
        <w:rPr>
          <w:rFonts w:ascii="方正仿宋简体" w:eastAsia="方正仿宋简体" w:hint="eastAsia"/>
          <w:sz w:val="32"/>
          <w:szCs w:val="32"/>
        </w:rPr>
        <w:t>实际完成时间）</w:t>
      </w:r>
      <w:r>
        <w:rPr>
          <w:rFonts w:ascii="方正仿宋简体" w:eastAsia="方正仿宋简体"/>
          <w:sz w:val="32"/>
          <w:szCs w:val="32"/>
        </w:rPr>
        <w:t>/</w:t>
      </w:r>
      <w:r>
        <w:rPr>
          <w:rFonts w:ascii="方正仿宋简体" w:eastAsia="方正仿宋简体" w:hint="eastAsia"/>
          <w:sz w:val="32"/>
          <w:szCs w:val="32"/>
        </w:rPr>
        <w:t>计划完成时间</w:t>
      </w:r>
      <w:r>
        <w:rPr>
          <w:rFonts w:ascii="方正仿宋简体" w:eastAsia="方正仿宋简体"/>
          <w:sz w:val="32"/>
          <w:szCs w:val="32"/>
        </w:rPr>
        <w:t>*100%</w:t>
      </w:r>
      <w:r>
        <w:rPr>
          <w:rFonts w:ascii="方正仿宋简体" w:eastAsia="方正仿宋简体" w:hint="eastAsia"/>
          <w:sz w:val="32"/>
          <w:szCs w:val="32"/>
        </w:rPr>
        <w:t>，及时率为</w:t>
      </w:r>
      <w:r>
        <w:rPr>
          <w:rFonts w:ascii="方正仿宋简体" w:eastAsia="方正仿宋简体"/>
          <w:sz w:val="32"/>
          <w:szCs w:val="32"/>
        </w:rPr>
        <w:t>100%</w:t>
      </w:r>
      <w:r>
        <w:rPr>
          <w:rFonts w:ascii="方正仿宋简体" w:eastAsia="方正仿宋简体" w:hint="eastAsia"/>
          <w:sz w:val="32"/>
          <w:szCs w:val="32"/>
        </w:rPr>
        <w:t>。</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3.</w:t>
      </w:r>
      <w:r>
        <w:rPr>
          <w:rFonts w:ascii="方正仿宋简体" w:eastAsia="方正仿宋简体" w:hint="eastAsia"/>
          <w:sz w:val="32"/>
          <w:szCs w:val="32"/>
        </w:rPr>
        <w:t>质量达标率（</w:t>
      </w:r>
      <w:r>
        <w:rPr>
          <w:rFonts w:ascii="方正仿宋简体" w:eastAsia="方正仿宋简体"/>
          <w:sz w:val="32"/>
          <w:szCs w:val="32"/>
        </w:rPr>
        <w:t>5</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质量达标产出数</w:t>
      </w:r>
      <w:r>
        <w:rPr>
          <w:rFonts w:ascii="方正仿宋简体" w:eastAsia="方正仿宋简体"/>
          <w:sz w:val="32"/>
          <w:szCs w:val="32"/>
        </w:rPr>
        <w:t>1914</w:t>
      </w:r>
      <w:r>
        <w:rPr>
          <w:rFonts w:ascii="方正仿宋简体" w:eastAsia="方正仿宋简体" w:hint="eastAsia"/>
          <w:sz w:val="32"/>
          <w:szCs w:val="32"/>
        </w:rPr>
        <w:t>人次，实际产出数</w:t>
      </w:r>
      <w:r>
        <w:rPr>
          <w:rFonts w:ascii="方正仿宋简体" w:eastAsia="方正仿宋简体"/>
          <w:sz w:val="32"/>
          <w:szCs w:val="32"/>
        </w:rPr>
        <w:t>1914</w:t>
      </w:r>
      <w:r>
        <w:rPr>
          <w:rFonts w:ascii="方正仿宋简体" w:eastAsia="方正仿宋简体" w:hint="eastAsia"/>
          <w:sz w:val="32"/>
          <w:szCs w:val="32"/>
        </w:rPr>
        <w:t>人次，根据</w:t>
      </w:r>
      <w:r>
        <w:rPr>
          <w:rFonts w:ascii="方正仿宋简体" w:eastAsia="方正仿宋简体"/>
          <w:sz w:val="32"/>
          <w:szCs w:val="32"/>
        </w:rPr>
        <w:t>1914/1914*100%*5</w:t>
      </w:r>
      <w:r>
        <w:rPr>
          <w:rFonts w:ascii="方正仿宋简体" w:eastAsia="方正仿宋简体" w:hint="eastAsia"/>
          <w:sz w:val="32"/>
          <w:szCs w:val="32"/>
        </w:rPr>
        <w:t>分，达标率为</w:t>
      </w:r>
      <w:r>
        <w:rPr>
          <w:rFonts w:ascii="方正仿宋简体" w:eastAsia="方正仿宋简体"/>
          <w:sz w:val="32"/>
          <w:szCs w:val="32"/>
        </w:rPr>
        <w:t>100%</w:t>
      </w:r>
      <w:r>
        <w:rPr>
          <w:rFonts w:ascii="方正仿宋简体" w:eastAsia="方正仿宋简体" w:hint="eastAsia"/>
          <w:sz w:val="32"/>
          <w:szCs w:val="32"/>
        </w:rPr>
        <w:t>。</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4.</w:t>
      </w:r>
      <w:r>
        <w:rPr>
          <w:rFonts w:ascii="方正仿宋简体" w:eastAsia="方正仿宋简体" w:hint="eastAsia"/>
          <w:sz w:val="32"/>
          <w:szCs w:val="32"/>
        </w:rPr>
        <w:t>成本节约率（</w:t>
      </w:r>
      <w:r>
        <w:rPr>
          <w:rFonts w:ascii="方正仿宋简体" w:eastAsia="方正仿宋简体"/>
          <w:sz w:val="32"/>
          <w:szCs w:val="32"/>
        </w:rPr>
        <w:t>0.3</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计划成本</w:t>
      </w:r>
      <w:r>
        <w:rPr>
          <w:rFonts w:ascii="方正仿宋简体" w:eastAsia="方正仿宋简体"/>
          <w:sz w:val="32"/>
          <w:szCs w:val="32"/>
        </w:rPr>
        <w:t>950</w:t>
      </w:r>
      <w:r>
        <w:rPr>
          <w:rFonts w:ascii="方正仿宋简体" w:eastAsia="方正仿宋简体" w:hint="eastAsia"/>
          <w:sz w:val="32"/>
          <w:szCs w:val="32"/>
        </w:rPr>
        <w:t>元</w:t>
      </w:r>
      <w:r>
        <w:rPr>
          <w:rFonts w:ascii="方正仿宋简体" w:eastAsia="方正仿宋简体"/>
          <w:sz w:val="32"/>
          <w:szCs w:val="32"/>
        </w:rPr>
        <w:t>/</w:t>
      </w:r>
      <w:r>
        <w:rPr>
          <w:rFonts w:ascii="方正仿宋简体" w:eastAsia="方正仿宋简体" w:hint="eastAsia"/>
          <w:sz w:val="32"/>
          <w:szCs w:val="32"/>
        </w:rPr>
        <w:t>人次，实际成本</w:t>
      </w:r>
      <w:r>
        <w:rPr>
          <w:rFonts w:ascii="方正仿宋简体" w:eastAsia="方正仿宋简体"/>
          <w:sz w:val="32"/>
          <w:szCs w:val="32"/>
        </w:rPr>
        <w:t>1013</w:t>
      </w:r>
      <w:r>
        <w:rPr>
          <w:rFonts w:ascii="方正仿宋简体" w:eastAsia="方正仿宋简体" w:hint="eastAsia"/>
          <w:sz w:val="32"/>
          <w:szCs w:val="32"/>
        </w:rPr>
        <w:t>元</w:t>
      </w:r>
      <w:r>
        <w:rPr>
          <w:rFonts w:ascii="方正仿宋简体" w:eastAsia="方正仿宋简体"/>
          <w:sz w:val="32"/>
          <w:szCs w:val="32"/>
        </w:rPr>
        <w:t>/</w:t>
      </w:r>
      <w:r>
        <w:rPr>
          <w:rFonts w:ascii="方正仿宋简体" w:eastAsia="方正仿宋简体" w:hint="eastAsia"/>
          <w:sz w:val="32"/>
          <w:szCs w:val="32"/>
        </w:rPr>
        <w:t>人次，根据</w:t>
      </w:r>
      <w:r>
        <w:rPr>
          <w:rFonts w:ascii="方正仿宋简体" w:eastAsia="方正仿宋简体"/>
          <w:sz w:val="32"/>
          <w:szCs w:val="32"/>
        </w:rPr>
        <w:t>950-1013/950*100%*5</w:t>
      </w:r>
      <w:r>
        <w:rPr>
          <w:rFonts w:ascii="方正仿宋简体" w:eastAsia="方正仿宋简体" w:hint="eastAsia"/>
          <w:sz w:val="32"/>
          <w:szCs w:val="32"/>
        </w:rPr>
        <w:t>分，节约率为</w:t>
      </w:r>
      <w:r>
        <w:rPr>
          <w:rFonts w:ascii="方正仿宋简体" w:eastAsia="方正仿宋简体"/>
          <w:sz w:val="32"/>
          <w:szCs w:val="32"/>
        </w:rPr>
        <w:t>-6.63%</w:t>
      </w:r>
      <w:r>
        <w:rPr>
          <w:rFonts w:ascii="方正仿宋简体" w:eastAsia="方正仿宋简体" w:hint="eastAsia"/>
          <w:sz w:val="32"/>
          <w:szCs w:val="32"/>
        </w:rPr>
        <w:t>。</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（四）效果（</w:t>
      </w:r>
      <w:r>
        <w:rPr>
          <w:rFonts w:ascii="方正仿宋简体" w:eastAsia="方正仿宋简体"/>
          <w:sz w:val="32"/>
          <w:szCs w:val="32"/>
        </w:rPr>
        <w:t>23.6</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项目效益（</w:t>
      </w:r>
      <w:r>
        <w:rPr>
          <w:rFonts w:ascii="方正仿宋简体" w:eastAsia="方正仿宋简体"/>
          <w:sz w:val="32"/>
          <w:szCs w:val="32"/>
        </w:rPr>
        <w:t>23.6</w:t>
      </w:r>
      <w:r>
        <w:rPr>
          <w:rFonts w:ascii="方正仿宋简体" w:eastAsia="方正仿宋简体" w:hint="eastAsia"/>
          <w:sz w:val="32"/>
          <w:szCs w:val="32"/>
        </w:rPr>
        <w:t>分）</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sz w:val="32"/>
          <w:szCs w:val="32"/>
        </w:rPr>
        <w:t>1</w:t>
      </w:r>
      <w:r>
        <w:rPr>
          <w:rFonts w:ascii="方正仿宋简体" w:eastAsia="方正仿宋简体" w:hint="eastAsia"/>
          <w:sz w:val="32"/>
          <w:szCs w:val="32"/>
        </w:rPr>
        <w:t>）经济效益、社会效益、生态效益、可持续影响（</w:t>
      </w:r>
      <w:r>
        <w:rPr>
          <w:rFonts w:ascii="方正仿宋简体" w:eastAsia="方正仿宋简体"/>
          <w:sz w:val="32"/>
          <w:szCs w:val="32"/>
        </w:rPr>
        <w:t>18</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以满足生活无着的流浪、乞讨人员的救助服务需求为导向，健全工作机制，完善工作制度，织密织牢兜底保障安全网，切实保障生活无着的流浪、乞讨人员合法权益，实行乞讨人员应救尽救，有效促进社会和谐稳定。完善了社会救助体系</w:t>
      </w:r>
      <w:r>
        <w:rPr>
          <w:rFonts w:ascii="方正仿宋简体" w:eastAsia="方正仿宋简体"/>
          <w:sz w:val="32"/>
          <w:szCs w:val="32"/>
        </w:rPr>
        <w:t>,</w:t>
      </w:r>
      <w:r>
        <w:rPr>
          <w:rFonts w:ascii="方正仿宋简体" w:eastAsia="方正仿宋简体" w:hint="eastAsia"/>
          <w:sz w:val="32"/>
          <w:szCs w:val="32"/>
        </w:rPr>
        <w:t>提高了资金的使用效率</w:t>
      </w:r>
      <w:r>
        <w:rPr>
          <w:rFonts w:ascii="方正仿宋简体" w:eastAsia="方正仿宋简体"/>
          <w:sz w:val="32"/>
          <w:szCs w:val="32"/>
        </w:rPr>
        <w:t>,</w:t>
      </w:r>
      <w:r>
        <w:rPr>
          <w:rFonts w:ascii="方正仿宋简体" w:eastAsia="方正仿宋简体" w:hint="eastAsia"/>
          <w:sz w:val="32"/>
          <w:szCs w:val="32"/>
        </w:rPr>
        <w:t>为全面开展救助工作打下了坚实的基础</w:t>
      </w:r>
      <w:r>
        <w:rPr>
          <w:rFonts w:ascii="方正仿宋简体" w:eastAsia="方正仿宋简体"/>
          <w:sz w:val="32"/>
          <w:szCs w:val="32"/>
        </w:rPr>
        <w:t>,</w:t>
      </w:r>
      <w:r>
        <w:rPr>
          <w:rFonts w:ascii="方正仿宋简体" w:eastAsia="方正仿宋简体" w:hint="eastAsia"/>
          <w:sz w:val="32"/>
          <w:szCs w:val="32"/>
        </w:rPr>
        <w:t>提升了流浪乞讨人员救助服务水平</w:t>
      </w:r>
      <w:r>
        <w:rPr>
          <w:rFonts w:ascii="方正仿宋简体" w:eastAsia="方正仿宋简体"/>
          <w:sz w:val="32"/>
          <w:szCs w:val="32"/>
        </w:rPr>
        <w:t>,</w:t>
      </w:r>
      <w:r>
        <w:rPr>
          <w:rFonts w:ascii="方正仿宋简体" w:eastAsia="方正仿宋简体" w:hint="eastAsia"/>
          <w:sz w:val="32"/>
          <w:szCs w:val="32"/>
        </w:rPr>
        <w:t>促进社会和谐健康发展。为进一步宣传救助管理政策和工作成效，形成全社会共同参与救助工作的良好氛围，完善发现、劝导、报告、反应机制及应急处理机制，强化</w:t>
      </w:r>
      <w:r>
        <w:rPr>
          <w:rFonts w:ascii="方正仿宋简体" w:eastAsia="方正仿宋简体"/>
          <w:sz w:val="32"/>
          <w:szCs w:val="32"/>
        </w:rPr>
        <w:t xml:space="preserve"> </w:t>
      </w:r>
      <w:r>
        <w:rPr>
          <w:rFonts w:ascii="方正仿宋简体" w:eastAsia="方正仿宋简体" w:hint="eastAsia"/>
          <w:sz w:val="32"/>
          <w:szCs w:val="32"/>
        </w:rPr>
        <w:t>“救助服务”主动发现机制功能，努力构建可持续化的社会化发展。</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社会公众或服务对象满意度（</w:t>
      </w:r>
      <w:r>
        <w:rPr>
          <w:rFonts w:ascii="方正仿宋简体" w:eastAsia="方正仿宋简体"/>
          <w:sz w:val="32"/>
          <w:szCs w:val="32"/>
        </w:rPr>
        <w:t>5.6</w:t>
      </w:r>
      <w:r>
        <w:rPr>
          <w:rFonts w:ascii="方正仿宋简体" w:eastAsia="方正仿宋简体" w:hint="eastAsia"/>
          <w:sz w:val="32"/>
          <w:szCs w:val="32"/>
        </w:rPr>
        <w:t>分）</w:t>
      </w:r>
      <w:r>
        <w:rPr>
          <w:rFonts w:ascii="方正仿宋简体" w:eastAsia="方正仿宋简体"/>
          <w:sz w:val="32"/>
          <w:szCs w:val="32"/>
        </w:rPr>
        <w:t xml:space="preserve"> </w:t>
      </w:r>
    </w:p>
    <w:p w:rsidR="00AE22E3" w:rsidRDefault="00AE22E3">
      <w:pPr>
        <w:adjustRightInd w:val="0"/>
        <w:snapToGrid w:val="0"/>
        <w:spacing w:line="550" w:lineRule="exact"/>
        <w:ind w:firstLineChars="200" w:firstLine="640"/>
        <w:rPr>
          <w:rFonts w:ascii="方正仿宋简体" w:eastAsia="方正仿宋简体"/>
          <w:sz w:val="32"/>
          <w:szCs w:val="32"/>
        </w:rPr>
      </w:pPr>
      <w:r>
        <w:rPr>
          <w:rFonts w:ascii="方正仿宋简体" w:eastAsia="方正仿宋简体" w:hint="eastAsia"/>
          <w:sz w:val="32"/>
          <w:szCs w:val="32"/>
        </w:rPr>
        <w:t>对返乡救助对象入户回访等方式，调查分析了救助对象的基本情况和求助需求，实地宣传救助法律法规知识，机构职能职责，大力宣传寻亲服务等，积极引导社会力量参与，提高社会公众对救助管理站的认知度和满意度。未采取社会调查的方式对服务对象满意度进行测评。</w:t>
      </w:r>
    </w:p>
    <w:p w:rsidR="00AE22E3" w:rsidRDefault="00AE22E3">
      <w:pPr>
        <w:pStyle w:val="BodyText"/>
        <w:spacing w:before="93" w:line="550" w:lineRule="exact"/>
        <w:ind w:firstLineChars="196" w:firstLine="627"/>
        <w:rPr>
          <w:rFonts w:ascii="方正黑体简体" w:eastAsia="方正黑体简体"/>
          <w:sz w:val="32"/>
          <w:szCs w:val="32"/>
        </w:rPr>
      </w:pPr>
      <w:r>
        <w:rPr>
          <w:rFonts w:ascii="方正黑体简体" w:eastAsia="方正黑体简体" w:hint="eastAsia"/>
          <w:sz w:val="32"/>
          <w:szCs w:val="32"/>
        </w:rPr>
        <w:t>五、主要经验及做法、存在的问题和建议</w:t>
      </w:r>
    </w:p>
    <w:p w:rsidR="00AE22E3" w:rsidRDefault="00AE22E3">
      <w:pPr>
        <w:spacing w:line="550" w:lineRule="exact"/>
        <w:ind w:firstLineChars="100" w:firstLine="321"/>
        <w:jc w:val="left"/>
        <w:rPr>
          <w:rFonts w:ascii="方正仿宋简体" w:eastAsia="方正仿宋简体"/>
          <w:b/>
          <w:sz w:val="32"/>
          <w:szCs w:val="32"/>
        </w:rPr>
      </w:pPr>
      <w:r>
        <w:rPr>
          <w:rFonts w:ascii="方正仿宋简体" w:eastAsia="方正仿宋简体" w:hint="eastAsia"/>
          <w:b/>
          <w:sz w:val="32"/>
          <w:szCs w:val="32"/>
        </w:rPr>
        <w:t>（一）主要经验及做法</w:t>
      </w:r>
    </w:p>
    <w:p w:rsidR="00AE22E3" w:rsidRDefault="00AE22E3">
      <w:pPr>
        <w:spacing w:line="550" w:lineRule="exact"/>
        <w:ind w:firstLineChars="100" w:firstLine="320"/>
        <w:jc w:val="left"/>
        <w:rPr>
          <w:rFonts w:ascii="方正仿宋简体" w:eastAsia="方正仿宋简体"/>
          <w:sz w:val="32"/>
          <w:szCs w:val="32"/>
        </w:rPr>
      </w:pPr>
      <w:r>
        <w:rPr>
          <w:rFonts w:ascii="方正仿宋简体" w:eastAsia="方正仿宋简体" w:hint="eastAsia"/>
          <w:sz w:val="32"/>
          <w:szCs w:val="32"/>
        </w:rPr>
        <w:t>以救助对象需求为导向，着力开展了多项救助服务，进一步提升了服务质量，做好了源头预防工作。</w:t>
      </w:r>
    </w:p>
    <w:p w:rsidR="00AE22E3" w:rsidRDefault="00AE22E3">
      <w:pPr>
        <w:spacing w:line="550" w:lineRule="exact"/>
        <w:ind w:firstLineChars="200" w:firstLine="640"/>
        <w:jc w:val="left"/>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入村帮扶精神疾病救助对象。制定“关爱弱势群体，爱心服务送到家”活动方案，携手市精神病医院，从</w:t>
      </w:r>
      <w:r>
        <w:rPr>
          <w:rFonts w:ascii="方正仿宋简体" w:eastAsia="方正仿宋简体"/>
          <w:sz w:val="32"/>
          <w:szCs w:val="32"/>
        </w:rPr>
        <w:t>3</w:t>
      </w:r>
      <w:r>
        <w:rPr>
          <w:rFonts w:ascii="方正仿宋简体" w:eastAsia="方正仿宋简体" w:hint="eastAsia"/>
          <w:sz w:val="32"/>
          <w:szCs w:val="32"/>
        </w:rPr>
        <w:t>月起开始对我市返家精神疾病救助对象、在家困难精神疾病患者和疑似精神病患者开展送爱心包，送健康教育、康复指导和送医、送药的爱心帮扶。本次活动共帮扶救助对象</w:t>
      </w:r>
      <w:r>
        <w:rPr>
          <w:rFonts w:ascii="方正仿宋简体" w:eastAsia="方正仿宋简体"/>
          <w:sz w:val="32"/>
          <w:szCs w:val="32"/>
        </w:rPr>
        <w:t>76</w:t>
      </w:r>
      <w:r>
        <w:rPr>
          <w:rFonts w:ascii="方正仿宋简体" w:eastAsia="方正仿宋简体" w:hint="eastAsia"/>
          <w:sz w:val="32"/>
          <w:szCs w:val="32"/>
        </w:rPr>
        <w:t>名。</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开展返乡救助对象回访工作。</w:t>
      </w:r>
      <w:r>
        <w:rPr>
          <w:rFonts w:ascii="方正仿宋简体" w:eastAsia="方正仿宋简体"/>
          <w:sz w:val="32"/>
          <w:szCs w:val="32"/>
        </w:rPr>
        <w:t>10</w:t>
      </w:r>
      <w:r>
        <w:rPr>
          <w:rFonts w:ascii="方正仿宋简体" w:eastAsia="方正仿宋简体" w:hint="eastAsia"/>
          <w:sz w:val="32"/>
          <w:szCs w:val="32"/>
        </w:rPr>
        <w:t>月下旬开始，市救助站组织工作人员入户实地走访了部分返乡救助对象，关心他们的生产生活情况，鼓励他们自强自立，并为他们带去了生活、学习物资，让他们真切感受到了市救助站的关心一直就在身边。</w:t>
      </w:r>
    </w:p>
    <w:p w:rsidR="00AE22E3" w:rsidRDefault="00AE22E3">
      <w:pPr>
        <w:spacing w:line="550" w:lineRule="exact"/>
        <w:jc w:val="left"/>
        <w:rPr>
          <w:rFonts w:ascii="方正仿宋简体" w:eastAsia="方正仿宋简体"/>
          <w:sz w:val="32"/>
          <w:szCs w:val="32"/>
        </w:rPr>
      </w:pPr>
      <w:r>
        <w:rPr>
          <w:rFonts w:ascii="方正仿宋简体" w:eastAsia="方正仿宋简体"/>
          <w:sz w:val="32"/>
          <w:szCs w:val="32"/>
        </w:rPr>
        <w:t xml:space="preserve">    3.</w:t>
      </w:r>
      <w:r>
        <w:rPr>
          <w:rFonts w:ascii="方正仿宋简体" w:eastAsia="方正仿宋简体" w:hint="eastAsia"/>
          <w:sz w:val="32"/>
          <w:szCs w:val="32"/>
        </w:rPr>
        <w:t>关爱帮扶困境未成年人活动。</w:t>
      </w:r>
      <w:r>
        <w:rPr>
          <w:rFonts w:ascii="方正仿宋简体" w:eastAsia="方正仿宋简体"/>
          <w:sz w:val="32"/>
          <w:szCs w:val="32"/>
        </w:rPr>
        <w:t>10</w:t>
      </w:r>
      <w:r>
        <w:rPr>
          <w:rFonts w:ascii="方正仿宋简体" w:eastAsia="方正仿宋简体" w:hint="eastAsia"/>
          <w:sz w:val="32"/>
          <w:szCs w:val="32"/>
        </w:rPr>
        <w:t>月</w:t>
      </w:r>
      <w:r>
        <w:rPr>
          <w:rFonts w:ascii="方正仿宋简体" w:eastAsia="方正仿宋简体"/>
          <w:sz w:val="32"/>
          <w:szCs w:val="32"/>
        </w:rPr>
        <w:t>31</w:t>
      </w:r>
      <w:r>
        <w:rPr>
          <w:rFonts w:ascii="方正仿宋简体" w:eastAsia="方正仿宋简体" w:hint="eastAsia"/>
          <w:sz w:val="32"/>
          <w:szCs w:val="32"/>
        </w:rPr>
        <w:t>日启动了对我市困境未成年人的关爱活动，活动将通过到校宣讲救助政策，互动交流，家庭走访、赠送救助物资等方式，帮助困境未成年人健康成长，努力推动救助机构、学校、家庭对困境未成年人的合力监护。</w:t>
      </w:r>
      <w:r>
        <w:rPr>
          <w:rFonts w:ascii="方正仿宋简体" w:eastAsia="方正仿宋简体"/>
          <w:sz w:val="32"/>
          <w:szCs w:val="32"/>
        </w:rPr>
        <w:t>2019</w:t>
      </w:r>
      <w:r>
        <w:rPr>
          <w:rFonts w:ascii="方正仿宋简体" w:eastAsia="方正仿宋简体" w:hint="eastAsia"/>
          <w:sz w:val="32"/>
          <w:szCs w:val="32"/>
        </w:rPr>
        <w:t>年，我站共帮扶困境未成年人</w:t>
      </w:r>
      <w:r>
        <w:rPr>
          <w:rFonts w:ascii="方正仿宋简体" w:eastAsia="方正仿宋简体"/>
          <w:sz w:val="32"/>
          <w:szCs w:val="32"/>
        </w:rPr>
        <w:t>170</w:t>
      </w:r>
      <w:r>
        <w:rPr>
          <w:rFonts w:ascii="方正仿宋简体" w:eastAsia="方正仿宋简体" w:hint="eastAsia"/>
          <w:sz w:val="32"/>
          <w:szCs w:val="32"/>
        </w:rPr>
        <w:t>人，帮扶活动的深入开展，取得了较好的帮扶效果。</w:t>
      </w:r>
    </w:p>
    <w:p w:rsidR="00AE22E3" w:rsidRDefault="00AE22E3">
      <w:pPr>
        <w:spacing w:line="550" w:lineRule="exact"/>
        <w:ind w:firstLineChars="200" w:firstLine="640"/>
        <w:rPr>
          <w:rFonts w:ascii="方正仿宋简体" w:eastAsia="方正仿宋简体"/>
          <w:sz w:val="32"/>
          <w:szCs w:val="32"/>
        </w:rPr>
      </w:pPr>
      <w:r>
        <w:rPr>
          <w:rFonts w:ascii="方正仿宋简体" w:eastAsia="方正仿宋简体"/>
          <w:sz w:val="32"/>
          <w:szCs w:val="32"/>
        </w:rPr>
        <w:t>4.</w:t>
      </w:r>
      <w:r>
        <w:rPr>
          <w:rFonts w:ascii="方正仿宋简体" w:eastAsia="方正仿宋简体" w:hint="eastAsia"/>
          <w:sz w:val="32"/>
          <w:szCs w:val="32"/>
        </w:rPr>
        <w:t>寻亲服务工作。运用多种方式对流浪乞讨人员身份进行查询，开展寻亲工作，暂时无法查明身份的受助人员，救助机构及时采集受助人员指纹、体貌特征、口音等线索，及时查询比对全国救助管理信息系统中的救助信息和寻亲信息。对经查询比对仍未能确认身份的，于登记信息之后</w:t>
      </w:r>
      <w:r>
        <w:rPr>
          <w:rFonts w:ascii="方正仿宋简体" w:eastAsia="方正仿宋简体"/>
          <w:sz w:val="32"/>
          <w:szCs w:val="32"/>
        </w:rPr>
        <w:t>24</w:t>
      </w:r>
      <w:r>
        <w:rPr>
          <w:rFonts w:ascii="方正仿宋简体" w:eastAsia="方正仿宋简体" w:hint="eastAsia"/>
          <w:sz w:val="32"/>
          <w:szCs w:val="32"/>
        </w:rPr>
        <w:t>小时之内在全国救助寻亲网站发布受助人员寻亲公告，并根据掌握线索情况采取今日头条推送等渠道积极寻亲。仍未查明身份信息的，书面报请公安机关采集</w:t>
      </w:r>
      <w:r>
        <w:rPr>
          <w:rFonts w:ascii="方正仿宋简体" w:eastAsia="方正仿宋简体"/>
          <w:sz w:val="32"/>
          <w:szCs w:val="32"/>
        </w:rPr>
        <w:t>DNA</w:t>
      </w:r>
      <w:r>
        <w:rPr>
          <w:rFonts w:ascii="方正仿宋简体" w:eastAsia="方正仿宋简体" w:hint="eastAsia"/>
          <w:sz w:val="32"/>
          <w:szCs w:val="32"/>
        </w:rPr>
        <w:t>信息。公安机关在收到报告后一个月内免费采集、录入</w:t>
      </w:r>
      <w:r>
        <w:rPr>
          <w:rFonts w:ascii="方正仿宋简体" w:eastAsia="方正仿宋简体"/>
          <w:sz w:val="32"/>
          <w:szCs w:val="32"/>
        </w:rPr>
        <w:t>DNA</w:t>
      </w:r>
      <w:r>
        <w:rPr>
          <w:rFonts w:ascii="方正仿宋简体" w:eastAsia="方正仿宋简体" w:hint="eastAsia"/>
          <w:sz w:val="32"/>
          <w:szCs w:val="32"/>
        </w:rPr>
        <w:t>信息库，并进行交叉比对和身份核查工作，并在一个月内将比对核查结果书面反馈救助管理机构。</w:t>
      </w:r>
    </w:p>
    <w:p w:rsidR="00AE22E3" w:rsidRDefault="00AE22E3">
      <w:pPr>
        <w:widowControl/>
        <w:shd w:val="clear" w:color="auto" w:fill="FFFFFF"/>
        <w:spacing w:line="550" w:lineRule="exact"/>
        <w:ind w:firstLine="480"/>
        <w:jc w:val="left"/>
        <w:rPr>
          <w:rFonts w:ascii="方正仿宋简体" w:eastAsia="方正仿宋简体" w:hAnsi="宋体" w:cs="宋体"/>
          <w:color w:val="333333"/>
          <w:kern w:val="0"/>
          <w:sz w:val="32"/>
          <w:szCs w:val="32"/>
        </w:rPr>
      </w:pPr>
      <w:r>
        <w:rPr>
          <w:rFonts w:ascii="方正仿宋简体" w:eastAsia="方正仿宋简体" w:hint="eastAsia"/>
          <w:b/>
          <w:sz w:val="32"/>
          <w:szCs w:val="32"/>
        </w:rPr>
        <w:t>（二）存在的问题</w:t>
      </w:r>
      <w:r>
        <w:rPr>
          <w:rFonts w:ascii="方正仿宋简体" w:eastAsia="方正仿宋简体" w:hAnsi="宋体" w:cs="宋体"/>
          <w:color w:val="333333"/>
          <w:kern w:val="0"/>
          <w:sz w:val="32"/>
          <w:szCs w:val="32"/>
        </w:rPr>
        <w:t xml:space="preserve"> </w:t>
      </w:r>
    </w:p>
    <w:p w:rsidR="00AE22E3" w:rsidRDefault="00AE22E3">
      <w:pPr>
        <w:spacing w:line="550" w:lineRule="exact"/>
        <w:ind w:firstLineChars="200" w:firstLine="640"/>
        <w:jc w:val="left"/>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在强化流浪乞讨人员救助工作的基础上，要求对流浪未成年人开展教育矫治、心理辅导、技能培训工作，符合资质的专业人才严重不足。</w:t>
      </w:r>
    </w:p>
    <w:p w:rsidR="00AE22E3" w:rsidRDefault="00AE22E3">
      <w:pPr>
        <w:pStyle w:val="BodyText"/>
        <w:spacing w:before="93" w:line="550" w:lineRule="exact"/>
        <w:ind w:firstLineChars="196" w:firstLine="630"/>
        <w:rPr>
          <w:rFonts w:ascii="方正仿宋简体" w:eastAsia="方正仿宋简体"/>
          <w:b/>
          <w:sz w:val="32"/>
          <w:szCs w:val="32"/>
        </w:rPr>
      </w:pPr>
      <w:r>
        <w:rPr>
          <w:rFonts w:ascii="方正仿宋简体" w:eastAsia="方正仿宋简体" w:hint="eastAsia"/>
          <w:b/>
          <w:sz w:val="32"/>
          <w:szCs w:val="32"/>
        </w:rPr>
        <w:t>（三）建议和改进措施</w:t>
      </w:r>
    </w:p>
    <w:p w:rsidR="00AE22E3" w:rsidRDefault="00AE22E3">
      <w:pPr>
        <w:spacing w:line="550" w:lineRule="exact"/>
        <w:ind w:firstLineChars="200" w:firstLine="640"/>
        <w:jc w:val="left"/>
        <w:rPr>
          <w:rFonts w:ascii="方正仿宋简体" w:eastAsia="方正仿宋简体"/>
          <w:sz w:val="32"/>
          <w:szCs w:val="32"/>
        </w:rPr>
      </w:pPr>
      <w:r>
        <w:rPr>
          <w:rFonts w:ascii="方正仿宋简体" w:eastAsia="方正仿宋简体"/>
          <w:sz w:val="32"/>
          <w:szCs w:val="32"/>
        </w:rPr>
        <w:t>1.</w:t>
      </w:r>
      <w:r>
        <w:rPr>
          <w:rFonts w:ascii="方正仿宋简体" w:eastAsia="方正仿宋简体" w:hint="eastAsia"/>
          <w:sz w:val="32"/>
          <w:szCs w:val="32"/>
        </w:rPr>
        <w:t>机构内的工作人员在知识结构、专业理念、工作方法上有一定的差距，特别是特殊教育、心理干预等父母专业教育的人才比较缺乏，建议救助管理配备具有资质的专业人员。</w:t>
      </w:r>
    </w:p>
    <w:p w:rsidR="00AE22E3" w:rsidRDefault="00AE22E3">
      <w:pPr>
        <w:spacing w:line="550" w:lineRule="exact"/>
        <w:ind w:firstLineChars="200" w:firstLine="640"/>
        <w:jc w:val="left"/>
        <w:rPr>
          <w:rFonts w:ascii="方正仿宋简体" w:eastAsia="方正仿宋简体"/>
          <w:sz w:val="32"/>
          <w:szCs w:val="32"/>
        </w:rPr>
      </w:pPr>
      <w:r>
        <w:rPr>
          <w:rFonts w:ascii="方正仿宋简体" w:eastAsia="方正仿宋简体"/>
          <w:sz w:val="32"/>
          <w:szCs w:val="32"/>
        </w:rPr>
        <w:t>2.</w:t>
      </w:r>
      <w:r>
        <w:rPr>
          <w:rFonts w:ascii="方正仿宋简体" w:eastAsia="方正仿宋简体" w:hint="eastAsia"/>
          <w:sz w:val="32"/>
          <w:szCs w:val="32"/>
        </w:rPr>
        <w:t>建议在每年年初，财政部门先预拨部分救助专项资金，保障救助业务工作正常运转。</w:t>
      </w:r>
    </w:p>
    <w:p w:rsidR="00AE22E3" w:rsidRDefault="00AE22E3">
      <w:pPr>
        <w:spacing w:line="550" w:lineRule="exact"/>
        <w:ind w:firstLineChars="200" w:firstLine="640"/>
        <w:jc w:val="left"/>
        <w:rPr>
          <w:rStyle w:val="Heading1Char"/>
          <w:rFonts w:ascii="方正仿宋简体" w:eastAsia="方正仿宋简体"/>
          <w:b w:val="0"/>
          <w:bCs w:val="0"/>
          <w:kern w:val="2"/>
          <w:sz w:val="32"/>
          <w:szCs w:val="32"/>
        </w:rPr>
      </w:pPr>
    </w:p>
    <w:p w:rsidR="00AE22E3" w:rsidRDefault="00AE22E3">
      <w:pPr>
        <w:widowControl/>
        <w:jc w:val="left"/>
        <w:rPr>
          <w:rStyle w:val="Heading1Char"/>
          <w:rFonts w:ascii="黑体" w:eastAsia="黑体" w:hAnsi="黑体"/>
          <w:b w:val="0"/>
        </w:rPr>
      </w:pPr>
      <w:r>
        <w:rPr>
          <w:rStyle w:val="Heading1Char"/>
          <w:rFonts w:ascii="黑体" w:eastAsia="黑体" w:hAnsi="黑体"/>
          <w:b w:val="0"/>
        </w:rPr>
        <w:br w:type="page"/>
      </w:r>
    </w:p>
    <w:p w:rsidR="00AE22E3" w:rsidRDefault="00AE22E3">
      <w:pPr>
        <w:spacing w:line="600" w:lineRule="exact"/>
        <w:jc w:val="center"/>
        <w:outlineLvl w:val="0"/>
        <w:rPr>
          <w:rStyle w:val="Heading1Char"/>
          <w:rFonts w:ascii="黑体" w:eastAsia="黑体" w:hAnsi="黑体"/>
          <w:b w:val="0"/>
        </w:rPr>
      </w:pPr>
      <w:bookmarkStart w:id="60" w:name="_Toc15396618"/>
      <w:r>
        <w:rPr>
          <w:rFonts w:ascii="黑体" w:eastAsia="黑体" w:hAnsi="黑体" w:hint="eastAsia"/>
          <w:color w:val="000000"/>
          <w:sz w:val="44"/>
          <w:szCs w:val="44"/>
        </w:rPr>
        <w:t>第</w:t>
      </w:r>
      <w:r>
        <w:rPr>
          <w:rStyle w:val="Heading1Char"/>
          <w:rFonts w:ascii="黑体" w:eastAsia="黑体" w:hAnsi="黑体" w:hint="eastAsia"/>
          <w:b w:val="0"/>
        </w:rPr>
        <w:t>五部分</w:t>
      </w:r>
      <w:r>
        <w:rPr>
          <w:rStyle w:val="Heading1Char"/>
          <w:rFonts w:ascii="黑体" w:eastAsia="黑体" w:hAnsi="黑体"/>
          <w:b w:val="0"/>
        </w:rPr>
        <w:t xml:space="preserve"> </w:t>
      </w:r>
      <w:r>
        <w:rPr>
          <w:rStyle w:val="Heading1Char"/>
          <w:rFonts w:ascii="黑体" w:eastAsia="黑体" w:hAnsi="黑体" w:hint="eastAsia"/>
          <w:b w:val="0"/>
        </w:rPr>
        <w:t>附表</w:t>
      </w:r>
      <w:bookmarkEnd w:id="58"/>
      <w:bookmarkEnd w:id="60"/>
    </w:p>
    <w:p w:rsidR="00AE22E3" w:rsidRDefault="00AE22E3">
      <w:pPr>
        <w:spacing w:line="600" w:lineRule="exact"/>
        <w:jc w:val="center"/>
        <w:outlineLvl w:val="0"/>
        <w:rPr>
          <w:rFonts w:ascii="仿宋" w:eastAsia="仿宋" w:hAnsi="仿宋"/>
          <w:b/>
          <w:color w:val="000000"/>
          <w:sz w:val="44"/>
          <w:szCs w:val="44"/>
        </w:rPr>
      </w:pPr>
    </w:p>
    <w:p w:rsidR="00AE22E3" w:rsidRDefault="00AE22E3">
      <w:pPr>
        <w:pStyle w:val="Heading2"/>
        <w:rPr>
          <w:rFonts w:ascii="仿宋" w:eastAsia="仿宋" w:hAnsi="仿宋"/>
          <w:color w:val="000000"/>
        </w:rPr>
      </w:pPr>
      <w:bookmarkStart w:id="61" w:name="_Toc15396619"/>
      <w:r>
        <w:rPr>
          <w:rFonts w:ascii="仿宋" w:eastAsia="仿宋" w:hAnsi="仿宋" w:hint="eastAsia"/>
          <w:b w:val="0"/>
          <w:color w:val="000000"/>
        </w:rPr>
        <w:t>一、收</w:t>
      </w:r>
      <w:r>
        <w:rPr>
          <w:rStyle w:val="Heading2Char"/>
          <w:rFonts w:ascii="仿宋" w:eastAsia="仿宋" w:hAnsi="仿宋" w:hint="eastAsia"/>
        </w:rPr>
        <w:t>入支出决算总表</w:t>
      </w:r>
      <w:bookmarkEnd w:id="61"/>
    </w:p>
    <w:p w:rsidR="00AE22E3" w:rsidRDefault="00AE22E3">
      <w:pPr>
        <w:pStyle w:val="Heading2"/>
        <w:rPr>
          <w:rFonts w:ascii="仿宋" w:eastAsia="仿宋" w:hAnsi="仿宋"/>
          <w:color w:val="000000"/>
        </w:rPr>
      </w:pPr>
      <w:bookmarkStart w:id="62" w:name="_Toc15396620"/>
      <w:r>
        <w:rPr>
          <w:rFonts w:ascii="仿宋" w:eastAsia="仿宋" w:hAnsi="仿宋" w:hint="eastAsia"/>
          <w:b w:val="0"/>
          <w:color w:val="000000"/>
        </w:rPr>
        <w:t>二、收</w:t>
      </w:r>
      <w:r>
        <w:rPr>
          <w:rStyle w:val="Heading2Char"/>
          <w:rFonts w:ascii="仿宋" w:eastAsia="仿宋" w:hAnsi="仿宋" w:hint="eastAsia"/>
        </w:rPr>
        <w:t>入决算表</w:t>
      </w:r>
      <w:bookmarkEnd w:id="62"/>
    </w:p>
    <w:p w:rsidR="00AE22E3" w:rsidRDefault="00AE22E3">
      <w:pPr>
        <w:pStyle w:val="Heading2"/>
        <w:rPr>
          <w:rFonts w:ascii="仿宋" w:eastAsia="仿宋" w:hAnsi="仿宋"/>
          <w:color w:val="000000"/>
        </w:rPr>
      </w:pPr>
      <w:bookmarkStart w:id="63" w:name="_Toc15396621"/>
      <w:r>
        <w:rPr>
          <w:rStyle w:val="Heading2Char"/>
          <w:rFonts w:ascii="仿宋" w:eastAsia="仿宋" w:hAnsi="仿宋" w:hint="eastAsia"/>
        </w:rPr>
        <w:t>三、</w:t>
      </w:r>
      <w:r>
        <w:rPr>
          <w:rFonts w:ascii="仿宋" w:eastAsia="仿宋" w:hAnsi="仿宋" w:hint="eastAsia"/>
          <w:b w:val="0"/>
          <w:color w:val="000000"/>
        </w:rPr>
        <w:t>支</w:t>
      </w:r>
      <w:r>
        <w:rPr>
          <w:rStyle w:val="Heading2Char"/>
          <w:rFonts w:ascii="仿宋" w:eastAsia="仿宋" w:hAnsi="仿宋" w:hint="eastAsia"/>
        </w:rPr>
        <w:t>出决算表</w:t>
      </w:r>
      <w:bookmarkEnd w:id="63"/>
    </w:p>
    <w:p w:rsidR="00AE22E3" w:rsidRDefault="00AE22E3">
      <w:pPr>
        <w:pStyle w:val="Heading2"/>
        <w:rPr>
          <w:rFonts w:ascii="仿宋" w:eastAsia="仿宋" w:hAnsi="仿宋"/>
          <w:b w:val="0"/>
          <w:color w:val="000000"/>
        </w:rPr>
      </w:pPr>
      <w:bookmarkStart w:id="64" w:name="_Toc15396622"/>
      <w:r>
        <w:rPr>
          <w:rStyle w:val="Heading2Char"/>
          <w:rFonts w:ascii="仿宋" w:eastAsia="仿宋" w:hAnsi="仿宋" w:hint="eastAsia"/>
        </w:rPr>
        <w:t>四、</w:t>
      </w:r>
      <w:r>
        <w:rPr>
          <w:rFonts w:ascii="仿宋" w:eastAsia="仿宋" w:hAnsi="仿宋" w:hint="eastAsia"/>
          <w:b w:val="0"/>
          <w:color w:val="000000"/>
        </w:rPr>
        <w:t>财</w:t>
      </w:r>
      <w:r>
        <w:rPr>
          <w:rStyle w:val="Heading2Char"/>
          <w:rFonts w:ascii="仿宋" w:eastAsia="仿宋" w:hAnsi="仿宋" w:hint="eastAsia"/>
        </w:rPr>
        <w:t>政拨款收入支出决算总表</w:t>
      </w:r>
      <w:bookmarkEnd w:id="64"/>
    </w:p>
    <w:p w:rsidR="00AE22E3" w:rsidRDefault="00AE22E3">
      <w:pPr>
        <w:pStyle w:val="Heading2"/>
        <w:rPr>
          <w:rStyle w:val="Heading2Char"/>
          <w:rFonts w:ascii="仿宋" w:eastAsia="仿宋" w:hAnsi="仿宋"/>
        </w:rPr>
      </w:pPr>
      <w:bookmarkStart w:id="65" w:name="_Toc15396623"/>
      <w:r>
        <w:rPr>
          <w:rStyle w:val="Heading2Char"/>
          <w:rFonts w:ascii="仿宋" w:eastAsia="仿宋" w:hAnsi="仿宋" w:hint="eastAsia"/>
        </w:rPr>
        <w:t>五、</w:t>
      </w:r>
      <w:r>
        <w:rPr>
          <w:rFonts w:ascii="仿宋" w:eastAsia="仿宋" w:hAnsi="仿宋" w:hint="eastAsia"/>
          <w:b w:val="0"/>
          <w:color w:val="000000"/>
        </w:rPr>
        <w:t>财</w:t>
      </w:r>
      <w:r>
        <w:rPr>
          <w:rStyle w:val="Heading2Char"/>
          <w:rFonts w:ascii="仿宋" w:eastAsia="仿宋" w:hAnsi="仿宋" w:hint="eastAsia"/>
        </w:rPr>
        <w:t>政拨款支出决算明细表</w:t>
      </w:r>
      <w:bookmarkStart w:id="66" w:name="_Toc15396624"/>
      <w:bookmarkEnd w:id="65"/>
    </w:p>
    <w:p w:rsidR="00AE22E3" w:rsidRDefault="00AE22E3">
      <w:pPr>
        <w:pStyle w:val="Heading2"/>
        <w:rPr>
          <w:rFonts w:ascii="仿宋" w:eastAsia="仿宋" w:hAnsi="仿宋"/>
          <w:color w:val="000000"/>
        </w:rPr>
      </w:pPr>
      <w:r>
        <w:rPr>
          <w:rStyle w:val="Heading2Char"/>
          <w:rFonts w:ascii="仿宋" w:eastAsia="仿宋" w:hAnsi="仿宋" w:hint="eastAsia"/>
        </w:rPr>
        <w:t>六、</w:t>
      </w:r>
      <w:r>
        <w:rPr>
          <w:rFonts w:ascii="仿宋" w:eastAsia="仿宋" w:hAnsi="仿宋" w:hint="eastAsia"/>
          <w:b w:val="0"/>
          <w:color w:val="000000"/>
        </w:rPr>
        <w:t>一</w:t>
      </w:r>
      <w:r>
        <w:rPr>
          <w:rStyle w:val="Heading2Char"/>
          <w:rFonts w:ascii="仿宋" w:eastAsia="仿宋" w:hAnsi="仿宋" w:hint="eastAsia"/>
        </w:rPr>
        <w:t>般公共预算财政拨款支出决算表</w:t>
      </w:r>
      <w:bookmarkEnd w:id="66"/>
    </w:p>
    <w:p w:rsidR="00AE22E3" w:rsidRDefault="00AE22E3">
      <w:pPr>
        <w:pStyle w:val="Heading2"/>
        <w:rPr>
          <w:rFonts w:ascii="仿宋" w:eastAsia="仿宋" w:hAnsi="仿宋"/>
          <w:color w:val="000000"/>
        </w:rPr>
      </w:pPr>
      <w:bookmarkStart w:id="67" w:name="_Toc15396625"/>
      <w:r>
        <w:rPr>
          <w:rStyle w:val="Heading2Char"/>
          <w:rFonts w:ascii="仿宋" w:eastAsia="仿宋" w:hAnsi="仿宋" w:hint="eastAsia"/>
        </w:rPr>
        <w:t>七、</w:t>
      </w:r>
      <w:r>
        <w:rPr>
          <w:rFonts w:ascii="仿宋" w:eastAsia="仿宋" w:hAnsi="仿宋" w:hint="eastAsia"/>
          <w:b w:val="0"/>
          <w:color w:val="000000"/>
        </w:rPr>
        <w:t>一</w:t>
      </w:r>
      <w:r>
        <w:rPr>
          <w:rStyle w:val="Heading2Char"/>
          <w:rFonts w:ascii="仿宋" w:eastAsia="仿宋" w:hAnsi="仿宋" w:hint="eastAsia"/>
        </w:rPr>
        <w:t>般公共预算财政拨款支出决算明细表</w:t>
      </w:r>
      <w:bookmarkEnd w:id="67"/>
    </w:p>
    <w:p w:rsidR="00AE22E3" w:rsidRDefault="00AE22E3">
      <w:pPr>
        <w:pStyle w:val="Heading2"/>
        <w:rPr>
          <w:rFonts w:ascii="仿宋" w:eastAsia="仿宋" w:hAnsi="仿宋"/>
          <w:color w:val="000000"/>
        </w:rPr>
      </w:pPr>
      <w:bookmarkStart w:id="68" w:name="_Toc15396626"/>
      <w:r>
        <w:rPr>
          <w:rStyle w:val="Heading2Char"/>
          <w:rFonts w:ascii="仿宋" w:eastAsia="仿宋" w:hAnsi="仿宋" w:hint="eastAsia"/>
        </w:rPr>
        <w:t>八、</w:t>
      </w:r>
      <w:r>
        <w:rPr>
          <w:rFonts w:ascii="仿宋" w:eastAsia="仿宋" w:hAnsi="仿宋" w:hint="eastAsia"/>
          <w:b w:val="0"/>
          <w:color w:val="000000"/>
        </w:rPr>
        <w:t>一</w:t>
      </w:r>
      <w:r>
        <w:rPr>
          <w:rStyle w:val="Heading2Char"/>
          <w:rFonts w:ascii="仿宋" w:eastAsia="仿宋" w:hAnsi="仿宋" w:hint="eastAsia"/>
        </w:rPr>
        <w:t>般公共预算财政拨款基本支出决算表</w:t>
      </w:r>
      <w:bookmarkEnd w:id="68"/>
    </w:p>
    <w:p w:rsidR="00AE22E3" w:rsidRDefault="00AE22E3">
      <w:pPr>
        <w:pStyle w:val="Heading2"/>
        <w:rPr>
          <w:rFonts w:ascii="仿宋" w:eastAsia="仿宋" w:hAnsi="仿宋"/>
          <w:color w:val="000000"/>
        </w:rPr>
      </w:pPr>
      <w:bookmarkStart w:id="69" w:name="_Toc15396627"/>
      <w:r>
        <w:rPr>
          <w:rStyle w:val="Heading2Char"/>
          <w:rFonts w:ascii="仿宋" w:eastAsia="仿宋" w:hAnsi="仿宋" w:hint="eastAsia"/>
        </w:rPr>
        <w:t>九、</w:t>
      </w:r>
      <w:r>
        <w:rPr>
          <w:rFonts w:ascii="仿宋" w:eastAsia="仿宋" w:hAnsi="仿宋" w:hint="eastAsia"/>
          <w:b w:val="0"/>
          <w:color w:val="000000"/>
        </w:rPr>
        <w:t>一</w:t>
      </w:r>
      <w:r>
        <w:rPr>
          <w:rStyle w:val="Heading2Char"/>
          <w:rFonts w:ascii="仿宋" w:eastAsia="仿宋" w:hAnsi="仿宋" w:hint="eastAsia"/>
        </w:rPr>
        <w:t>般公共预算财政拨款项目支出决算表</w:t>
      </w:r>
      <w:bookmarkEnd w:id="69"/>
    </w:p>
    <w:p w:rsidR="00AE22E3" w:rsidRDefault="00AE22E3">
      <w:pPr>
        <w:pStyle w:val="Heading2"/>
        <w:rPr>
          <w:rFonts w:ascii="仿宋" w:eastAsia="仿宋" w:hAnsi="仿宋"/>
          <w:color w:val="000000"/>
        </w:rPr>
      </w:pPr>
      <w:bookmarkStart w:id="70" w:name="_Toc15396628"/>
      <w:r>
        <w:rPr>
          <w:rStyle w:val="Heading2Char"/>
          <w:rFonts w:ascii="仿宋" w:eastAsia="仿宋" w:hAnsi="仿宋" w:hint="eastAsia"/>
        </w:rPr>
        <w:t>十、</w:t>
      </w:r>
      <w:r>
        <w:rPr>
          <w:rFonts w:ascii="仿宋" w:eastAsia="仿宋" w:hAnsi="仿宋" w:hint="eastAsia"/>
          <w:b w:val="0"/>
          <w:color w:val="000000"/>
        </w:rPr>
        <w:t>一</w:t>
      </w:r>
      <w:r>
        <w:rPr>
          <w:rStyle w:val="Heading2Char"/>
          <w:rFonts w:ascii="仿宋" w:eastAsia="仿宋" w:hAnsi="仿宋" w:hint="eastAsia"/>
        </w:rPr>
        <w:t>般公共预算财政拨款“三公”经费支出决算表</w:t>
      </w:r>
      <w:bookmarkEnd w:id="70"/>
    </w:p>
    <w:p w:rsidR="00AE22E3" w:rsidRDefault="00AE22E3">
      <w:pPr>
        <w:pStyle w:val="Heading2"/>
        <w:rPr>
          <w:rFonts w:ascii="仿宋" w:eastAsia="仿宋" w:hAnsi="仿宋"/>
          <w:color w:val="000000"/>
        </w:rPr>
      </w:pPr>
      <w:bookmarkStart w:id="71" w:name="_Toc15396629"/>
      <w:r>
        <w:rPr>
          <w:rStyle w:val="Heading2Char"/>
          <w:rFonts w:ascii="仿宋" w:eastAsia="仿宋" w:hAnsi="仿宋" w:hint="eastAsia"/>
        </w:rPr>
        <w:t>十一、</w:t>
      </w:r>
      <w:r>
        <w:rPr>
          <w:rFonts w:ascii="仿宋" w:eastAsia="仿宋" w:hAnsi="仿宋" w:hint="eastAsia"/>
          <w:b w:val="0"/>
          <w:color w:val="000000"/>
        </w:rPr>
        <w:t>政</w:t>
      </w:r>
      <w:r>
        <w:rPr>
          <w:rStyle w:val="Heading2Char"/>
          <w:rFonts w:ascii="仿宋" w:eastAsia="仿宋" w:hAnsi="仿宋" w:hint="eastAsia"/>
        </w:rPr>
        <w:t>府性基金预算财政拨款收入支出决算表</w:t>
      </w:r>
      <w:bookmarkEnd w:id="71"/>
    </w:p>
    <w:p w:rsidR="00AE22E3" w:rsidRDefault="00AE22E3">
      <w:pPr>
        <w:pStyle w:val="Heading2"/>
        <w:rPr>
          <w:rFonts w:ascii="仿宋" w:eastAsia="仿宋" w:hAnsi="仿宋"/>
          <w:color w:val="000000"/>
        </w:rPr>
      </w:pPr>
      <w:bookmarkStart w:id="72" w:name="_Toc15396630"/>
      <w:r>
        <w:rPr>
          <w:rStyle w:val="Heading2Char"/>
          <w:rFonts w:ascii="仿宋" w:eastAsia="仿宋" w:hAnsi="仿宋" w:hint="eastAsia"/>
        </w:rPr>
        <w:t>十二、</w:t>
      </w:r>
      <w:r>
        <w:rPr>
          <w:rFonts w:ascii="仿宋" w:eastAsia="仿宋" w:hAnsi="仿宋" w:hint="eastAsia"/>
          <w:b w:val="0"/>
          <w:color w:val="000000"/>
        </w:rPr>
        <w:t>政</w:t>
      </w:r>
      <w:r>
        <w:rPr>
          <w:rStyle w:val="Heading2Char"/>
          <w:rFonts w:ascii="仿宋" w:eastAsia="仿宋" w:hAnsi="仿宋" w:hint="eastAsia"/>
        </w:rPr>
        <w:t>府性基金预算财政拨款“三公”经费支出决算表</w:t>
      </w:r>
      <w:bookmarkEnd w:id="72"/>
    </w:p>
    <w:p w:rsidR="00AE22E3" w:rsidRDefault="00AE22E3">
      <w:pPr>
        <w:pStyle w:val="Heading2"/>
        <w:rPr>
          <w:rFonts w:ascii="仿宋" w:eastAsia="仿宋" w:hAnsi="仿宋"/>
          <w:color w:val="000000"/>
        </w:rPr>
      </w:pPr>
      <w:bookmarkStart w:id="73" w:name="_Toc15396631"/>
      <w:r>
        <w:rPr>
          <w:rStyle w:val="Heading2Char"/>
          <w:rFonts w:ascii="仿宋" w:eastAsia="仿宋" w:hAnsi="仿宋" w:hint="eastAsia"/>
        </w:rPr>
        <w:t>十三、</w:t>
      </w:r>
      <w:r>
        <w:rPr>
          <w:rFonts w:ascii="仿宋" w:eastAsia="仿宋" w:hAnsi="仿宋" w:hint="eastAsia"/>
          <w:b w:val="0"/>
          <w:color w:val="000000"/>
        </w:rPr>
        <w:t>国</w:t>
      </w:r>
      <w:r>
        <w:rPr>
          <w:rStyle w:val="Heading2Char"/>
          <w:rFonts w:ascii="仿宋" w:eastAsia="仿宋" w:hAnsi="仿宋" w:hint="eastAsia"/>
        </w:rPr>
        <w:t>有资本经营预算支出决算表</w:t>
      </w:r>
      <w:bookmarkEnd w:id="73"/>
    </w:p>
    <w:sectPr w:rsidR="00AE22E3" w:rsidSect="007D48B7">
      <w:headerReference w:type="default" r:id="rId24"/>
      <w:footerReference w:type="default" r:id="rId2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2E3" w:rsidRDefault="00AE22E3" w:rsidP="007D48B7">
      <w:r>
        <w:separator/>
      </w:r>
    </w:p>
  </w:endnote>
  <w:endnote w:type="continuationSeparator" w:id="0">
    <w:p w:rsidR="00AE22E3" w:rsidRDefault="00AE22E3" w:rsidP="007D4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仿宋_GB2312"/>
    <w:panose1 w:val="03000509000000000000"/>
    <w:charset w:val="86"/>
    <w:family w:val="script"/>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仿宋简体">
    <w:altName w:val="宋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黑体简体">
    <w:altName w:val="黑体"/>
    <w:panose1 w:val="02010601030101010101"/>
    <w:charset w:val="86"/>
    <w:family w:val="auto"/>
    <w:pitch w:val="variable"/>
    <w:sig w:usb0="00000001" w:usb1="080E0000" w:usb2="00000010" w:usb3="00000000" w:csb0="00040000" w:csb1="00000000"/>
  </w:font>
  <w:font w:name="方正楷体简体">
    <w:altName w:val="楷体_GB2312"/>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E3" w:rsidRDefault="00AE22E3">
    <w:pPr>
      <w:pStyle w:val="Footer"/>
      <w:jc w:val="center"/>
    </w:pPr>
    <w:fldSimple w:instr="PAGE   \* MERGEFORMAT">
      <w:r w:rsidRPr="007E29FD">
        <w:rPr>
          <w:noProof/>
          <w:lang w:val="zh-CN"/>
        </w:rPr>
        <w:t>3</w:t>
      </w:r>
    </w:fldSimple>
  </w:p>
  <w:p w:rsidR="00AE22E3" w:rsidRDefault="00AE2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2E3" w:rsidRDefault="00AE22E3" w:rsidP="007D48B7">
      <w:r>
        <w:separator/>
      </w:r>
    </w:p>
  </w:footnote>
  <w:footnote w:type="continuationSeparator" w:id="0">
    <w:p w:rsidR="00AE22E3" w:rsidRDefault="00AE22E3" w:rsidP="007D4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2E3" w:rsidRDefault="00AE22E3">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15054"/>
    <w:rsid w:val="000222C6"/>
    <w:rsid w:val="0002549F"/>
    <w:rsid w:val="000468DB"/>
    <w:rsid w:val="00050FAA"/>
    <w:rsid w:val="0006487A"/>
    <w:rsid w:val="00065F8F"/>
    <w:rsid w:val="00070A43"/>
    <w:rsid w:val="000768F2"/>
    <w:rsid w:val="00076BD8"/>
    <w:rsid w:val="0009184B"/>
    <w:rsid w:val="00094236"/>
    <w:rsid w:val="0009593C"/>
    <w:rsid w:val="000972C9"/>
    <w:rsid w:val="00097322"/>
    <w:rsid w:val="000A5AE8"/>
    <w:rsid w:val="000A6A92"/>
    <w:rsid w:val="000B047F"/>
    <w:rsid w:val="000B5923"/>
    <w:rsid w:val="000B5A48"/>
    <w:rsid w:val="000B6FF3"/>
    <w:rsid w:val="000C3467"/>
    <w:rsid w:val="000C3CA6"/>
    <w:rsid w:val="000D1267"/>
    <w:rsid w:val="000D1D50"/>
    <w:rsid w:val="000D5782"/>
    <w:rsid w:val="000E4EEC"/>
    <w:rsid w:val="000E6613"/>
    <w:rsid w:val="000E7119"/>
    <w:rsid w:val="000F5BC7"/>
    <w:rsid w:val="0011301E"/>
    <w:rsid w:val="00114E9B"/>
    <w:rsid w:val="0011773A"/>
    <w:rsid w:val="0012647E"/>
    <w:rsid w:val="001275A8"/>
    <w:rsid w:val="001321A8"/>
    <w:rsid w:val="00142216"/>
    <w:rsid w:val="00144D6A"/>
    <w:rsid w:val="0014729F"/>
    <w:rsid w:val="00157BAB"/>
    <w:rsid w:val="001654D1"/>
    <w:rsid w:val="00174518"/>
    <w:rsid w:val="0018106D"/>
    <w:rsid w:val="00185B28"/>
    <w:rsid w:val="001877A7"/>
    <w:rsid w:val="00191536"/>
    <w:rsid w:val="001933BB"/>
    <w:rsid w:val="00195D92"/>
    <w:rsid w:val="00196687"/>
    <w:rsid w:val="001A7E7D"/>
    <w:rsid w:val="001B256A"/>
    <w:rsid w:val="001B4977"/>
    <w:rsid w:val="001B70E4"/>
    <w:rsid w:val="001C0962"/>
    <w:rsid w:val="001C0B0B"/>
    <w:rsid w:val="001D4597"/>
    <w:rsid w:val="001D7531"/>
    <w:rsid w:val="001E737D"/>
    <w:rsid w:val="001F0592"/>
    <w:rsid w:val="001F39FE"/>
    <w:rsid w:val="001F406E"/>
    <w:rsid w:val="001F7506"/>
    <w:rsid w:val="002006CD"/>
    <w:rsid w:val="00202B36"/>
    <w:rsid w:val="00204B7A"/>
    <w:rsid w:val="00204CDE"/>
    <w:rsid w:val="0021101A"/>
    <w:rsid w:val="00214615"/>
    <w:rsid w:val="00220536"/>
    <w:rsid w:val="0022329A"/>
    <w:rsid w:val="002241E9"/>
    <w:rsid w:val="00224C9B"/>
    <w:rsid w:val="00235629"/>
    <w:rsid w:val="00252B15"/>
    <w:rsid w:val="00260C38"/>
    <w:rsid w:val="002616C0"/>
    <w:rsid w:val="00265372"/>
    <w:rsid w:val="002662AA"/>
    <w:rsid w:val="00280496"/>
    <w:rsid w:val="00280FC9"/>
    <w:rsid w:val="00290629"/>
    <w:rsid w:val="00294DC9"/>
    <w:rsid w:val="00295495"/>
    <w:rsid w:val="002A31DE"/>
    <w:rsid w:val="002B2613"/>
    <w:rsid w:val="002C4B41"/>
    <w:rsid w:val="002C5D43"/>
    <w:rsid w:val="002D0E2D"/>
    <w:rsid w:val="002D19B0"/>
    <w:rsid w:val="002D6D05"/>
    <w:rsid w:val="002E0010"/>
    <w:rsid w:val="002E6102"/>
    <w:rsid w:val="002F1818"/>
    <w:rsid w:val="002F567B"/>
    <w:rsid w:val="003216A9"/>
    <w:rsid w:val="00335A74"/>
    <w:rsid w:val="003547F7"/>
    <w:rsid w:val="0036561B"/>
    <w:rsid w:val="0037013F"/>
    <w:rsid w:val="00372344"/>
    <w:rsid w:val="00380C92"/>
    <w:rsid w:val="003823F4"/>
    <w:rsid w:val="003970F5"/>
    <w:rsid w:val="003A484F"/>
    <w:rsid w:val="003A4883"/>
    <w:rsid w:val="003B0BE0"/>
    <w:rsid w:val="003B0C1B"/>
    <w:rsid w:val="003B688C"/>
    <w:rsid w:val="003C0291"/>
    <w:rsid w:val="003C3362"/>
    <w:rsid w:val="003C39AE"/>
    <w:rsid w:val="003C4DC2"/>
    <w:rsid w:val="003C7B60"/>
    <w:rsid w:val="003D0C0F"/>
    <w:rsid w:val="003D1FB2"/>
    <w:rsid w:val="003D66DA"/>
    <w:rsid w:val="003E1310"/>
    <w:rsid w:val="003E1AC0"/>
    <w:rsid w:val="003E6F55"/>
    <w:rsid w:val="003F5514"/>
    <w:rsid w:val="00406254"/>
    <w:rsid w:val="004077CF"/>
    <w:rsid w:val="004168E4"/>
    <w:rsid w:val="00416CD4"/>
    <w:rsid w:val="0042094E"/>
    <w:rsid w:val="004223DE"/>
    <w:rsid w:val="004229C9"/>
    <w:rsid w:val="00427551"/>
    <w:rsid w:val="00434489"/>
    <w:rsid w:val="00437085"/>
    <w:rsid w:val="00443880"/>
    <w:rsid w:val="004464F4"/>
    <w:rsid w:val="00471401"/>
    <w:rsid w:val="00473F31"/>
    <w:rsid w:val="00480731"/>
    <w:rsid w:val="0048263A"/>
    <w:rsid w:val="00487E5D"/>
    <w:rsid w:val="004A55DB"/>
    <w:rsid w:val="004A711F"/>
    <w:rsid w:val="004B199D"/>
    <w:rsid w:val="004B3902"/>
    <w:rsid w:val="004B4690"/>
    <w:rsid w:val="004D1708"/>
    <w:rsid w:val="004D760C"/>
    <w:rsid w:val="004E0A2D"/>
    <w:rsid w:val="004E206B"/>
    <w:rsid w:val="004E6DF7"/>
    <w:rsid w:val="004F0FBD"/>
    <w:rsid w:val="004F403E"/>
    <w:rsid w:val="00502048"/>
    <w:rsid w:val="00505A47"/>
    <w:rsid w:val="00510A84"/>
    <w:rsid w:val="00512FDA"/>
    <w:rsid w:val="005140C7"/>
    <w:rsid w:val="00520DA0"/>
    <w:rsid w:val="005427F5"/>
    <w:rsid w:val="00543FC7"/>
    <w:rsid w:val="005570CF"/>
    <w:rsid w:val="005664BB"/>
    <w:rsid w:val="00566FFA"/>
    <w:rsid w:val="00567509"/>
    <w:rsid w:val="005707C7"/>
    <w:rsid w:val="0057481D"/>
    <w:rsid w:val="00575F0B"/>
    <w:rsid w:val="00583C82"/>
    <w:rsid w:val="0058486E"/>
    <w:rsid w:val="00585B33"/>
    <w:rsid w:val="0059014D"/>
    <w:rsid w:val="005B5C64"/>
    <w:rsid w:val="005C3A95"/>
    <w:rsid w:val="005C6BD0"/>
    <w:rsid w:val="005C6C4C"/>
    <w:rsid w:val="005C79B8"/>
    <w:rsid w:val="005D1C8B"/>
    <w:rsid w:val="005D468D"/>
    <w:rsid w:val="005D5CED"/>
    <w:rsid w:val="005F1049"/>
    <w:rsid w:val="005F1A4C"/>
    <w:rsid w:val="00605688"/>
    <w:rsid w:val="00605A8D"/>
    <w:rsid w:val="006070AF"/>
    <w:rsid w:val="00607E6C"/>
    <w:rsid w:val="006101B1"/>
    <w:rsid w:val="00610927"/>
    <w:rsid w:val="00614E44"/>
    <w:rsid w:val="00615041"/>
    <w:rsid w:val="00621B64"/>
    <w:rsid w:val="0062270A"/>
    <w:rsid w:val="00622830"/>
    <w:rsid w:val="00622E23"/>
    <w:rsid w:val="00623DA0"/>
    <w:rsid w:val="00630AEF"/>
    <w:rsid w:val="00632003"/>
    <w:rsid w:val="006325F8"/>
    <w:rsid w:val="006328EC"/>
    <w:rsid w:val="00633463"/>
    <w:rsid w:val="00634C9A"/>
    <w:rsid w:val="006440E4"/>
    <w:rsid w:val="0065225D"/>
    <w:rsid w:val="00655E1C"/>
    <w:rsid w:val="0066343B"/>
    <w:rsid w:val="00664777"/>
    <w:rsid w:val="00665D4D"/>
    <w:rsid w:val="006748A4"/>
    <w:rsid w:val="00681A31"/>
    <w:rsid w:val="00683E73"/>
    <w:rsid w:val="00693BD8"/>
    <w:rsid w:val="006A06FD"/>
    <w:rsid w:val="006A3141"/>
    <w:rsid w:val="006A54B0"/>
    <w:rsid w:val="006A5E34"/>
    <w:rsid w:val="006B2422"/>
    <w:rsid w:val="006B2B9A"/>
    <w:rsid w:val="006C1937"/>
    <w:rsid w:val="006F020C"/>
    <w:rsid w:val="007127B7"/>
    <w:rsid w:val="00712DD9"/>
    <w:rsid w:val="0071587C"/>
    <w:rsid w:val="00717490"/>
    <w:rsid w:val="0071798E"/>
    <w:rsid w:val="00721B54"/>
    <w:rsid w:val="007269D8"/>
    <w:rsid w:val="00726E22"/>
    <w:rsid w:val="00727533"/>
    <w:rsid w:val="00734FB2"/>
    <w:rsid w:val="007416B6"/>
    <w:rsid w:val="00746F48"/>
    <w:rsid w:val="0075404D"/>
    <w:rsid w:val="007615EF"/>
    <w:rsid w:val="0076182A"/>
    <w:rsid w:val="00767B7E"/>
    <w:rsid w:val="00770965"/>
    <w:rsid w:val="007740A3"/>
    <w:rsid w:val="007770C3"/>
    <w:rsid w:val="00784D24"/>
    <w:rsid w:val="00785FBA"/>
    <w:rsid w:val="00786E4A"/>
    <w:rsid w:val="007875EB"/>
    <w:rsid w:val="00791083"/>
    <w:rsid w:val="0079426B"/>
    <w:rsid w:val="00796ECC"/>
    <w:rsid w:val="007A1D8B"/>
    <w:rsid w:val="007B1032"/>
    <w:rsid w:val="007C0FDC"/>
    <w:rsid w:val="007D1682"/>
    <w:rsid w:val="007D312A"/>
    <w:rsid w:val="007D3F19"/>
    <w:rsid w:val="007D48B7"/>
    <w:rsid w:val="007D6E1B"/>
    <w:rsid w:val="007E23B0"/>
    <w:rsid w:val="007E29FD"/>
    <w:rsid w:val="007F15D9"/>
    <w:rsid w:val="007F1991"/>
    <w:rsid w:val="007F2C2F"/>
    <w:rsid w:val="007F55FC"/>
    <w:rsid w:val="007F5665"/>
    <w:rsid w:val="007F7F08"/>
    <w:rsid w:val="00800112"/>
    <w:rsid w:val="00811411"/>
    <w:rsid w:val="00813348"/>
    <w:rsid w:val="00813E15"/>
    <w:rsid w:val="008253BB"/>
    <w:rsid w:val="00825E85"/>
    <w:rsid w:val="00826B89"/>
    <w:rsid w:val="00833962"/>
    <w:rsid w:val="0083706E"/>
    <w:rsid w:val="008408F6"/>
    <w:rsid w:val="008423A5"/>
    <w:rsid w:val="00844F5E"/>
    <w:rsid w:val="00845980"/>
    <w:rsid w:val="00846E1A"/>
    <w:rsid w:val="00850625"/>
    <w:rsid w:val="00853718"/>
    <w:rsid w:val="00855221"/>
    <w:rsid w:val="00860645"/>
    <w:rsid w:val="008708B1"/>
    <w:rsid w:val="00871F71"/>
    <w:rsid w:val="00872FD8"/>
    <w:rsid w:val="008764B1"/>
    <w:rsid w:val="00885AF4"/>
    <w:rsid w:val="008939CD"/>
    <w:rsid w:val="008A3531"/>
    <w:rsid w:val="008B768C"/>
    <w:rsid w:val="008C4DB1"/>
    <w:rsid w:val="008C4EAF"/>
    <w:rsid w:val="008C5176"/>
    <w:rsid w:val="008C7FD0"/>
    <w:rsid w:val="008D77F8"/>
    <w:rsid w:val="008E1DE7"/>
    <w:rsid w:val="008E707C"/>
    <w:rsid w:val="008F170E"/>
    <w:rsid w:val="00900B08"/>
    <w:rsid w:val="009010A8"/>
    <w:rsid w:val="00902155"/>
    <w:rsid w:val="00902FA3"/>
    <w:rsid w:val="00912271"/>
    <w:rsid w:val="00923564"/>
    <w:rsid w:val="0092392E"/>
    <w:rsid w:val="0092694C"/>
    <w:rsid w:val="0093044E"/>
    <w:rsid w:val="009315F9"/>
    <w:rsid w:val="00933499"/>
    <w:rsid w:val="00935C98"/>
    <w:rsid w:val="009402BF"/>
    <w:rsid w:val="00946945"/>
    <w:rsid w:val="00951248"/>
    <w:rsid w:val="0095152F"/>
    <w:rsid w:val="00953131"/>
    <w:rsid w:val="00954C49"/>
    <w:rsid w:val="00955E37"/>
    <w:rsid w:val="00964ECA"/>
    <w:rsid w:val="00966DAB"/>
    <w:rsid w:val="009676BD"/>
    <w:rsid w:val="0097099F"/>
    <w:rsid w:val="00971997"/>
    <w:rsid w:val="00971D7E"/>
    <w:rsid w:val="00971FFC"/>
    <w:rsid w:val="009737C5"/>
    <w:rsid w:val="0097400B"/>
    <w:rsid w:val="0098660A"/>
    <w:rsid w:val="00990DE8"/>
    <w:rsid w:val="009931C3"/>
    <w:rsid w:val="00995C04"/>
    <w:rsid w:val="009B10CA"/>
    <w:rsid w:val="009B2C43"/>
    <w:rsid w:val="009B49E0"/>
    <w:rsid w:val="009B4EAE"/>
    <w:rsid w:val="009B7573"/>
    <w:rsid w:val="009C22F4"/>
    <w:rsid w:val="009C2E98"/>
    <w:rsid w:val="009C37FB"/>
    <w:rsid w:val="009D3447"/>
    <w:rsid w:val="009D4711"/>
    <w:rsid w:val="009E1827"/>
    <w:rsid w:val="009F1185"/>
    <w:rsid w:val="009F18CD"/>
    <w:rsid w:val="009F2A13"/>
    <w:rsid w:val="009F7527"/>
    <w:rsid w:val="00A00F2A"/>
    <w:rsid w:val="00A039ED"/>
    <w:rsid w:val="00A04EB0"/>
    <w:rsid w:val="00A11739"/>
    <w:rsid w:val="00A13CC1"/>
    <w:rsid w:val="00A16847"/>
    <w:rsid w:val="00A237D8"/>
    <w:rsid w:val="00A268C4"/>
    <w:rsid w:val="00A307CD"/>
    <w:rsid w:val="00A331C8"/>
    <w:rsid w:val="00A35117"/>
    <w:rsid w:val="00A405EF"/>
    <w:rsid w:val="00A40A00"/>
    <w:rsid w:val="00A4142F"/>
    <w:rsid w:val="00A422EB"/>
    <w:rsid w:val="00A44616"/>
    <w:rsid w:val="00A45BB7"/>
    <w:rsid w:val="00A56DF2"/>
    <w:rsid w:val="00A56E6E"/>
    <w:rsid w:val="00A62AF5"/>
    <w:rsid w:val="00A67AB5"/>
    <w:rsid w:val="00A70850"/>
    <w:rsid w:val="00A733B2"/>
    <w:rsid w:val="00A741C2"/>
    <w:rsid w:val="00A83D13"/>
    <w:rsid w:val="00A87F45"/>
    <w:rsid w:val="00A91760"/>
    <w:rsid w:val="00A93B00"/>
    <w:rsid w:val="00A93C21"/>
    <w:rsid w:val="00AB4195"/>
    <w:rsid w:val="00AB64C9"/>
    <w:rsid w:val="00AC3C6A"/>
    <w:rsid w:val="00AD0F83"/>
    <w:rsid w:val="00AD5620"/>
    <w:rsid w:val="00AD656B"/>
    <w:rsid w:val="00AD7C1B"/>
    <w:rsid w:val="00AE16BA"/>
    <w:rsid w:val="00AE1EBE"/>
    <w:rsid w:val="00AE20C6"/>
    <w:rsid w:val="00AE22E3"/>
    <w:rsid w:val="00AE4A52"/>
    <w:rsid w:val="00AF6142"/>
    <w:rsid w:val="00B03C9D"/>
    <w:rsid w:val="00B060AE"/>
    <w:rsid w:val="00B10517"/>
    <w:rsid w:val="00B1380A"/>
    <w:rsid w:val="00B14E76"/>
    <w:rsid w:val="00B161B8"/>
    <w:rsid w:val="00B2048C"/>
    <w:rsid w:val="00B310B9"/>
    <w:rsid w:val="00B35F3F"/>
    <w:rsid w:val="00B36CBB"/>
    <w:rsid w:val="00B425E0"/>
    <w:rsid w:val="00B440AA"/>
    <w:rsid w:val="00B44B70"/>
    <w:rsid w:val="00B53C56"/>
    <w:rsid w:val="00B57DAF"/>
    <w:rsid w:val="00B67CC2"/>
    <w:rsid w:val="00B72A6F"/>
    <w:rsid w:val="00B7693E"/>
    <w:rsid w:val="00B77EA6"/>
    <w:rsid w:val="00B81598"/>
    <w:rsid w:val="00B841F1"/>
    <w:rsid w:val="00B84C05"/>
    <w:rsid w:val="00B944D6"/>
    <w:rsid w:val="00B94A74"/>
    <w:rsid w:val="00BB4DF0"/>
    <w:rsid w:val="00BC289F"/>
    <w:rsid w:val="00BC2D50"/>
    <w:rsid w:val="00BC5361"/>
    <w:rsid w:val="00BC5460"/>
    <w:rsid w:val="00BC6B50"/>
    <w:rsid w:val="00BD0E25"/>
    <w:rsid w:val="00BD4C2B"/>
    <w:rsid w:val="00BF5BD6"/>
    <w:rsid w:val="00C03E31"/>
    <w:rsid w:val="00C30E69"/>
    <w:rsid w:val="00C33E72"/>
    <w:rsid w:val="00C354B2"/>
    <w:rsid w:val="00C35554"/>
    <w:rsid w:val="00C4136F"/>
    <w:rsid w:val="00C42709"/>
    <w:rsid w:val="00C533CC"/>
    <w:rsid w:val="00C5751C"/>
    <w:rsid w:val="00C61BFC"/>
    <w:rsid w:val="00C62B85"/>
    <w:rsid w:val="00C65438"/>
    <w:rsid w:val="00C80FFA"/>
    <w:rsid w:val="00C810E4"/>
    <w:rsid w:val="00C91CBB"/>
    <w:rsid w:val="00CB4476"/>
    <w:rsid w:val="00CB4E70"/>
    <w:rsid w:val="00CC09B6"/>
    <w:rsid w:val="00CC1623"/>
    <w:rsid w:val="00CC666F"/>
    <w:rsid w:val="00CC7021"/>
    <w:rsid w:val="00CD1E3F"/>
    <w:rsid w:val="00CE44F6"/>
    <w:rsid w:val="00CE49DA"/>
    <w:rsid w:val="00CE4A51"/>
    <w:rsid w:val="00CE66DE"/>
    <w:rsid w:val="00CE7B61"/>
    <w:rsid w:val="00D00095"/>
    <w:rsid w:val="00D01151"/>
    <w:rsid w:val="00D0429E"/>
    <w:rsid w:val="00D10F7A"/>
    <w:rsid w:val="00D114F0"/>
    <w:rsid w:val="00D20620"/>
    <w:rsid w:val="00D254F7"/>
    <w:rsid w:val="00D26091"/>
    <w:rsid w:val="00D2685C"/>
    <w:rsid w:val="00D31AFA"/>
    <w:rsid w:val="00D34E7C"/>
    <w:rsid w:val="00D35489"/>
    <w:rsid w:val="00D36AFE"/>
    <w:rsid w:val="00D45774"/>
    <w:rsid w:val="00D501FA"/>
    <w:rsid w:val="00D51276"/>
    <w:rsid w:val="00D6025D"/>
    <w:rsid w:val="00D7035F"/>
    <w:rsid w:val="00D72205"/>
    <w:rsid w:val="00D74585"/>
    <w:rsid w:val="00D964D3"/>
    <w:rsid w:val="00D9791C"/>
    <w:rsid w:val="00DA634F"/>
    <w:rsid w:val="00DA65AC"/>
    <w:rsid w:val="00DB1913"/>
    <w:rsid w:val="00DC410D"/>
    <w:rsid w:val="00DC5A81"/>
    <w:rsid w:val="00DC68CA"/>
    <w:rsid w:val="00DC7CBA"/>
    <w:rsid w:val="00DD73B7"/>
    <w:rsid w:val="00DD788B"/>
    <w:rsid w:val="00DF28BC"/>
    <w:rsid w:val="00DF34B9"/>
    <w:rsid w:val="00E01053"/>
    <w:rsid w:val="00E07ACF"/>
    <w:rsid w:val="00E331A1"/>
    <w:rsid w:val="00E33202"/>
    <w:rsid w:val="00E336A9"/>
    <w:rsid w:val="00E472B1"/>
    <w:rsid w:val="00E50624"/>
    <w:rsid w:val="00E568DF"/>
    <w:rsid w:val="00E64269"/>
    <w:rsid w:val="00E66797"/>
    <w:rsid w:val="00E67EB1"/>
    <w:rsid w:val="00E74E4B"/>
    <w:rsid w:val="00E7748C"/>
    <w:rsid w:val="00E82267"/>
    <w:rsid w:val="00E853CE"/>
    <w:rsid w:val="00E867B6"/>
    <w:rsid w:val="00E87F08"/>
    <w:rsid w:val="00EA010F"/>
    <w:rsid w:val="00EA582F"/>
    <w:rsid w:val="00EC6007"/>
    <w:rsid w:val="00ED1B63"/>
    <w:rsid w:val="00ED3C1F"/>
    <w:rsid w:val="00ED4085"/>
    <w:rsid w:val="00ED420E"/>
    <w:rsid w:val="00ED6FBE"/>
    <w:rsid w:val="00EE2F57"/>
    <w:rsid w:val="00EE3871"/>
    <w:rsid w:val="00EF4C34"/>
    <w:rsid w:val="00EF5534"/>
    <w:rsid w:val="00EF77C6"/>
    <w:rsid w:val="00F0013F"/>
    <w:rsid w:val="00F05438"/>
    <w:rsid w:val="00F1361C"/>
    <w:rsid w:val="00F156F0"/>
    <w:rsid w:val="00F160C7"/>
    <w:rsid w:val="00F23FA2"/>
    <w:rsid w:val="00F2408F"/>
    <w:rsid w:val="00F240E9"/>
    <w:rsid w:val="00F30224"/>
    <w:rsid w:val="00F36D8F"/>
    <w:rsid w:val="00F417B1"/>
    <w:rsid w:val="00F4434A"/>
    <w:rsid w:val="00F45853"/>
    <w:rsid w:val="00F51966"/>
    <w:rsid w:val="00F602DF"/>
    <w:rsid w:val="00F754A1"/>
    <w:rsid w:val="00F81FD9"/>
    <w:rsid w:val="00F841AA"/>
    <w:rsid w:val="00F84A94"/>
    <w:rsid w:val="00F86DD9"/>
    <w:rsid w:val="00F87E96"/>
    <w:rsid w:val="00F9324A"/>
    <w:rsid w:val="00FA23E8"/>
    <w:rsid w:val="00FB62B4"/>
    <w:rsid w:val="00FC0088"/>
    <w:rsid w:val="00FD3CC1"/>
    <w:rsid w:val="00FE6038"/>
    <w:rsid w:val="00FF1E02"/>
    <w:rsid w:val="00FF30B4"/>
    <w:rsid w:val="10C055FF"/>
    <w:rsid w:val="16BB723D"/>
    <w:rsid w:val="240371BF"/>
    <w:rsid w:val="29FD04D3"/>
    <w:rsid w:val="319F7F4E"/>
    <w:rsid w:val="31FB6987"/>
    <w:rsid w:val="4ECE2238"/>
    <w:rsid w:val="52C4681B"/>
    <w:rsid w:val="72734D9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8B7"/>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7D48B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7D48B7"/>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7D48B7"/>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8B7"/>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7D48B7"/>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7D48B7"/>
    <w:rPr>
      <w:rFonts w:ascii="Times New Roman" w:hAnsi="Times New Roman" w:cs="Times New Roman"/>
      <w:b/>
      <w:bCs/>
      <w:kern w:val="2"/>
      <w:sz w:val="32"/>
      <w:szCs w:val="32"/>
    </w:rPr>
  </w:style>
  <w:style w:type="paragraph" w:styleId="BodyText">
    <w:name w:val="Body Text"/>
    <w:basedOn w:val="Normal"/>
    <w:link w:val="BodyTextChar1"/>
    <w:uiPriority w:val="99"/>
    <w:rsid w:val="007D48B7"/>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7D48B7"/>
    <w:rPr>
      <w:rFonts w:ascii="Times New Roman" w:hAnsi="Times New Roman" w:cs="Times New Roman"/>
      <w:sz w:val="24"/>
      <w:szCs w:val="24"/>
    </w:rPr>
  </w:style>
  <w:style w:type="paragraph" w:styleId="TOC3">
    <w:name w:val="toc 3"/>
    <w:basedOn w:val="Normal"/>
    <w:next w:val="Normal"/>
    <w:uiPriority w:val="99"/>
    <w:rsid w:val="007D48B7"/>
    <w:pPr>
      <w:tabs>
        <w:tab w:val="right" w:leader="dot" w:pos="8296"/>
      </w:tabs>
      <w:ind w:leftChars="400" w:left="840"/>
    </w:pPr>
  </w:style>
  <w:style w:type="paragraph" w:styleId="BalloonText">
    <w:name w:val="Balloon Text"/>
    <w:basedOn w:val="Normal"/>
    <w:link w:val="BalloonTextChar"/>
    <w:uiPriority w:val="99"/>
    <w:semiHidden/>
    <w:rsid w:val="007D48B7"/>
    <w:rPr>
      <w:sz w:val="18"/>
      <w:szCs w:val="18"/>
    </w:rPr>
  </w:style>
  <w:style w:type="character" w:customStyle="1" w:styleId="BalloonTextChar">
    <w:name w:val="Balloon Text Char"/>
    <w:basedOn w:val="DefaultParagraphFont"/>
    <w:link w:val="BalloonText"/>
    <w:uiPriority w:val="99"/>
    <w:semiHidden/>
    <w:locked/>
    <w:rsid w:val="007D48B7"/>
    <w:rPr>
      <w:rFonts w:ascii="Times New Roman" w:hAnsi="Times New Roman" w:cs="Times New Roman"/>
      <w:kern w:val="2"/>
      <w:sz w:val="18"/>
      <w:szCs w:val="18"/>
    </w:rPr>
  </w:style>
  <w:style w:type="paragraph" w:styleId="Footer">
    <w:name w:val="footer"/>
    <w:basedOn w:val="Normal"/>
    <w:link w:val="FooterChar1"/>
    <w:uiPriority w:val="99"/>
    <w:rsid w:val="007D48B7"/>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7D48B7"/>
    <w:rPr>
      <w:rFonts w:ascii="Times New Roman" w:hAnsi="Times New Roman" w:cs="Times New Roman"/>
      <w:sz w:val="18"/>
      <w:szCs w:val="18"/>
    </w:rPr>
  </w:style>
  <w:style w:type="paragraph" w:styleId="Header">
    <w:name w:val="header"/>
    <w:basedOn w:val="Normal"/>
    <w:link w:val="HeaderChar1"/>
    <w:uiPriority w:val="99"/>
    <w:semiHidden/>
    <w:rsid w:val="007D48B7"/>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7D48B7"/>
    <w:rPr>
      <w:rFonts w:ascii="Times New Roman" w:hAnsi="Times New Roman" w:cs="Times New Roman"/>
      <w:sz w:val="18"/>
      <w:szCs w:val="18"/>
    </w:rPr>
  </w:style>
  <w:style w:type="paragraph" w:styleId="TOC1">
    <w:name w:val="toc 1"/>
    <w:basedOn w:val="Normal"/>
    <w:next w:val="Normal"/>
    <w:uiPriority w:val="99"/>
    <w:rsid w:val="007D48B7"/>
    <w:pPr>
      <w:tabs>
        <w:tab w:val="right" w:leader="dot" w:pos="8296"/>
      </w:tabs>
      <w:spacing w:before="93"/>
      <w:jc w:val="center"/>
    </w:pPr>
    <w:rPr>
      <w:rFonts w:ascii="仿宋" w:eastAsia="仿宋" w:hAnsi="仿宋"/>
      <w:sz w:val="28"/>
      <w:szCs w:val="28"/>
    </w:rPr>
  </w:style>
  <w:style w:type="paragraph" w:styleId="TOC2">
    <w:name w:val="toc 2"/>
    <w:basedOn w:val="Normal"/>
    <w:next w:val="Normal"/>
    <w:uiPriority w:val="99"/>
    <w:rsid w:val="007D48B7"/>
    <w:pPr>
      <w:tabs>
        <w:tab w:val="right" w:leader="dot" w:pos="8296"/>
      </w:tabs>
      <w:ind w:leftChars="200" w:left="420"/>
    </w:pPr>
  </w:style>
  <w:style w:type="paragraph" w:styleId="NormalWeb">
    <w:name w:val="Normal (Web)"/>
    <w:basedOn w:val="Normal"/>
    <w:uiPriority w:val="99"/>
    <w:locked/>
    <w:rsid w:val="007D48B7"/>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7D48B7"/>
    <w:rPr>
      <w:rFonts w:cs="Times New Roman"/>
      <w:b/>
    </w:rPr>
  </w:style>
  <w:style w:type="character" w:styleId="Hyperlink">
    <w:name w:val="Hyperlink"/>
    <w:basedOn w:val="DefaultParagraphFont"/>
    <w:uiPriority w:val="99"/>
    <w:rsid w:val="007D48B7"/>
    <w:rPr>
      <w:rFonts w:cs="Times New Roman"/>
      <w:color w:val="0000FF"/>
      <w:u w:val="single"/>
    </w:rPr>
  </w:style>
  <w:style w:type="character" w:customStyle="1" w:styleId="HeaderChar1">
    <w:name w:val="Header Char1"/>
    <w:link w:val="Header"/>
    <w:uiPriority w:val="99"/>
    <w:semiHidden/>
    <w:locked/>
    <w:rsid w:val="007D48B7"/>
    <w:rPr>
      <w:sz w:val="18"/>
    </w:rPr>
  </w:style>
  <w:style w:type="character" w:customStyle="1" w:styleId="FooterChar1">
    <w:name w:val="Footer Char1"/>
    <w:link w:val="Footer"/>
    <w:uiPriority w:val="99"/>
    <w:locked/>
    <w:rsid w:val="007D48B7"/>
    <w:rPr>
      <w:sz w:val="18"/>
    </w:rPr>
  </w:style>
  <w:style w:type="character" w:customStyle="1" w:styleId="BodyTextChar1">
    <w:name w:val="Body Text Char1"/>
    <w:link w:val="BodyText"/>
    <w:uiPriority w:val="99"/>
    <w:locked/>
    <w:rsid w:val="007D48B7"/>
    <w:rPr>
      <w:rFonts w:ascii="仿宋_GB2312" w:eastAsia="仿宋_GB2312" w:hAnsi="Times New Roman"/>
      <w:sz w:val="24"/>
    </w:rPr>
  </w:style>
  <w:style w:type="paragraph" w:customStyle="1" w:styleId="Default">
    <w:name w:val="Default"/>
    <w:uiPriority w:val="99"/>
    <w:rsid w:val="007D48B7"/>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7D48B7"/>
    <w:pPr>
      <w:ind w:firstLineChars="200" w:firstLine="420"/>
    </w:pPr>
  </w:style>
  <w:style w:type="paragraph" w:customStyle="1" w:styleId="TOC10">
    <w:name w:val="TOC 标题1"/>
    <w:basedOn w:val="Heading1"/>
    <w:next w:val="Normal"/>
    <w:uiPriority w:val="99"/>
    <w:rsid w:val="007D48B7"/>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Heading1"/>
    <w:next w:val="Normal"/>
    <w:uiPriority w:val="99"/>
    <w:rsid w:val="007D48B7"/>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AppData/Roaming/Tencent/Users/379387562/QQ/WinTemp/RichOle/TRB@S$SRN%2560%2560%2560MT3EBL%255b%2525QBA.png" TargetMode="External"/><Relationship Id="rId13" Type="http://schemas.openxmlformats.org/officeDocument/2006/relationships/image" Target="media/image4.png"/><Relationship Id="rId18" Type="http://schemas.openxmlformats.org/officeDocument/2006/relationships/image" Target="../AppData/Roaming/Tencent/Users/379387562/QQ/WinTemp/RichOle/VKB(TW)KO39B7SLP%255bT%2525Q07Y.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AppData/Roaming/Tencent/Users/379387562/QQ/WinTemp/RichOle/~9%257b6028J%257d1XZWX%257dX073)%25257J.png" TargetMode="External"/><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AppData/Roaming/Tencent/Users/379387562/QQ/WinTemp/RichOle/GRTLNHV4L%257dKGEO%255b3%255bK%255dSM%255bX.png" TargetMode="External"/><Relationship Id="rId20" Type="http://schemas.openxmlformats.org/officeDocument/2006/relationships/image" Target="../AppData/Roaming/Tencent/Users/379387562/QQ/WinTemp/RichOle/JW%255dM@%255b%257dZ@F~1UL3P3X)F5XV.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AppData/Roaming/Tencent/Users/379387562/QQ/WinTemp/RichOle/3A59I_K)I((3JNLN$@(%257d@.png" TargetMode="External"/><Relationship Id="rId10" Type="http://schemas.openxmlformats.org/officeDocument/2006/relationships/image" Target="../AppData/Roaming/Tencent/Users/379387562/QQ/WinTemp/RichOle/4TPOV$(BOC%257dXQ(G%257bP_88)%255bP.pn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AppData/Roaming/Tencent/Users/379387562/QQ/WinTemp/RichOle/I(3DLV%255dNVHH~FIH~44QM%257dYN.png" TargetMode="External"/><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38</Pages>
  <Words>2721</Words>
  <Characters>15512</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微软用户</cp:lastModifiedBy>
  <cp:revision>41</cp:revision>
  <cp:lastPrinted>2020-09-27T02:01:00Z</cp:lastPrinted>
  <dcterms:created xsi:type="dcterms:W3CDTF">2020-08-31T02:48:00Z</dcterms:created>
  <dcterms:modified xsi:type="dcterms:W3CDTF">2020-09-27T02:02:00Z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