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31" w:rsidRDefault="00985D31" w:rsidP="00203955">
      <w:pPr>
        <w:spacing w:line="560" w:lineRule="exact"/>
        <w:jc w:val="center"/>
        <w:rPr>
          <w:rFonts w:eastAsia="方正小标宋简体" w:hint="eastAsia"/>
          <w:sz w:val="40"/>
          <w:szCs w:val="40"/>
        </w:rPr>
      </w:pPr>
      <w:r>
        <w:rPr>
          <w:rFonts w:eastAsia="方正小标宋简体" w:hint="eastAsia"/>
          <w:noProof/>
          <w:sz w:val="40"/>
          <w:szCs w:val="40"/>
        </w:rPr>
        <w:pict>
          <v:group id="_x0000_s1026" style="position:absolute;left:0;text-align:left;margin-left:-1.7pt;margin-top:-9.3pt;width:442.2pt;height:686.4pt;z-index:251658240" coordorigin="1566,1708" coordsize="8844,12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3" o:spid="_x0000_s1027" type="#_x0000_t136" style="position:absolute;left:1783;top:1708;width:8475;height:964" fillcolor="red" stroked="f">
              <v:shadow color="#868686"/>
              <v:textpath style="font-family:&quot;方正小标宋简体&quot;;v-text-align:justify;v-text-spacing:1.5" trim="t" string="资阳市民政局"/>
              <o:lock v:ext="edit" text="f"/>
            </v:shape>
            <v:line id="Line 4" o:spid="_x0000_s1028" style="position:absolute" from="1566,2958" to="10410,2958" strokecolor="red" strokeweight="4.5pt">
              <v:stroke linestyle="thickThin"/>
            </v:line>
            <v:line id="Line 5" o:spid="_x0000_s1029" style="position:absolute" from="1566,14485" to="10410,14485" strokecolor="red" strokeweight="4.5pt">
              <v:stroke linestyle="thinThick"/>
            </v:line>
          </v:group>
        </w:pict>
      </w:r>
    </w:p>
    <w:p w:rsidR="00985D31" w:rsidRDefault="00985D31" w:rsidP="00203955">
      <w:pPr>
        <w:spacing w:line="560" w:lineRule="exact"/>
        <w:jc w:val="center"/>
        <w:rPr>
          <w:rFonts w:eastAsia="方正小标宋简体" w:hint="eastAsia"/>
          <w:sz w:val="40"/>
          <w:szCs w:val="40"/>
        </w:rPr>
      </w:pPr>
    </w:p>
    <w:p w:rsidR="00985D31" w:rsidRDefault="00985D31" w:rsidP="00203955">
      <w:pPr>
        <w:spacing w:line="560" w:lineRule="exact"/>
        <w:jc w:val="center"/>
        <w:rPr>
          <w:rFonts w:eastAsia="方正小标宋简体" w:hint="eastAsia"/>
          <w:sz w:val="40"/>
          <w:szCs w:val="40"/>
        </w:rPr>
      </w:pPr>
    </w:p>
    <w:p w:rsidR="004030E5" w:rsidRPr="0085051C" w:rsidRDefault="004030E5" w:rsidP="00203955">
      <w:pPr>
        <w:spacing w:line="560" w:lineRule="exact"/>
        <w:jc w:val="center"/>
        <w:rPr>
          <w:rFonts w:eastAsia="方正小标宋简体"/>
          <w:sz w:val="40"/>
          <w:szCs w:val="40"/>
        </w:rPr>
      </w:pPr>
      <w:r w:rsidRPr="0085051C">
        <w:rPr>
          <w:rFonts w:eastAsia="方正小标宋简体"/>
          <w:sz w:val="40"/>
          <w:szCs w:val="40"/>
        </w:rPr>
        <w:t>资阳市民政局</w:t>
      </w:r>
    </w:p>
    <w:p w:rsidR="00E75C0D" w:rsidRPr="0085051C" w:rsidRDefault="004030E5" w:rsidP="00203955">
      <w:pPr>
        <w:spacing w:line="560" w:lineRule="exact"/>
        <w:jc w:val="center"/>
        <w:rPr>
          <w:rFonts w:eastAsia="方正小标宋简体"/>
          <w:sz w:val="40"/>
          <w:szCs w:val="40"/>
        </w:rPr>
      </w:pPr>
      <w:r w:rsidRPr="0085051C">
        <w:rPr>
          <w:rFonts w:eastAsia="方正小标宋简体"/>
          <w:sz w:val="40"/>
          <w:szCs w:val="40"/>
        </w:rPr>
        <w:t>关于</w:t>
      </w:r>
      <w:r w:rsidR="009063F1" w:rsidRPr="0085051C">
        <w:rPr>
          <w:rFonts w:eastAsia="方正小标宋简体"/>
          <w:sz w:val="40"/>
          <w:szCs w:val="40"/>
        </w:rPr>
        <w:t>报送</w:t>
      </w:r>
      <w:r w:rsidRPr="0085051C">
        <w:rPr>
          <w:rFonts w:eastAsia="方正小标宋简体"/>
          <w:sz w:val="40"/>
          <w:szCs w:val="40"/>
        </w:rPr>
        <w:t>20</w:t>
      </w:r>
      <w:r w:rsidR="005D116E" w:rsidRPr="0085051C">
        <w:rPr>
          <w:rFonts w:eastAsia="方正小标宋简体" w:hint="eastAsia"/>
          <w:sz w:val="40"/>
          <w:szCs w:val="40"/>
        </w:rPr>
        <w:t>20</w:t>
      </w:r>
      <w:r w:rsidRPr="0085051C">
        <w:rPr>
          <w:rFonts w:eastAsia="方正小标宋简体"/>
          <w:sz w:val="40"/>
          <w:szCs w:val="40"/>
        </w:rPr>
        <w:t>年</w:t>
      </w:r>
      <w:r w:rsidR="002C33F9" w:rsidRPr="0085051C">
        <w:rPr>
          <w:rFonts w:eastAsia="方正小标宋简体"/>
          <w:sz w:val="40"/>
          <w:szCs w:val="40"/>
        </w:rPr>
        <w:t>度市本级</w:t>
      </w:r>
      <w:r w:rsidRPr="0085051C">
        <w:rPr>
          <w:rFonts w:eastAsia="方正小标宋简体"/>
          <w:sz w:val="40"/>
          <w:szCs w:val="40"/>
        </w:rPr>
        <w:t>项目支出</w:t>
      </w:r>
    </w:p>
    <w:p w:rsidR="004030E5" w:rsidRPr="0085051C" w:rsidRDefault="004030E5" w:rsidP="00203955">
      <w:pPr>
        <w:spacing w:line="560" w:lineRule="exact"/>
        <w:jc w:val="center"/>
        <w:rPr>
          <w:rFonts w:eastAsia="方正小标宋简体"/>
          <w:sz w:val="40"/>
          <w:szCs w:val="40"/>
        </w:rPr>
      </w:pPr>
      <w:r w:rsidRPr="0085051C">
        <w:rPr>
          <w:rFonts w:eastAsia="方正小标宋简体"/>
          <w:sz w:val="40"/>
          <w:szCs w:val="40"/>
        </w:rPr>
        <w:t>绩效自评报告</w:t>
      </w:r>
      <w:r w:rsidR="009063F1" w:rsidRPr="0085051C">
        <w:rPr>
          <w:rFonts w:eastAsia="方正小标宋简体"/>
          <w:sz w:val="40"/>
          <w:szCs w:val="40"/>
        </w:rPr>
        <w:t>的函</w:t>
      </w:r>
    </w:p>
    <w:p w:rsidR="00E75C0D" w:rsidRPr="0085051C" w:rsidRDefault="00E75C0D" w:rsidP="00203955">
      <w:pPr>
        <w:pStyle w:val="a0"/>
        <w:spacing w:after="0" w:line="560" w:lineRule="exact"/>
        <w:rPr>
          <w:rFonts w:eastAsia="方正仿宋简体"/>
          <w:sz w:val="32"/>
          <w:szCs w:val="32"/>
        </w:rPr>
      </w:pPr>
    </w:p>
    <w:p w:rsidR="003D6D43" w:rsidRPr="0085051C" w:rsidRDefault="003D6D43" w:rsidP="00203955">
      <w:pPr>
        <w:pStyle w:val="a0"/>
        <w:spacing w:after="0" w:line="560" w:lineRule="exact"/>
        <w:rPr>
          <w:rFonts w:eastAsia="方正仿宋简体"/>
          <w:sz w:val="32"/>
          <w:szCs w:val="32"/>
        </w:rPr>
      </w:pPr>
      <w:r w:rsidRPr="0085051C">
        <w:rPr>
          <w:rFonts w:eastAsia="方正仿宋简体"/>
          <w:sz w:val="32"/>
          <w:szCs w:val="32"/>
        </w:rPr>
        <w:t>市财政局：</w:t>
      </w:r>
    </w:p>
    <w:p w:rsidR="003D6D43" w:rsidRPr="0085051C" w:rsidRDefault="003D6D43" w:rsidP="00203955">
      <w:pPr>
        <w:pStyle w:val="a0"/>
        <w:spacing w:after="0" w:line="560" w:lineRule="exact"/>
        <w:ind w:firstLine="576"/>
        <w:rPr>
          <w:rFonts w:eastAsia="方正仿宋简体"/>
          <w:sz w:val="32"/>
          <w:szCs w:val="32"/>
        </w:rPr>
      </w:pPr>
      <w:r w:rsidRPr="0085051C">
        <w:rPr>
          <w:rFonts w:eastAsia="方正仿宋简体"/>
          <w:sz w:val="32"/>
          <w:szCs w:val="32"/>
        </w:rPr>
        <w:t>根据</w:t>
      </w:r>
      <w:r w:rsidR="002C33F9" w:rsidRPr="0085051C">
        <w:rPr>
          <w:rFonts w:eastAsia="方正仿宋简体"/>
          <w:sz w:val="32"/>
          <w:szCs w:val="32"/>
        </w:rPr>
        <w:t>《资阳市财政局关于开展</w:t>
      </w:r>
      <w:r w:rsidR="002C33F9" w:rsidRPr="0085051C">
        <w:rPr>
          <w:rFonts w:eastAsia="方正仿宋简体"/>
          <w:sz w:val="32"/>
          <w:szCs w:val="32"/>
        </w:rPr>
        <w:t>20</w:t>
      </w:r>
      <w:r w:rsidR="005D116E" w:rsidRPr="0085051C">
        <w:rPr>
          <w:rFonts w:eastAsia="方正仿宋简体" w:hint="eastAsia"/>
          <w:sz w:val="32"/>
          <w:szCs w:val="32"/>
        </w:rPr>
        <w:t>20</w:t>
      </w:r>
      <w:r w:rsidR="002C33F9" w:rsidRPr="0085051C">
        <w:rPr>
          <w:rFonts w:eastAsia="方正仿宋简体"/>
          <w:sz w:val="32"/>
          <w:szCs w:val="32"/>
        </w:rPr>
        <w:t>年度市级部门支出绩效自评工作的通知》（资财监督绩效〔</w:t>
      </w:r>
      <w:r w:rsidR="002C33F9" w:rsidRPr="0085051C">
        <w:rPr>
          <w:rFonts w:eastAsia="方正仿宋简体"/>
          <w:sz w:val="32"/>
          <w:szCs w:val="32"/>
        </w:rPr>
        <w:t>202</w:t>
      </w:r>
      <w:r w:rsidR="005D116E" w:rsidRPr="0085051C">
        <w:rPr>
          <w:rFonts w:eastAsia="方正仿宋简体" w:hint="eastAsia"/>
          <w:sz w:val="32"/>
          <w:szCs w:val="32"/>
        </w:rPr>
        <w:t>1</w:t>
      </w:r>
      <w:r w:rsidR="002C33F9" w:rsidRPr="0085051C">
        <w:rPr>
          <w:rFonts w:eastAsia="方正仿宋简体"/>
          <w:sz w:val="32"/>
          <w:szCs w:val="32"/>
        </w:rPr>
        <w:t>〕</w:t>
      </w:r>
      <w:r w:rsidR="005D116E" w:rsidRPr="0085051C">
        <w:rPr>
          <w:rFonts w:eastAsia="方正仿宋简体" w:hint="eastAsia"/>
          <w:sz w:val="32"/>
          <w:szCs w:val="32"/>
        </w:rPr>
        <w:t>2</w:t>
      </w:r>
      <w:r w:rsidR="005D116E" w:rsidRPr="0085051C">
        <w:rPr>
          <w:rFonts w:eastAsia="方正仿宋简体"/>
          <w:sz w:val="32"/>
          <w:szCs w:val="32"/>
        </w:rPr>
        <w:t>号）文件精神，我局高度重视</w:t>
      </w:r>
      <w:r w:rsidR="005D116E" w:rsidRPr="0085051C">
        <w:rPr>
          <w:rFonts w:eastAsia="方正仿宋简体" w:hint="eastAsia"/>
          <w:sz w:val="32"/>
          <w:szCs w:val="32"/>
        </w:rPr>
        <w:t>，由</w:t>
      </w:r>
      <w:r w:rsidR="009063F1" w:rsidRPr="0085051C">
        <w:rPr>
          <w:rFonts w:eastAsia="方正仿宋简体"/>
          <w:sz w:val="32"/>
          <w:szCs w:val="32"/>
        </w:rPr>
        <w:t>规划财务科牵头</w:t>
      </w:r>
      <w:r w:rsidR="005D116E" w:rsidRPr="0085051C">
        <w:rPr>
          <w:rFonts w:eastAsia="方正仿宋简体" w:hint="eastAsia"/>
          <w:sz w:val="32"/>
          <w:szCs w:val="32"/>
        </w:rPr>
        <w:t>、各科室配合，</w:t>
      </w:r>
      <w:r w:rsidR="002C33F9" w:rsidRPr="0085051C">
        <w:rPr>
          <w:rFonts w:eastAsia="方正仿宋简体"/>
          <w:sz w:val="32"/>
          <w:szCs w:val="32"/>
        </w:rPr>
        <w:t>对</w:t>
      </w:r>
      <w:r w:rsidR="002C33F9" w:rsidRPr="0085051C">
        <w:rPr>
          <w:rFonts w:eastAsia="方正仿宋简体"/>
          <w:sz w:val="32"/>
          <w:szCs w:val="32"/>
        </w:rPr>
        <w:t>20</w:t>
      </w:r>
      <w:r w:rsidR="005D116E" w:rsidRPr="0085051C">
        <w:rPr>
          <w:rFonts w:eastAsia="方正仿宋简体" w:hint="eastAsia"/>
          <w:sz w:val="32"/>
          <w:szCs w:val="32"/>
        </w:rPr>
        <w:t>20</w:t>
      </w:r>
      <w:r w:rsidR="002C33F9" w:rsidRPr="0085051C">
        <w:rPr>
          <w:rFonts w:eastAsia="方正仿宋简体"/>
          <w:sz w:val="32"/>
          <w:szCs w:val="32"/>
        </w:rPr>
        <w:t>年财政安排的</w:t>
      </w:r>
      <w:r w:rsidR="002C33F9" w:rsidRPr="0085051C">
        <w:rPr>
          <w:rFonts w:eastAsia="方正仿宋简体"/>
          <w:sz w:val="32"/>
          <w:szCs w:val="32"/>
        </w:rPr>
        <w:t>30</w:t>
      </w:r>
      <w:r w:rsidR="002C33F9" w:rsidRPr="0085051C">
        <w:rPr>
          <w:rFonts w:eastAsia="方正仿宋简体"/>
          <w:sz w:val="32"/>
          <w:szCs w:val="32"/>
        </w:rPr>
        <w:t>万元以上项目开展了绩效自评，现将</w:t>
      </w:r>
      <w:r w:rsidR="00037F0D" w:rsidRPr="0085051C">
        <w:rPr>
          <w:rFonts w:eastAsia="方正仿宋简体" w:hint="eastAsia"/>
          <w:sz w:val="32"/>
          <w:szCs w:val="32"/>
        </w:rPr>
        <w:t>所有</w:t>
      </w:r>
      <w:r w:rsidR="00037F0D" w:rsidRPr="0085051C">
        <w:rPr>
          <w:rFonts w:eastAsia="方正仿宋简体" w:hint="eastAsia"/>
          <w:sz w:val="32"/>
          <w:szCs w:val="32"/>
        </w:rPr>
        <w:t>30</w:t>
      </w:r>
      <w:r w:rsidR="00037F0D" w:rsidRPr="0085051C">
        <w:rPr>
          <w:rFonts w:eastAsia="方正仿宋简体" w:hint="eastAsia"/>
          <w:sz w:val="32"/>
          <w:szCs w:val="32"/>
        </w:rPr>
        <w:t>万元以上</w:t>
      </w:r>
      <w:r w:rsidR="009063F1" w:rsidRPr="0085051C">
        <w:rPr>
          <w:rFonts w:eastAsia="方正仿宋简体"/>
          <w:sz w:val="32"/>
          <w:szCs w:val="32"/>
        </w:rPr>
        <w:t>项目绩效自评报告</w:t>
      </w:r>
      <w:r w:rsidR="00037F0D" w:rsidRPr="0085051C">
        <w:rPr>
          <w:rFonts w:eastAsia="方正仿宋简体" w:hint="eastAsia"/>
          <w:sz w:val="32"/>
          <w:szCs w:val="32"/>
        </w:rPr>
        <w:t>函告如下</w:t>
      </w:r>
      <w:r w:rsidR="009063F1" w:rsidRPr="0085051C">
        <w:rPr>
          <w:rFonts w:eastAsia="方正仿宋简体"/>
          <w:sz w:val="32"/>
          <w:szCs w:val="32"/>
        </w:rPr>
        <w:t>。</w:t>
      </w:r>
    </w:p>
    <w:p w:rsidR="0082221B" w:rsidRPr="0085051C" w:rsidRDefault="009063F1" w:rsidP="00203955">
      <w:pPr>
        <w:spacing w:line="560" w:lineRule="exact"/>
        <w:ind w:firstLine="576"/>
        <w:rPr>
          <w:rFonts w:eastAsia="方正仿宋简体"/>
          <w:sz w:val="32"/>
          <w:szCs w:val="32"/>
        </w:rPr>
      </w:pPr>
      <w:r w:rsidRPr="0085051C">
        <w:rPr>
          <w:rFonts w:eastAsia="方正仿宋简体"/>
          <w:sz w:val="32"/>
          <w:szCs w:val="32"/>
        </w:rPr>
        <w:t>此函！</w:t>
      </w:r>
    </w:p>
    <w:p w:rsidR="00E75C0D" w:rsidRPr="0085051C" w:rsidRDefault="00E75C0D" w:rsidP="00203955">
      <w:pPr>
        <w:pStyle w:val="a0"/>
        <w:spacing w:after="0" w:line="560" w:lineRule="exact"/>
      </w:pPr>
    </w:p>
    <w:p w:rsidR="009063F1" w:rsidRPr="0085051C" w:rsidRDefault="009063F1" w:rsidP="00203955">
      <w:pPr>
        <w:spacing w:line="560" w:lineRule="exact"/>
        <w:ind w:firstLine="576"/>
        <w:rPr>
          <w:rFonts w:eastAsia="方正仿宋简体"/>
          <w:spacing w:val="-12"/>
          <w:sz w:val="32"/>
          <w:szCs w:val="32"/>
        </w:rPr>
      </w:pPr>
      <w:r w:rsidRPr="0085051C">
        <w:rPr>
          <w:rFonts w:eastAsia="方正仿宋简体"/>
          <w:sz w:val="32"/>
          <w:szCs w:val="32"/>
        </w:rPr>
        <w:t>附件</w:t>
      </w:r>
      <w:r w:rsidR="00E75C0D" w:rsidRPr="0085051C">
        <w:rPr>
          <w:rFonts w:eastAsia="方正仿宋简体"/>
          <w:sz w:val="32"/>
          <w:szCs w:val="32"/>
        </w:rPr>
        <w:t>：</w:t>
      </w:r>
      <w:r w:rsidRPr="0085051C">
        <w:rPr>
          <w:rFonts w:eastAsia="方正仿宋简体"/>
          <w:sz w:val="32"/>
          <w:szCs w:val="32"/>
        </w:rPr>
        <w:t>1</w:t>
      </w:r>
      <w:r w:rsidR="00E75C0D" w:rsidRPr="0085051C">
        <w:rPr>
          <w:rFonts w:eastAsia="方正仿宋简体"/>
          <w:sz w:val="32"/>
          <w:szCs w:val="32"/>
        </w:rPr>
        <w:t>．</w:t>
      </w:r>
      <w:r w:rsidR="00320B6E" w:rsidRPr="0085051C">
        <w:rPr>
          <w:rFonts w:eastAsia="方正仿宋简体" w:hint="eastAsia"/>
          <w:spacing w:val="-12"/>
          <w:sz w:val="32"/>
          <w:szCs w:val="32"/>
        </w:rPr>
        <w:t>全市乡镇</w:t>
      </w:r>
      <w:r w:rsidR="005E3844" w:rsidRPr="0085051C">
        <w:rPr>
          <w:rFonts w:eastAsia="方正仿宋简体" w:hint="eastAsia"/>
          <w:spacing w:val="-12"/>
          <w:sz w:val="32"/>
          <w:szCs w:val="32"/>
        </w:rPr>
        <w:t>行政区域界线勘测</w:t>
      </w:r>
      <w:r w:rsidRPr="0085051C">
        <w:rPr>
          <w:rFonts w:eastAsia="方正仿宋简体"/>
          <w:spacing w:val="-12"/>
          <w:sz w:val="32"/>
          <w:szCs w:val="32"/>
        </w:rPr>
        <w:t>项目支出绩效自评报告</w:t>
      </w:r>
    </w:p>
    <w:p w:rsidR="009063F1" w:rsidRPr="0085051C" w:rsidRDefault="009063F1" w:rsidP="00203955">
      <w:pPr>
        <w:spacing w:line="560" w:lineRule="exact"/>
        <w:ind w:leftChars="722" w:left="1996" w:hangingChars="150" w:hanging="480"/>
        <w:rPr>
          <w:rFonts w:eastAsia="方正仿宋简体"/>
          <w:spacing w:val="-12"/>
          <w:sz w:val="32"/>
          <w:szCs w:val="32"/>
        </w:rPr>
      </w:pPr>
      <w:r w:rsidRPr="0085051C">
        <w:rPr>
          <w:rFonts w:eastAsia="方正仿宋简体"/>
          <w:sz w:val="32"/>
          <w:szCs w:val="32"/>
        </w:rPr>
        <w:t>2</w:t>
      </w:r>
      <w:r w:rsidR="00E75C0D" w:rsidRPr="0085051C">
        <w:rPr>
          <w:rFonts w:eastAsia="方正仿宋简体"/>
          <w:sz w:val="32"/>
          <w:szCs w:val="32"/>
        </w:rPr>
        <w:t>．</w:t>
      </w:r>
      <w:r w:rsidR="00320B6E" w:rsidRPr="0085051C">
        <w:rPr>
          <w:rFonts w:eastAsia="方正仿宋简体" w:hint="eastAsia"/>
          <w:spacing w:val="-12"/>
          <w:sz w:val="32"/>
          <w:szCs w:val="32"/>
        </w:rPr>
        <w:t>《资阳市康养产业规划》</w:t>
      </w:r>
      <w:r w:rsidR="006759AA" w:rsidRPr="0085051C">
        <w:rPr>
          <w:rFonts w:eastAsia="方正仿宋简体" w:hint="eastAsia"/>
          <w:spacing w:val="-12"/>
          <w:sz w:val="32"/>
          <w:szCs w:val="32"/>
        </w:rPr>
        <w:t>编制</w:t>
      </w:r>
      <w:r w:rsidRPr="0085051C">
        <w:rPr>
          <w:rFonts w:eastAsia="方正仿宋简体"/>
          <w:spacing w:val="-12"/>
          <w:sz w:val="32"/>
          <w:szCs w:val="32"/>
        </w:rPr>
        <w:t>项目支出绩效自评报告</w:t>
      </w:r>
    </w:p>
    <w:p w:rsidR="00203955" w:rsidRPr="0085051C" w:rsidRDefault="00203955" w:rsidP="00203955">
      <w:pPr>
        <w:spacing w:line="560" w:lineRule="exact"/>
        <w:ind w:firstLine="576"/>
        <w:rPr>
          <w:rFonts w:eastAsia="方正仿宋简体"/>
          <w:sz w:val="32"/>
          <w:szCs w:val="32"/>
        </w:rPr>
      </w:pPr>
      <w:r w:rsidRPr="0085051C">
        <w:rPr>
          <w:rFonts w:eastAsia="方正仿宋简体" w:hint="eastAsia"/>
          <w:sz w:val="32"/>
          <w:szCs w:val="32"/>
        </w:rPr>
        <w:t xml:space="preserve">      </w:t>
      </w:r>
      <w:r w:rsidR="0082221B" w:rsidRPr="0085051C">
        <w:rPr>
          <w:rFonts w:eastAsia="方正仿宋简体"/>
          <w:sz w:val="32"/>
          <w:szCs w:val="32"/>
        </w:rPr>
        <w:t>3</w:t>
      </w:r>
      <w:r w:rsidR="00E75C0D" w:rsidRPr="0085051C">
        <w:rPr>
          <w:rFonts w:eastAsia="方正仿宋简体"/>
          <w:sz w:val="32"/>
          <w:szCs w:val="32"/>
        </w:rPr>
        <w:t>．</w:t>
      </w:r>
      <w:r w:rsidR="00CC3C96" w:rsidRPr="0085051C">
        <w:rPr>
          <w:rFonts w:eastAsia="方正仿宋简体" w:hint="eastAsia"/>
          <w:sz w:val="32"/>
          <w:szCs w:val="32"/>
        </w:rPr>
        <w:t>2019</w:t>
      </w:r>
      <w:r w:rsidR="00CC3C96" w:rsidRPr="0085051C">
        <w:rPr>
          <w:rFonts w:eastAsia="方正仿宋简体" w:hint="eastAsia"/>
          <w:sz w:val="32"/>
          <w:szCs w:val="32"/>
        </w:rPr>
        <w:t>年省级财政</w:t>
      </w:r>
      <w:r w:rsidR="005D116E" w:rsidRPr="0085051C">
        <w:rPr>
          <w:rFonts w:eastAsia="方正仿宋简体" w:hint="eastAsia"/>
          <w:sz w:val="32"/>
          <w:szCs w:val="32"/>
        </w:rPr>
        <w:t>养老服务业发展</w:t>
      </w:r>
      <w:r w:rsidR="009063F1" w:rsidRPr="0085051C">
        <w:rPr>
          <w:rFonts w:eastAsia="方正仿宋简体"/>
          <w:sz w:val="32"/>
          <w:szCs w:val="32"/>
        </w:rPr>
        <w:t>项目支出绩效自</w:t>
      </w:r>
      <w:r w:rsidRPr="0085051C">
        <w:rPr>
          <w:rFonts w:eastAsia="方正仿宋简体" w:hint="eastAsia"/>
          <w:sz w:val="32"/>
          <w:szCs w:val="32"/>
        </w:rPr>
        <w:t xml:space="preserve">    </w:t>
      </w:r>
    </w:p>
    <w:p w:rsidR="009063F1" w:rsidRPr="0085051C" w:rsidRDefault="00203955" w:rsidP="00203955">
      <w:pPr>
        <w:spacing w:line="560" w:lineRule="exact"/>
        <w:ind w:firstLine="576"/>
        <w:rPr>
          <w:rFonts w:eastAsia="方正仿宋简体"/>
          <w:sz w:val="32"/>
          <w:szCs w:val="32"/>
        </w:rPr>
      </w:pPr>
      <w:r w:rsidRPr="0085051C">
        <w:rPr>
          <w:rFonts w:eastAsia="方正仿宋简体" w:hint="eastAsia"/>
          <w:sz w:val="32"/>
          <w:szCs w:val="32"/>
        </w:rPr>
        <w:t xml:space="preserve">         </w:t>
      </w:r>
      <w:r w:rsidR="009063F1" w:rsidRPr="0085051C">
        <w:rPr>
          <w:rFonts w:eastAsia="方正仿宋简体"/>
          <w:sz w:val="32"/>
          <w:szCs w:val="32"/>
        </w:rPr>
        <w:t>评报告</w:t>
      </w:r>
    </w:p>
    <w:p w:rsidR="009063F1" w:rsidRPr="0085051C" w:rsidRDefault="0082221B" w:rsidP="00203955">
      <w:pPr>
        <w:spacing w:line="560" w:lineRule="exact"/>
        <w:ind w:leftChars="700" w:left="1950" w:hangingChars="150" w:hanging="480"/>
        <w:rPr>
          <w:rFonts w:eastAsia="方正仿宋简体"/>
          <w:sz w:val="32"/>
          <w:szCs w:val="32"/>
        </w:rPr>
      </w:pPr>
      <w:r w:rsidRPr="0085051C">
        <w:rPr>
          <w:rFonts w:eastAsia="方正仿宋简体"/>
          <w:sz w:val="32"/>
          <w:szCs w:val="32"/>
        </w:rPr>
        <w:t>4</w:t>
      </w:r>
      <w:r w:rsidR="00E75C0D" w:rsidRPr="0085051C">
        <w:rPr>
          <w:rFonts w:eastAsia="方正仿宋简体"/>
          <w:sz w:val="32"/>
          <w:szCs w:val="32"/>
        </w:rPr>
        <w:t>．</w:t>
      </w:r>
      <w:r w:rsidRPr="0085051C">
        <w:rPr>
          <w:rFonts w:eastAsia="方正仿宋简体"/>
          <w:sz w:val="32"/>
          <w:szCs w:val="32"/>
        </w:rPr>
        <w:t>老年大学运行经费</w:t>
      </w:r>
      <w:r w:rsidR="009063F1" w:rsidRPr="0085051C">
        <w:rPr>
          <w:rFonts w:eastAsia="方正仿宋简体"/>
          <w:sz w:val="32"/>
          <w:szCs w:val="32"/>
        </w:rPr>
        <w:t>项目支出绩效自评报告</w:t>
      </w:r>
    </w:p>
    <w:p w:rsidR="00E75C0D" w:rsidRPr="0085051C" w:rsidRDefault="0082221B" w:rsidP="00203955">
      <w:pPr>
        <w:spacing w:line="560" w:lineRule="exact"/>
        <w:ind w:leftChars="700" w:left="1950" w:hangingChars="150" w:hanging="480"/>
      </w:pPr>
      <w:r w:rsidRPr="0085051C">
        <w:rPr>
          <w:rFonts w:eastAsia="方正仿宋简体"/>
          <w:sz w:val="32"/>
          <w:szCs w:val="32"/>
        </w:rPr>
        <w:t>5</w:t>
      </w:r>
      <w:r w:rsidR="00E75C0D" w:rsidRPr="0085051C">
        <w:rPr>
          <w:rFonts w:eastAsia="方正仿宋简体"/>
          <w:sz w:val="32"/>
          <w:szCs w:val="32"/>
        </w:rPr>
        <w:t>．</w:t>
      </w:r>
      <w:r w:rsidR="005D116E" w:rsidRPr="0085051C">
        <w:rPr>
          <w:rFonts w:eastAsia="方正仿宋简体" w:hint="eastAsia"/>
          <w:sz w:val="32"/>
          <w:szCs w:val="32"/>
        </w:rPr>
        <w:t>老年大学</w:t>
      </w:r>
      <w:r w:rsidR="00320B6E" w:rsidRPr="0085051C">
        <w:rPr>
          <w:rFonts w:eastAsia="方正仿宋简体" w:hint="eastAsia"/>
          <w:sz w:val="32"/>
          <w:szCs w:val="32"/>
        </w:rPr>
        <w:t>学习活动</w:t>
      </w:r>
      <w:r w:rsidR="005D116E" w:rsidRPr="0085051C">
        <w:rPr>
          <w:rFonts w:eastAsia="方正仿宋简体" w:hint="eastAsia"/>
          <w:sz w:val="32"/>
          <w:szCs w:val="32"/>
        </w:rPr>
        <w:t>阵地租赁</w:t>
      </w:r>
      <w:r w:rsidR="009063F1" w:rsidRPr="0085051C">
        <w:rPr>
          <w:rFonts w:eastAsia="方正仿宋简体"/>
          <w:sz w:val="32"/>
          <w:szCs w:val="32"/>
        </w:rPr>
        <w:t>项目支出绩效自评报告</w:t>
      </w:r>
    </w:p>
    <w:p w:rsidR="009063F1" w:rsidRPr="0085051C" w:rsidRDefault="0082221B" w:rsidP="00203955">
      <w:pPr>
        <w:spacing w:line="560" w:lineRule="exact"/>
        <w:ind w:firstLineChars="450" w:firstLine="1440"/>
        <w:rPr>
          <w:rFonts w:eastAsia="方正仿宋简体"/>
          <w:sz w:val="32"/>
          <w:szCs w:val="32"/>
        </w:rPr>
      </w:pPr>
      <w:r w:rsidRPr="0085051C">
        <w:rPr>
          <w:rFonts w:eastAsia="方正仿宋简体"/>
          <w:sz w:val="32"/>
          <w:szCs w:val="32"/>
        </w:rPr>
        <w:t>6</w:t>
      </w:r>
      <w:r w:rsidR="00E75C0D" w:rsidRPr="0085051C">
        <w:rPr>
          <w:rFonts w:eastAsia="方正仿宋简体"/>
          <w:sz w:val="32"/>
          <w:szCs w:val="32"/>
        </w:rPr>
        <w:t>．</w:t>
      </w:r>
      <w:r w:rsidR="00CC3C96" w:rsidRPr="0085051C">
        <w:rPr>
          <w:rFonts w:eastAsia="方正仿宋简体" w:hint="eastAsia"/>
          <w:sz w:val="32"/>
          <w:szCs w:val="32"/>
        </w:rPr>
        <w:t>民政福利园区公共区域</w:t>
      </w:r>
      <w:r w:rsidRPr="0085051C">
        <w:rPr>
          <w:rFonts w:eastAsia="方正仿宋简体"/>
          <w:sz w:val="32"/>
          <w:szCs w:val="32"/>
        </w:rPr>
        <w:t>管理</w:t>
      </w:r>
      <w:r w:rsidR="009063F1" w:rsidRPr="0085051C">
        <w:rPr>
          <w:rFonts w:eastAsia="方正仿宋简体"/>
          <w:sz w:val="32"/>
          <w:szCs w:val="32"/>
        </w:rPr>
        <w:t>项目支出绩效自评报告</w:t>
      </w:r>
    </w:p>
    <w:p w:rsidR="0082221B" w:rsidRPr="0085051C" w:rsidRDefault="0082221B" w:rsidP="00203955">
      <w:pPr>
        <w:spacing w:line="560" w:lineRule="exact"/>
        <w:ind w:leftChars="700" w:left="1790" w:hangingChars="100" w:hanging="320"/>
        <w:rPr>
          <w:rFonts w:eastAsia="方正仿宋简体"/>
          <w:sz w:val="32"/>
          <w:szCs w:val="32"/>
        </w:rPr>
      </w:pPr>
      <w:r w:rsidRPr="0085051C">
        <w:rPr>
          <w:rFonts w:eastAsia="方正仿宋简体"/>
          <w:sz w:val="32"/>
          <w:szCs w:val="32"/>
        </w:rPr>
        <w:lastRenderedPageBreak/>
        <w:t>7</w:t>
      </w:r>
      <w:r w:rsidR="00E75C0D" w:rsidRPr="0085051C">
        <w:rPr>
          <w:rFonts w:eastAsia="方正仿宋简体"/>
          <w:sz w:val="32"/>
          <w:szCs w:val="32"/>
        </w:rPr>
        <w:t>．</w:t>
      </w:r>
      <w:r w:rsidR="005D116E" w:rsidRPr="0085051C">
        <w:rPr>
          <w:rFonts w:eastAsia="方正仿宋简体" w:hint="eastAsia"/>
          <w:sz w:val="32"/>
          <w:szCs w:val="32"/>
        </w:rPr>
        <w:t>抗疫特别国债</w:t>
      </w:r>
      <w:r w:rsidR="00CC3C96" w:rsidRPr="0085051C">
        <w:rPr>
          <w:rFonts w:eastAsia="方正仿宋简体" w:hint="eastAsia"/>
          <w:sz w:val="32"/>
          <w:szCs w:val="32"/>
        </w:rPr>
        <w:t>基础设施建设</w:t>
      </w:r>
      <w:r w:rsidR="009063F1" w:rsidRPr="0085051C">
        <w:rPr>
          <w:rFonts w:eastAsia="方正仿宋简体"/>
          <w:sz w:val="32"/>
          <w:szCs w:val="32"/>
        </w:rPr>
        <w:t>项目支出绩效自评报告</w:t>
      </w:r>
    </w:p>
    <w:p w:rsidR="005664D1" w:rsidRPr="0085051C" w:rsidRDefault="005664D1" w:rsidP="00203955">
      <w:pPr>
        <w:pStyle w:val="a0"/>
        <w:spacing w:after="0" w:line="560" w:lineRule="exact"/>
        <w:rPr>
          <w:rFonts w:eastAsia="方正仿宋简体"/>
          <w:sz w:val="32"/>
          <w:szCs w:val="32"/>
        </w:rPr>
      </w:pPr>
      <w:r w:rsidRPr="0085051C">
        <w:rPr>
          <w:rFonts w:hint="eastAsia"/>
        </w:rPr>
        <w:t xml:space="preserve">　　　　</w:t>
      </w:r>
      <w:r w:rsidRPr="0085051C">
        <w:rPr>
          <w:rFonts w:eastAsia="方正仿宋简体" w:hint="eastAsia"/>
          <w:sz w:val="32"/>
          <w:szCs w:val="32"/>
        </w:rPr>
        <w:t xml:space="preserve">　　</w:t>
      </w:r>
      <w:r w:rsidRPr="0085051C">
        <w:rPr>
          <w:rFonts w:eastAsia="方正仿宋简体" w:hint="eastAsia"/>
          <w:sz w:val="32"/>
          <w:szCs w:val="32"/>
        </w:rPr>
        <w:t>8</w:t>
      </w:r>
      <w:r w:rsidRPr="0085051C">
        <w:rPr>
          <w:rFonts w:eastAsia="方正仿宋简体"/>
          <w:sz w:val="32"/>
          <w:szCs w:val="32"/>
        </w:rPr>
        <w:t>．</w:t>
      </w:r>
      <w:r w:rsidRPr="0085051C">
        <w:rPr>
          <w:rFonts w:eastAsia="方正仿宋简体" w:hint="eastAsia"/>
          <w:sz w:val="32"/>
          <w:szCs w:val="32"/>
        </w:rPr>
        <w:t>福利彩票公益金项目支出绩效自评报告</w:t>
      </w:r>
    </w:p>
    <w:p w:rsidR="0082221B" w:rsidRPr="0085051C" w:rsidRDefault="0082221B" w:rsidP="00203955">
      <w:pPr>
        <w:spacing w:line="560" w:lineRule="exact"/>
        <w:ind w:right="1280" w:firstLine="576"/>
        <w:jc w:val="center"/>
        <w:rPr>
          <w:rFonts w:eastAsia="方正仿宋简体"/>
          <w:sz w:val="32"/>
          <w:szCs w:val="32"/>
        </w:rPr>
      </w:pPr>
    </w:p>
    <w:p w:rsidR="00203955" w:rsidRPr="0085051C" w:rsidRDefault="00203955" w:rsidP="00203955">
      <w:pPr>
        <w:pStyle w:val="a0"/>
        <w:spacing w:after="0" w:line="560" w:lineRule="exact"/>
      </w:pPr>
    </w:p>
    <w:p w:rsidR="0082221B" w:rsidRPr="0085051C" w:rsidRDefault="0082221B" w:rsidP="00203955">
      <w:pPr>
        <w:spacing w:line="560" w:lineRule="exact"/>
        <w:ind w:right="1280" w:firstLine="576"/>
        <w:jc w:val="center"/>
        <w:rPr>
          <w:rFonts w:eastAsia="方正仿宋简体"/>
          <w:sz w:val="32"/>
          <w:szCs w:val="32"/>
        </w:rPr>
      </w:pPr>
      <w:r w:rsidRPr="0085051C">
        <w:rPr>
          <w:rFonts w:eastAsia="方正仿宋简体"/>
          <w:sz w:val="32"/>
          <w:szCs w:val="32"/>
        </w:rPr>
        <w:t xml:space="preserve">              </w:t>
      </w:r>
      <w:r w:rsidR="00E75C0D" w:rsidRPr="0085051C">
        <w:rPr>
          <w:rFonts w:eastAsia="方正仿宋简体"/>
          <w:sz w:val="32"/>
          <w:szCs w:val="32"/>
        </w:rPr>
        <w:t xml:space="preserve">        </w:t>
      </w:r>
      <w:r w:rsidRPr="0085051C">
        <w:rPr>
          <w:rFonts w:eastAsia="方正仿宋简体"/>
          <w:sz w:val="32"/>
          <w:szCs w:val="32"/>
        </w:rPr>
        <w:t xml:space="preserve">  </w:t>
      </w:r>
      <w:r w:rsidRPr="0085051C">
        <w:rPr>
          <w:rFonts w:eastAsia="方正仿宋简体"/>
          <w:sz w:val="32"/>
          <w:szCs w:val="32"/>
        </w:rPr>
        <w:t>资阳市民政局</w:t>
      </w:r>
    </w:p>
    <w:p w:rsidR="009063F1" w:rsidRPr="0085051C" w:rsidRDefault="00E75C0D" w:rsidP="00203955">
      <w:pPr>
        <w:spacing w:line="560" w:lineRule="exact"/>
        <w:ind w:firstLine="576"/>
        <w:jc w:val="center"/>
        <w:rPr>
          <w:rFonts w:eastAsia="方正仿宋简体"/>
          <w:sz w:val="32"/>
          <w:szCs w:val="32"/>
        </w:rPr>
      </w:pPr>
      <w:r w:rsidRPr="0085051C">
        <w:rPr>
          <w:rFonts w:eastAsia="方正仿宋简体"/>
          <w:sz w:val="32"/>
          <w:szCs w:val="32"/>
        </w:rPr>
        <w:t xml:space="preserve">                  202</w:t>
      </w:r>
      <w:r w:rsidR="000E55E5" w:rsidRPr="0085051C">
        <w:rPr>
          <w:rFonts w:eastAsia="方正仿宋简体" w:hint="eastAsia"/>
          <w:sz w:val="32"/>
          <w:szCs w:val="32"/>
        </w:rPr>
        <w:t>1</w:t>
      </w:r>
      <w:r w:rsidRPr="0085051C">
        <w:rPr>
          <w:rFonts w:eastAsia="方正仿宋简体"/>
          <w:sz w:val="32"/>
          <w:szCs w:val="32"/>
        </w:rPr>
        <w:t>年</w:t>
      </w:r>
      <w:r w:rsidR="000E55E5" w:rsidRPr="0085051C">
        <w:rPr>
          <w:rFonts w:eastAsia="方正仿宋简体" w:hint="eastAsia"/>
          <w:sz w:val="32"/>
          <w:szCs w:val="32"/>
        </w:rPr>
        <w:t>3</w:t>
      </w:r>
      <w:r w:rsidRPr="0085051C">
        <w:rPr>
          <w:rFonts w:eastAsia="方正仿宋简体"/>
          <w:sz w:val="32"/>
          <w:szCs w:val="32"/>
        </w:rPr>
        <w:t>月</w:t>
      </w:r>
      <w:r w:rsidR="00985D31">
        <w:rPr>
          <w:rFonts w:eastAsia="方正仿宋简体" w:hint="eastAsia"/>
          <w:sz w:val="32"/>
          <w:szCs w:val="32"/>
        </w:rPr>
        <w:t>18</w:t>
      </w:r>
      <w:r w:rsidRPr="0085051C">
        <w:rPr>
          <w:rFonts w:eastAsia="方正仿宋简体"/>
          <w:sz w:val="32"/>
          <w:szCs w:val="32"/>
        </w:rPr>
        <w:t>日</w:t>
      </w:r>
    </w:p>
    <w:p w:rsidR="009063F1" w:rsidRPr="0085051C" w:rsidRDefault="009063F1" w:rsidP="00203955">
      <w:pPr>
        <w:spacing w:line="560" w:lineRule="exact"/>
        <w:ind w:firstLine="576"/>
        <w:rPr>
          <w:rFonts w:eastAsia="方正仿宋简体"/>
          <w:sz w:val="32"/>
          <w:szCs w:val="32"/>
        </w:rPr>
      </w:pPr>
    </w:p>
    <w:p w:rsidR="009063F1" w:rsidRPr="0085051C" w:rsidRDefault="009063F1" w:rsidP="00203955">
      <w:pPr>
        <w:spacing w:line="560" w:lineRule="exact"/>
        <w:ind w:firstLine="576"/>
        <w:rPr>
          <w:rFonts w:eastAsia="方正仿宋简体"/>
          <w:sz w:val="32"/>
          <w:szCs w:val="32"/>
        </w:rPr>
      </w:pPr>
    </w:p>
    <w:p w:rsidR="0082221B" w:rsidRPr="0085051C" w:rsidRDefault="0082221B" w:rsidP="00203955">
      <w:pPr>
        <w:spacing w:line="560" w:lineRule="exact"/>
        <w:ind w:firstLine="576"/>
        <w:rPr>
          <w:rFonts w:eastAsiaTheme="minorEastAsia"/>
          <w:sz w:val="30"/>
          <w:szCs w:val="30"/>
        </w:rPr>
      </w:pPr>
    </w:p>
    <w:p w:rsidR="0082221B" w:rsidRPr="0085051C" w:rsidRDefault="0082221B" w:rsidP="00203955">
      <w:pPr>
        <w:spacing w:line="560" w:lineRule="exact"/>
        <w:ind w:firstLine="576"/>
        <w:rPr>
          <w:rFonts w:eastAsiaTheme="minorEastAsia"/>
          <w:sz w:val="30"/>
          <w:szCs w:val="30"/>
        </w:rPr>
      </w:pPr>
    </w:p>
    <w:p w:rsidR="0082221B" w:rsidRPr="0085051C" w:rsidRDefault="0082221B" w:rsidP="00203955">
      <w:pPr>
        <w:spacing w:line="560" w:lineRule="exact"/>
        <w:ind w:firstLine="576"/>
        <w:rPr>
          <w:rFonts w:eastAsiaTheme="minorEastAsia"/>
          <w:sz w:val="30"/>
          <w:szCs w:val="30"/>
        </w:rPr>
      </w:pPr>
    </w:p>
    <w:p w:rsidR="0082221B" w:rsidRPr="0085051C" w:rsidRDefault="0082221B" w:rsidP="00203955">
      <w:pPr>
        <w:spacing w:line="560" w:lineRule="exact"/>
        <w:ind w:firstLine="576"/>
        <w:rPr>
          <w:rFonts w:eastAsiaTheme="minorEastAsia"/>
          <w:sz w:val="30"/>
          <w:szCs w:val="30"/>
        </w:rPr>
      </w:pPr>
    </w:p>
    <w:p w:rsidR="0082221B" w:rsidRPr="0085051C" w:rsidRDefault="0082221B" w:rsidP="00203955">
      <w:pPr>
        <w:spacing w:line="560" w:lineRule="exact"/>
        <w:ind w:firstLine="576"/>
        <w:rPr>
          <w:rFonts w:eastAsiaTheme="minorEastAsia"/>
          <w:sz w:val="30"/>
          <w:szCs w:val="30"/>
        </w:rPr>
      </w:pPr>
    </w:p>
    <w:p w:rsidR="0082221B" w:rsidRPr="0085051C" w:rsidRDefault="0082221B" w:rsidP="00203955">
      <w:pPr>
        <w:spacing w:line="560" w:lineRule="exact"/>
        <w:ind w:firstLine="576"/>
        <w:rPr>
          <w:rFonts w:eastAsiaTheme="minorEastAsia"/>
          <w:sz w:val="30"/>
          <w:szCs w:val="30"/>
        </w:rPr>
      </w:pPr>
    </w:p>
    <w:p w:rsidR="00203955" w:rsidRPr="0085051C" w:rsidRDefault="00203955" w:rsidP="00203955">
      <w:pPr>
        <w:pStyle w:val="a0"/>
        <w:spacing w:after="0" w:line="560" w:lineRule="exact"/>
      </w:pPr>
    </w:p>
    <w:p w:rsidR="00CC3C96" w:rsidRPr="0085051C" w:rsidRDefault="00CC3C96" w:rsidP="00203955">
      <w:pPr>
        <w:pStyle w:val="a0"/>
        <w:spacing w:after="0" w:line="560" w:lineRule="exact"/>
      </w:pPr>
    </w:p>
    <w:p w:rsidR="00CC3C96" w:rsidRPr="0085051C" w:rsidRDefault="00CC3C96" w:rsidP="00203955">
      <w:pPr>
        <w:spacing w:line="560" w:lineRule="exact"/>
      </w:pPr>
    </w:p>
    <w:p w:rsidR="00CC3C96" w:rsidRPr="0085051C" w:rsidRDefault="00CC3C96" w:rsidP="00203955">
      <w:pPr>
        <w:pStyle w:val="a0"/>
        <w:spacing w:after="0" w:line="560" w:lineRule="exact"/>
      </w:pPr>
    </w:p>
    <w:p w:rsidR="00CC3C96" w:rsidRPr="0085051C" w:rsidRDefault="00CC3C96" w:rsidP="00203955">
      <w:pPr>
        <w:spacing w:line="560" w:lineRule="exact"/>
      </w:pPr>
    </w:p>
    <w:p w:rsidR="00CC3C96" w:rsidRPr="0085051C" w:rsidRDefault="00CC3C96" w:rsidP="00203955">
      <w:pPr>
        <w:pStyle w:val="a0"/>
        <w:spacing w:after="0" w:line="560" w:lineRule="exact"/>
      </w:pPr>
    </w:p>
    <w:p w:rsidR="00203955" w:rsidRPr="0085051C" w:rsidRDefault="00203955" w:rsidP="00203955">
      <w:pPr>
        <w:spacing w:line="560" w:lineRule="exact"/>
      </w:pPr>
    </w:p>
    <w:p w:rsidR="00CC3C96" w:rsidRPr="0085051C" w:rsidRDefault="00CC3C96" w:rsidP="00203955">
      <w:pPr>
        <w:spacing w:line="560" w:lineRule="exact"/>
      </w:pPr>
    </w:p>
    <w:p w:rsidR="0082221B" w:rsidRPr="0085051C" w:rsidRDefault="0082221B" w:rsidP="00203955">
      <w:pPr>
        <w:spacing w:line="560" w:lineRule="exact"/>
        <w:rPr>
          <w:rFonts w:eastAsia="方正仿宋简体"/>
          <w:sz w:val="32"/>
          <w:szCs w:val="32"/>
        </w:rPr>
      </w:pPr>
      <w:r w:rsidRPr="0085051C">
        <w:rPr>
          <w:rFonts w:eastAsia="方正黑体简体"/>
          <w:sz w:val="32"/>
          <w:szCs w:val="32"/>
        </w:rPr>
        <w:lastRenderedPageBreak/>
        <w:t>附件</w:t>
      </w:r>
      <w:r w:rsidRPr="0085051C">
        <w:rPr>
          <w:rFonts w:eastAsia="方正仿宋简体"/>
          <w:sz w:val="32"/>
          <w:szCs w:val="32"/>
        </w:rPr>
        <w:t>1</w:t>
      </w:r>
    </w:p>
    <w:p w:rsidR="004030E5" w:rsidRPr="0085051C" w:rsidRDefault="00CC3C96" w:rsidP="00203955">
      <w:pPr>
        <w:spacing w:line="560" w:lineRule="exact"/>
        <w:jc w:val="center"/>
        <w:rPr>
          <w:rFonts w:eastAsia="方正小标宋简体"/>
          <w:sz w:val="36"/>
          <w:szCs w:val="36"/>
        </w:rPr>
      </w:pPr>
      <w:r w:rsidRPr="0085051C">
        <w:rPr>
          <w:rFonts w:eastAsia="方正小标宋简体" w:hint="eastAsia"/>
          <w:sz w:val="36"/>
          <w:szCs w:val="36"/>
        </w:rPr>
        <w:t>全市乡镇行政区域界线勘测项目项目支出绩效自评报告</w:t>
      </w:r>
    </w:p>
    <w:p w:rsidR="00E75C0D" w:rsidRPr="0085051C" w:rsidRDefault="00E75C0D" w:rsidP="00203955">
      <w:pPr>
        <w:spacing w:line="560" w:lineRule="exact"/>
        <w:ind w:firstLineChars="200" w:firstLine="640"/>
        <w:rPr>
          <w:rFonts w:eastAsia="方正仿宋简体"/>
          <w:sz w:val="32"/>
          <w:szCs w:val="32"/>
        </w:rPr>
      </w:pPr>
    </w:p>
    <w:p w:rsidR="004030E5" w:rsidRPr="0085051C" w:rsidRDefault="004030E5" w:rsidP="00203955">
      <w:pPr>
        <w:spacing w:line="560" w:lineRule="exact"/>
        <w:ind w:firstLineChars="200" w:firstLine="640"/>
        <w:rPr>
          <w:rFonts w:eastAsia="方正黑体简体"/>
          <w:sz w:val="32"/>
          <w:szCs w:val="32"/>
        </w:rPr>
      </w:pPr>
      <w:r w:rsidRPr="0085051C">
        <w:rPr>
          <w:rFonts w:eastAsia="方正黑体简体"/>
          <w:sz w:val="32"/>
          <w:szCs w:val="32"/>
        </w:rPr>
        <w:t>一、项目基本情况</w:t>
      </w:r>
    </w:p>
    <w:p w:rsidR="004030E5" w:rsidRPr="0085051C" w:rsidRDefault="004030E5" w:rsidP="00203955">
      <w:pPr>
        <w:pStyle w:val="a0"/>
        <w:spacing w:after="0" w:line="560" w:lineRule="exact"/>
        <w:ind w:firstLineChars="196" w:firstLine="630"/>
        <w:rPr>
          <w:rFonts w:eastAsia="方正楷体简体"/>
          <w:b/>
          <w:sz w:val="32"/>
          <w:szCs w:val="32"/>
        </w:rPr>
      </w:pPr>
      <w:r w:rsidRPr="0085051C">
        <w:rPr>
          <w:rFonts w:eastAsia="方正楷体简体"/>
          <w:b/>
          <w:sz w:val="32"/>
          <w:szCs w:val="32"/>
        </w:rPr>
        <w:t>（一）概况</w:t>
      </w:r>
    </w:p>
    <w:p w:rsidR="000E55E5" w:rsidRPr="0085051C" w:rsidRDefault="004030E5"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1</w:t>
      </w:r>
      <w:r w:rsidRPr="0085051C">
        <w:rPr>
          <w:rFonts w:eastAsia="方正仿宋简体"/>
          <w:sz w:val="32"/>
          <w:szCs w:val="32"/>
        </w:rPr>
        <w:t>．立项背景及目的</w:t>
      </w:r>
      <w:r w:rsidR="00FC5272" w:rsidRPr="0085051C">
        <w:rPr>
          <w:rFonts w:eastAsia="方正仿宋简体"/>
          <w:sz w:val="32"/>
          <w:szCs w:val="32"/>
        </w:rPr>
        <w:t>。</w:t>
      </w:r>
      <w:r w:rsidR="000E55E5" w:rsidRPr="0085051C">
        <w:rPr>
          <w:rFonts w:eastAsia="方正仿宋简体" w:hint="eastAsia"/>
          <w:sz w:val="32"/>
          <w:szCs w:val="32"/>
        </w:rPr>
        <w:t>根据《四川省民政厅关于进一步做好行政区划变更后勘界工作的通知》，要在行政区划变更批准之日起一年内完成勘界工作，形成准确反映边界走向的文件、资料和地形图，把行政区划变更后的行政区域界线法定下来。</w:t>
      </w:r>
      <w:r w:rsidR="000E55E5" w:rsidRPr="0085051C">
        <w:rPr>
          <w:rFonts w:eastAsia="方正仿宋简体" w:hint="eastAsia"/>
          <w:sz w:val="32"/>
          <w:szCs w:val="32"/>
        </w:rPr>
        <w:t>2020</w:t>
      </w:r>
      <w:r w:rsidR="000E55E5" w:rsidRPr="0085051C">
        <w:rPr>
          <w:rFonts w:eastAsia="方正仿宋简体" w:hint="eastAsia"/>
          <w:sz w:val="32"/>
          <w:szCs w:val="32"/>
        </w:rPr>
        <w:t>年</w:t>
      </w:r>
      <w:r w:rsidR="000E55E5" w:rsidRPr="0085051C">
        <w:rPr>
          <w:rFonts w:eastAsia="方正仿宋简体" w:hint="eastAsia"/>
          <w:sz w:val="32"/>
          <w:szCs w:val="32"/>
        </w:rPr>
        <w:t>4</w:t>
      </w:r>
      <w:r w:rsidR="000E55E5" w:rsidRPr="0085051C">
        <w:rPr>
          <w:rFonts w:eastAsia="方正仿宋简体" w:hint="eastAsia"/>
          <w:sz w:val="32"/>
          <w:szCs w:val="32"/>
        </w:rPr>
        <w:t>月</w:t>
      </w:r>
      <w:r w:rsidR="000E55E5" w:rsidRPr="0085051C">
        <w:rPr>
          <w:rFonts w:eastAsia="方正仿宋简体" w:hint="eastAsia"/>
          <w:sz w:val="32"/>
          <w:szCs w:val="32"/>
        </w:rPr>
        <w:t>3</w:t>
      </w:r>
      <w:r w:rsidR="000E55E5" w:rsidRPr="0085051C">
        <w:rPr>
          <w:rFonts w:eastAsia="方正仿宋简体" w:hint="eastAsia"/>
          <w:sz w:val="32"/>
          <w:szCs w:val="32"/>
        </w:rPr>
        <w:t>日，受市政府志勋副市长委托，市政府副秘书长邓爱华主持召开全市乡镇行政区域界线勘定和行政区划图编制工作会议，各县（区）、高新区、临空经济区、市民政局、市财政局等单位相关负责同志参会。会议明确，全市的勘界工作由市民政局牵头，统一组织招标，统一签订合同，统一推进实施；勘界工作经费由各县（区）、高新区、临空经济区按任务比例（界线长度）承担并作出书面承诺，市财政给予各地</w:t>
      </w:r>
      <w:r w:rsidR="000E55E5" w:rsidRPr="0085051C">
        <w:rPr>
          <w:rFonts w:eastAsia="方正仿宋简体" w:hint="eastAsia"/>
          <w:sz w:val="32"/>
          <w:szCs w:val="32"/>
        </w:rPr>
        <w:t>20%</w:t>
      </w:r>
      <w:r w:rsidR="000E55E5" w:rsidRPr="0085051C">
        <w:rPr>
          <w:rFonts w:eastAsia="方正仿宋简体" w:hint="eastAsia"/>
          <w:sz w:val="32"/>
          <w:szCs w:val="32"/>
        </w:rPr>
        <w:t>的补助；勘界监理经费、成果检验经费、市行政区划图制作经费由市财政承担，县（区）行政区划图由各地自行编制。</w:t>
      </w:r>
    </w:p>
    <w:p w:rsidR="008C387F" w:rsidRPr="0085051C" w:rsidRDefault="004030E5"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2</w:t>
      </w:r>
      <w:r w:rsidRPr="0085051C">
        <w:rPr>
          <w:rFonts w:eastAsia="方正仿宋简体"/>
          <w:sz w:val="32"/>
          <w:szCs w:val="32"/>
        </w:rPr>
        <w:t>．预算资金来源及使用情况</w:t>
      </w:r>
      <w:r w:rsidR="00FC5272" w:rsidRPr="0085051C">
        <w:rPr>
          <w:rFonts w:eastAsia="方正仿宋简体"/>
          <w:sz w:val="32"/>
          <w:szCs w:val="32"/>
        </w:rPr>
        <w:t>。</w:t>
      </w:r>
      <w:r w:rsidR="00FC5272" w:rsidRPr="0085051C">
        <w:rPr>
          <w:rFonts w:eastAsia="方正仿宋简体"/>
          <w:b/>
          <w:sz w:val="32"/>
          <w:szCs w:val="32"/>
        </w:rPr>
        <w:t>资金来源：</w:t>
      </w:r>
      <w:r w:rsidR="00FC5272" w:rsidRPr="0085051C">
        <w:rPr>
          <w:rFonts w:eastAsia="方正仿宋简体"/>
          <w:sz w:val="32"/>
          <w:szCs w:val="32"/>
        </w:rPr>
        <w:t>20</w:t>
      </w:r>
      <w:r w:rsidR="000E55E5" w:rsidRPr="0085051C">
        <w:rPr>
          <w:rFonts w:eastAsia="方正仿宋简体" w:hint="eastAsia"/>
          <w:sz w:val="32"/>
          <w:szCs w:val="32"/>
        </w:rPr>
        <w:t>20</w:t>
      </w:r>
      <w:r w:rsidR="00FC5272" w:rsidRPr="0085051C">
        <w:rPr>
          <w:rFonts w:eastAsia="方正仿宋简体"/>
          <w:sz w:val="32"/>
          <w:szCs w:val="32"/>
        </w:rPr>
        <w:t>年财政预算</w:t>
      </w:r>
      <w:r w:rsidR="000E55E5" w:rsidRPr="0085051C">
        <w:rPr>
          <w:rFonts w:eastAsia="方正仿宋简体" w:hint="eastAsia"/>
          <w:sz w:val="32"/>
          <w:szCs w:val="32"/>
        </w:rPr>
        <w:t>全市乡级行政区域界线勘测项目资金</w:t>
      </w:r>
      <w:r w:rsidR="000E55E5" w:rsidRPr="0085051C">
        <w:rPr>
          <w:rFonts w:eastAsia="方正仿宋简体" w:hint="eastAsia"/>
          <w:sz w:val="32"/>
          <w:szCs w:val="32"/>
        </w:rPr>
        <w:t>404</w:t>
      </w:r>
      <w:r w:rsidR="000E55E5" w:rsidRPr="0085051C">
        <w:rPr>
          <w:rFonts w:eastAsia="方正仿宋简体" w:hint="eastAsia"/>
          <w:sz w:val="32"/>
          <w:szCs w:val="32"/>
        </w:rPr>
        <w:t>万</w:t>
      </w:r>
      <w:r w:rsidR="00FC5272" w:rsidRPr="0085051C">
        <w:rPr>
          <w:rFonts w:eastAsia="方正仿宋简体"/>
          <w:sz w:val="32"/>
          <w:szCs w:val="32"/>
        </w:rPr>
        <w:t>元</w:t>
      </w:r>
      <w:r w:rsidR="00F1330F" w:rsidRPr="0085051C">
        <w:rPr>
          <w:rFonts w:eastAsia="方正仿宋简体" w:hint="eastAsia"/>
          <w:sz w:val="32"/>
          <w:szCs w:val="32"/>
        </w:rPr>
        <w:t>，临空经济区、高新区预算到位</w:t>
      </w:r>
      <w:r w:rsidR="00F1330F" w:rsidRPr="0085051C">
        <w:rPr>
          <w:rFonts w:eastAsia="方正仿宋简体" w:hint="eastAsia"/>
          <w:sz w:val="32"/>
          <w:szCs w:val="32"/>
        </w:rPr>
        <w:t>14</w:t>
      </w:r>
      <w:r w:rsidR="00F1330F" w:rsidRPr="0085051C">
        <w:rPr>
          <w:rFonts w:eastAsia="方正仿宋简体" w:hint="eastAsia"/>
          <w:sz w:val="32"/>
          <w:szCs w:val="32"/>
        </w:rPr>
        <w:t>万元</w:t>
      </w:r>
      <w:r w:rsidR="00FC5272" w:rsidRPr="0085051C">
        <w:rPr>
          <w:rFonts w:eastAsia="方正仿宋简体"/>
          <w:sz w:val="32"/>
          <w:szCs w:val="32"/>
        </w:rPr>
        <w:t>，</w:t>
      </w:r>
      <w:r w:rsidR="00F1330F" w:rsidRPr="0085051C">
        <w:rPr>
          <w:rFonts w:eastAsia="方正仿宋简体" w:hint="eastAsia"/>
          <w:sz w:val="32"/>
          <w:szCs w:val="32"/>
        </w:rPr>
        <w:t>实际</w:t>
      </w:r>
      <w:r w:rsidR="00FC5272" w:rsidRPr="0085051C">
        <w:rPr>
          <w:rFonts w:eastAsia="方正仿宋简体"/>
          <w:sz w:val="32"/>
          <w:szCs w:val="32"/>
        </w:rPr>
        <w:t>到位</w:t>
      </w:r>
      <w:r w:rsidR="000E55E5" w:rsidRPr="0085051C">
        <w:rPr>
          <w:rFonts w:eastAsia="方正仿宋简体" w:hint="eastAsia"/>
          <w:sz w:val="32"/>
          <w:szCs w:val="32"/>
        </w:rPr>
        <w:t>4</w:t>
      </w:r>
      <w:r w:rsidR="00F1330F" w:rsidRPr="0085051C">
        <w:rPr>
          <w:rFonts w:eastAsia="方正仿宋简体" w:hint="eastAsia"/>
          <w:sz w:val="32"/>
          <w:szCs w:val="32"/>
        </w:rPr>
        <w:t>18</w:t>
      </w:r>
      <w:r w:rsidR="000E55E5" w:rsidRPr="0085051C">
        <w:rPr>
          <w:rFonts w:eastAsia="方正仿宋简体" w:hint="eastAsia"/>
          <w:sz w:val="32"/>
          <w:szCs w:val="32"/>
        </w:rPr>
        <w:t>万</w:t>
      </w:r>
      <w:r w:rsidR="00FC5272" w:rsidRPr="0085051C">
        <w:rPr>
          <w:rFonts w:eastAsia="方正仿宋简体"/>
          <w:sz w:val="32"/>
          <w:szCs w:val="32"/>
        </w:rPr>
        <w:t>元</w:t>
      </w:r>
      <w:r w:rsidR="00590099" w:rsidRPr="0085051C">
        <w:rPr>
          <w:rFonts w:eastAsia="方正仿宋简体"/>
          <w:sz w:val="32"/>
          <w:szCs w:val="32"/>
        </w:rPr>
        <w:t>，到位率为</w:t>
      </w:r>
      <w:r w:rsidR="00590099" w:rsidRPr="0085051C">
        <w:rPr>
          <w:rFonts w:eastAsia="方正仿宋简体"/>
          <w:sz w:val="32"/>
          <w:szCs w:val="32"/>
        </w:rPr>
        <w:t>100%</w:t>
      </w:r>
      <w:r w:rsidR="00FC5272" w:rsidRPr="0085051C">
        <w:rPr>
          <w:rFonts w:eastAsia="方正仿宋简体"/>
          <w:sz w:val="32"/>
          <w:szCs w:val="32"/>
        </w:rPr>
        <w:t>。</w:t>
      </w:r>
      <w:r w:rsidR="00FC5272" w:rsidRPr="0085051C">
        <w:rPr>
          <w:rFonts w:eastAsia="方正仿宋简体"/>
          <w:b/>
          <w:sz w:val="32"/>
          <w:szCs w:val="32"/>
        </w:rPr>
        <w:t>资金使用情况：</w:t>
      </w:r>
      <w:r w:rsidR="00BC0263" w:rsidRPr="0085051C">
        <w:rPr>
          <w:rFonts w:eastAsia="方正仿宋简体"/>
          <w:sz w:val="32"/>
          <w:szCs w:val="32"/>
        </w:rPr>
        <w:t>通过自查，</w:t>
      </w:r>
      <w:r w:rsidR="00BC0263" w:rsidRPr="0085051C">
        <w:rPr>
          <w:rFonts w:eastAsia="方正仿宋简体"/>
          <w:sz w:val="32"/>
          <w:szCs w:val="32"/>
        </w:rPr>
        <w:t>20</w:t>
      </w:r>
      <w:r w:rsidR="000E55E5" w:rsidRPr="0085051C">
        <w:rPr>
          <w:rFonts w:eastAsia="方正仿宋简体" w:hint="eastAsia"/>
          <w:sz w:val="32"/>
          <w:szCs w:val="32"/>
        </w:rPr>
        <w:t>20</w:t>
      </w:r>
      <w:r w:rsidR="00BC0263" w:rsidRPr="0085051C">
        <w:rPr>
          <w:rFonts w:eastAsia="方正仿宋简体"/>
          <w:sz w:val="32"/>
          <w:szCs w:val="32"/>
        </w:rPr>
        <w:t>年共</w:t>
      </w:r>
      <w:r w:rsidR="00FC5272" w:rsidRPr="0085051C">
        <w:rPr>
          <w:rFonts w:eastAsia="方正仿宋简体"/>
          <w:sz w:val="32"/>
          <w:szCs w:val="32"/>
        </w:rPr>
        <w:t>使用</w:t>
      </w:r>
      <w:r w:rsidR="000E55E5" w:rsidRPr="0085051C">
        <w:rPr>
          <w:rFonts w:eastAsia="方正仿宋简体" w:hint="eastAsia"/>
          <w:sz w:val="32"/>
          <w:szCs w:val="32"/>
        </w:rPr>
        <w:t>全市乡级行政区域界线</w:t>
      </w:r>
      <w:r w:rsidR="000E55E5" w:rsidRPr="0085051C">
        <w:rPr>
          <w:rFonts w:eastAsia="方正仿宋简体" w:hint="eastAsia"/>
          <w:sz w:val="32"/>
          <w:szCs w:val="32"/>
        </w:rPr>
        <w:lastRenderedPageBreak/>
        <w:t>勘测项目资金</w:t>
      </w:r>
      <w:r w:rsidR="000E55E5" w:rsidRPr="0085051C">
        <w:rPr>
          <w:rFonts w:eastAsia="方正仿宋简体" w:hint="eastAsia"/>
          <w:sz w:val="32"/>
          <w:szCs w:val="32"/>
        </w:rPr>
        <w:t>164.135</w:t>
      </w:r>
      <w:r w:rsidR="000E55E5" w:rsidRPr="0085051C">
        <w:rPr>
          <w:rFonts w:eastAsia="方正仿宋简体" w:hint="eastAsia"/>
          <w:sz w:val="32"/>
          <w:szCs w:val="32"/>
        </w:rPr>
        <w:t>万元</w:t>
      </w:r>
      <w:r w:rsidR="00590099" w:rsidRPr="0085051C">
        <w:rPr>
          <w:rFonts w:eastAsia="方正仿宋简体"/>
          <w:sz w:val="32"/>
          <w:szCs w:val="32"/>
        </w:rPr>
        <w:t>，资金使用率为</w:t>
      </w:r>
      <w:r w:rsidR="00F1330F" w:rsidRPr="0085051C">
        <w:rPr>
          <w:rFonts w:eastAsia="方正仿宋简体" w:hint="eastAsia"/>
          <w:sz w:val="32"/>
          <w:szCs w:val="32"/>
        </w:rPr>
        <w:t>39.27</w:t>
      </w:r>
      <w:r w:rsidR="00590099" w:rsidRPr="0085051C">
        <w:rPr>
          <w:rFonts w:eastAsia="方正仿宋简体"/>
          <w:sz w:val="32"/>
          <w:szCs w:val="32"/>
        </w:rPr>
        <w:t>%</w:t>
      </w:r>
      <w:r w:rsidR="00FC5272" w:rsidRPr="0085051C">
        <w:rPr>
          <w:rFonts w:eastAsia="方正仿宋简体"/>
          <w:sz w:val="32"/>
          <w:szCs w:val="32"/>
        </w:rPr>
        <w:t>。</w:t>
      </w:r>
    </w:p>
    <w:p w:rsidR="008C387F" w:rsidRPr="0085051C" w:rsidRDefault="004030E5"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3</w:t>
      </w:r>
      <w:r w:rsidRPr="0085051C">
        <w:rPr>
          <w:rFonts w:eastAsia="方正仿宋简体"/>
          <w:sz w:val="32"/>
          <w:szCs w:val="32"/>
        </w:rPr>
        <w:t>．实施情况</w:t>
      </w:r>
      <w:r w:rsidR="00D37759" w:rsidRPr="0085051C">
        <w:rPr>
          <w:rFonts w:eastAsia="方正仿宋简体" w:hint="eastAsia"/>
          <w:sz w:val="32"/>
          <w:szCs w:val="32"/>
        </w:rPr>
        <w:t>。</w:t>
      </w:r>
      <w:r w:rsidR="000E55E5" w:rsidRPr="0085051C">
        <w:rPr>
          <w:rFonts w:eastAsia="方正仿宋简体" w:hint="eastAsia"/>
          <w:sz w:val="32"/>
          <w:szCs w:val="32"/>
        </w:rPr>
        <w:t>2020</w:t>
      </w:r>
      <w:r w:rsidR="000E55E5" w:rsidRPr="0085051C">
        <w:rPr>
          <w:rFonts w:eastAsia="方正仿宋简体" w:hint="eastAsia"/>
          <w:sz w:val="32"/>
          <w:szCs w:val="32"/>
        </w:rPr>
        <w:t>年</w:t>
      </w:r>
      <w:r w:rsidR="000E55E5" w:rsidRPr="0085051C">
        <w:rPr>
          <w:rFonts w:eastAsia="方正仿宋简体" w:hint="eastAsia"/>
          <w:sz w:val="32"/>
          <w:szCs w:val="32"/>
        </w:rPr>
        <w:t>6</w:t>
      </w:r>
      <w:r w:rsidR="000E55E5" w:rsidRPr="0085051C">
        <w:rPr>
          <w:rFonts w:eastAsia="方正仿宋简体" w:hint="eastAsia"/>
          <w:sz w:val="32"/>
          <w:szCs w:val="32"/>
        </w:rPr>
        <w:t>月</w:t>
      </w:r>
      <w:r w:rsidR="000E55E5" w:rsidRPr="0085051C">
        <w:rPr>
          <w:rFonts w:eastAsia="方正仿宋简体" w:hint="eastAsia"/>
          <w:sz w:val="32"/>
          <w:szCs w:val="32"/>
        </w:rPr>
        <w:t>4</w:t>
      </w:r>
      <w:r w:rsidR="000E55E5" w:rsidRPr="0085051C">
        <w:rPr>
          <w:rFonts w:eastAsia="方正仿宋简体" w:hint="eastAsia"/>
          <w:sz w:val="32"/>
          <w:szCs w:val="32"/>
        </w:rPr>
        <w:t>日，经委托四川雄烽建设工程管理有限公司公开招标，确定至源拓土科技集团有限公司为供应商，中标价格</w:t>
      </w:r>
      <w:r w:rsidR="000E55E5" w:rsidRPr="0085051C">
        <w:rPr>
          <w:rFonts w:eastAsia="方正仿宋简体" w:hint="eastAsia"/>
          <w:sz w:val="32"/>
          <w:szCs w:val="32"/>
        </w:rPr>
        <w:t>398</w:t>
      </w:r>
      <w:r w:rsidR="000E55E5" w:rsidRPr="0085051C">
        <w:rPr>
          <w:rFonts w:eastAsia="方正仿宋简体" w:hint="eastAsia"/>
          <w:sz w:val="32"/>
          <w:szCs w:val="32"/>
        </w:rPr>
        <w:t>万元</w:t>
      </w:r>
      <w:r w:rsidR="004C2421" w:rsidRPr="0085051C">
        <w:rPr>
          <w:rFonts w:eastAsia="方正仿宋简体"/>
          <w:sz w:val="32"/>
          <w:szCs w:val="32"/>
        </w:rPr>
        <w:t>。</w:t>
      </w:r>
    </w:p>
    <w:p w:rsidR="008C387F" w:rsidRPr="0085051C" w:rsidRDefault="008C387F"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2020</w:t>
      </w:r>
      <w:r w:rsidRPr="0085051C">
        <w:rPr>
          <w:rFonts w:eastAsia="方正仿宋简体" w:hint="eastAsia"/>
          <w:sz w:val="32"/>
          <w:szCs w:val="32"/>
        </w:rPr>
        <w:t>年</w:t>
      </w:r>
      <w:r w:rsidRPr="0085051C">
        <w:rPr>
          <w:rFonts w:eastAsia="方正仿宋简体" w:hint="eastAsia"/>
          <w:sz w:val="32"/>
          <w:szCs w:val="32"/>
        </w:rPr>
        <w:t>6</w:t>
      </w:r>
      <w:r w:rsidRPr="0085051C">
        <w:rPr>
          <w:rFonts w:eastAsia="方正仿宋简体" w:hint="eastAsia"/>
          <w:sz w:val="32"/>
          <w:szCs w:val="32"/>
        </w:rPr>
        <w:t>月</w:t>
      </w:r>
      <w:r w:rsidRPr="0085051C">
        <w:rPr>
          <w:rFonts w:eastAsia="方正仿宋简体" w:hint="eastAsia"/>
          <w:sz w:val="32"/>
          <w:szCs w:val="32"/>
        </w:rPr>
        <w:t>18</w:t>
      </w:r>
      <w:r w:rsidRPr="0085051C">
        <w:rPr>
          <w:rFonts w:eastAsia="方正仿宋简体" w:hint="eastAsia"/>
          <w:sz w:val="32"/>
          <w:szCs w:val="32"/>
        </w:rPr>
        <w:t>日，经协商一致，市民政局与至源拓土科技集团有限公司正式签订合同。尔后，至源拓土科技集团有限公司进驻资阳开展外业勘测和内业整理。</w:t>
      </w:r>
      <w:r w:rsidRPr="0085051C">
        <w:rPr>
          <w:rFonts w:eastAsia="方正仿宋简体" w:hint="eastAsia"/>
          <w:sz w:val="32"/>
          <w:szCs w:val="32"/>
        </w:rPr>
        <w:t>2021</w:t>
      </w:r>
      <w:r w:rsidRPr="0085051C">
        <w:rPr>
          <w:rFonts w:eastAsia="方正仿宋简体" w:hint="eastAsia"/>
          <w:sz w:val="32"/>
          <w:szCs w:val="32"/>
        </w:rPr>
        <w:t>年</w:t>
      </w:r>
      <w:r w:rsidRPr="0085051C">
        <w:rPr>
          <w:rFonts w:eastAsia="方正仿宋简体" w:hint="eastAsia"/>
          <w:sz w:val="32"/>
          <w:szCs w:val="32"/>
        </w:rPr>
        <w:t>1</w:t>
      </w:r>
      <w:r w:rsidRPr="0085051C">
        <w:rPr>
          <w:rFonts w:eastAsia="方正仿宋简体" w:hint="eastAsia"/>
          <w:sz w:val="32"/>
          <w:szCs w:val="32"/>
        </w:rPr>
        <w:t>月，至源拓土科技集团有限公司</w:t>
      </w:r>
      <w:r w:rsidR="004F788A" w:rsidRPr="0085051C">
        <w:rPr>
          <w:rFonts w:eastAsia="方正仿宋简体" w:hint="eastAsia"/>
          <w:sz w:val="32"/>
          <w:szCs w:val="32"/>
        </w:rPr>
        <w:t>已</w:t>
      </w:r>
      <w:r w:rsidRPr="0085051C">
        <w:rPr>
          <w:rFonts w:eastAsia="方正仿宋简体" w:hint="eastAsia"/>
          <w:sz w:val="32"/>
          <w:szCs w:val="32"/>
        </w:rPr>
        <w:t>完成雁江区范围</w:t>
      </w:r>
      <w:r w:rsidR="004F788A" w:rsidRPr="0085051C">
        <w:rPr>
          <w:rFonts w:eastAsia="方正仿宋简体" w:hint="eastAsia"/>
          <w:sz w:val="32"/>
          <w:szCs w:val="32"/>
        </w:rPr>
        <w:t>外业勘测和内业整理</w:t>
      </w:r>
      <w:r w:rsidRPr="0085051C">
        <w:rPr>
          <w:rFonts w:eastAsia="方正仿宋简体" w:hint="eastAsia"/>
          <w:sz w:val="32"/>
          <w:szCs w:val="32"/>
        </w:rPr>
        <w:t>，将成果提</w:t>
      </w:r>
      <w:r w:rsidR="008B2DB1" w:rsidRPr="0085051C">
        <w:rPr>
          <w:rFonts w:eastAsia="方正仿宋简体" w:hint="eastAsia"/>
          <w:sz w:val="32"/>
          <w:szCs w:val="32"/>
        </w:rPr>
        <w:t>交</w:t>
      </w:r>
      <w:r w:rsidRPr="0085051C">
        <w:rPr>
          <w:rFonts w:eastAsia="方正仿宋简体" w:hint="eastAsia"/>
          <w:sz w:val="32"/>
          <w:szCs w:val="32"/>
        </w:rPr>
        <w:t>省民政厅审核，项目监理方出具监理报告。目前，正在待省民政厅审核。</w:t>
      </w:r>
    </w:p>
    <w:p w:rsidR="004030E5" w:rsidRPr="0085051C" w:rsidRDefault="004030E5"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4</w:t>
      </w:r>
      <w:r w:rsidRPr="0085051C">
        <w:rPr>
          <w:rFonts w:eastAsia="方正仿宋简体"/>
          <w:sz w:val="32"/>
          <w:szCs w:val="32"/>
        </w:rPr>
        <w:t>．组织及管理</w:t>
      </w:r>
      <w:r w:rsidR="00BC0263" w:rsidRPr="0085051C">
        <w:rPr>
          <w:rFonts w:eastAsia="方正仿宋简体"/>
          <w:sz w:val="32"/>
          <w:szCs w:val="32"/>
        </w:rPr>
        <w:t>。</w:t>
      </w:r>
      <w:r w:rsidR="00076BA4" w:rsidRPr="0085051C">
        <w:rPr>
          <w:rFonts w:eastAsia="方正仿宋简体" w:hint="eastAsia"/>
          <w:b/>
          <w:sz w:val="32"/>
          <w:szCs w:val="32"/>
        </w:rPr>
        <w:t>项目组织情况：</w:t>
      </w:r>
      <w:r w:rsidR="008C387F" w:rsidRPr="0085051C">
        <w:rPr>
          <w:rFonts w:eastAsia="方正仿宋简体" w:hint="eastAsia"/>
          <w:sz w:val="32"/>
          <w:szCs w:val="32"/>
        </w:rPr>
        <w:t>为确保项目质量，我局于</w:t>
      </w:r>
      <w:r w:rsidR="008C387F" w:rsidRPr="0085051C">
        <w:rPr>
          <w:rFonts w:eastAsia="方正仿宋简体" w:hint="eastAsia"/>
          <w:sz w:val="32"/>
          <w:szCs w:val="32"/>
        </w:rPr>
        <w:t>2020</w:t>
      </w:r>
      <w:r w:rsidR="008C387F" w:rsidRPr="0085051C">
        <w:rPr>
          <w:rFonts w:eastAsia="方正仿宋简体" w:hint="eastAsia"/>
          <w:sz w:val="32"/>
          <w:szCs w:val="32"/>
        </w:rPr>
        <w:t>年</w:t>
      </w:r>
      <w:r w:rsidR="008C387F" w:rsidRPr="0085051C">
        <w:rPr>
          <w:rFonts w:eastAsia="方正仿宋简体" w:hint="eastAsia"/>
          <w:sz w:val="32"/>
          <w:szCs w:val="32"/>
        </w:rPr>
        <w:t>10</w:t>
      </w:r>
      <w:r w:rsidR="008C387F" w:rsidRPr="0085051C">
        <w:rPr>
          <w:rFonts w:eastAsia="方正仿宋简体" w:hint="eastAsia"/>
          <w:sz w:val="32"/>
          <w:szCs w:val="32"/>
        </w:rPr>
        <w:t>月委托四川诺道招标代理有限公司，采取竞争性磋商的方式确定四川中图三维信息技术有限公司为项目监理，合同金额</w:t>
      </w:r>
      <w:r w:rsidR="008C387F" w:rsidRPr="0085051C">
        <w:rPr>
          <w:rFonts w:eastAsia="方正仿宋简体" w:hint="eastAsia"/>
          <w:sz w:val="32"/>
          <w:szCs w:val="32"/>
        </w:rPr>
        <w:t>9.87</w:t>
      </w:r>
      <w:r w:rsidR="008C387F" w:rsidRPr="0085051C">
        <w:rPr>
          <w:rFonts w:eastAsia="方正仿宋简体" w:hint="eastAsia"/>
          <w:sz w:val="32"/>
          <w:szCs w:val="32"/>
        </w:rPr>
        <w:t>万元，项目监理方全程参与项目组织管理。</w:t>
      </w:r>
      <w:r w:rsidRPr="0085051C">
        <w:rPr>
          <w:rFonts w:eastAsia="方正仿宋简体"/>
          <w:b/>
          <w:sz w:val="32"/>
          <w:szCs w:val="32"/>
        </w:rPr>
        <w:t>实际执行情况</w:t>
      </w:r>
      <w:r w:rsidR="0000077D" w:rsidRPr="0085051C">
        <w:rPr>
          <w:rFonts w:eastAsia="方正仿宋简体"/>
          <w:b/>
          <w:sz w:val="32"/>
          <w:szCs w:val="32"/>
        </w:rPr>
        <w:t>：</w:t>
      </w:r>
      <w:r w:rsidR="004C2421" w:rsidRPr="0085051C">
        <w:rPr>
          <w:rFonts w:eastAsia="方正仿宋简体"/>
          <w:sz w:val="32"/>
          <w:szCs w:val="32"/>
        </w:rPr>
        <w:t>20</w:t>
      </w:r>
      <w:r w:rsidR="008C387F" w:rsidRPr="0085051C">
        <w:rPr>
          <w:rFonts w:eastAsia="方正仿宋简体" w:hint="eastAsia"/>
          <w:sz w:val="32"/>
          <w:szCs w:val="32"/>
        </w:rPr>
        <w:t>20</w:t>
      </w:r>
      <w:r w:rsidR="004C2421" w:rsidRPr="0085051C">
        <w:rPr>
          <w:rFonts w:eastAsia="方正仿宋简体"/>
          <w:sz w:val="32"/>
          <w:szCs w:val="32"/>
        </w:rPr>
        <w:t>年</w:t>
      </w:r>
      <w:r w:rsidR="008C387F" w:rsidRPr="0085051C">
        <w:rPr>
          <w:rFonts w:eastAsia="方正仿宋简体" w:hint="eastAsia"/>
          <w:sz w:val="32"/>
          <w:szCs w:val="32"/>
        </w:rPr>
        <w:t>全市乡级行政区域界线勘测项目</w:t>
      </w:r>
      <w:r w:rsidR="004C2421" w:rsidRPr="0085051C">
        <w:rPr>
          <w:rFonts w:eastAsia="方正仿宋简体"/>
          <w:sz w:val="32"/>
          <w:szCs w:val="32"/>
        </w:rPr>
        <w:t>实际</w:t>
      </w:r>
      <w:r w:rsidR="008C387F" w:rsidRPr="0085051C">
        <w:rPr>
          <w:rFonts w:eastAsia="方正仿宋简体" w:hint="eastAsia"/>
          <w:sz w:val="32"/>
          <w:szCs w:val="32"/>
        </w:rPr>
        <w:t>完成了雁江区范围内项目内定，已将成果提交</w:t>
      </w:r>
      <w:r w:rsidR="00076BA4" w:rsidRPr="0085051C">
        <w:rPr>
          <w:rFonts w:eastAsia="方正仿宋简体" w:hint="eastAsia"/>
          <w:sz w:val="32"/>
          <w:szCs w:val="32"/>
        </w:rPr>
        <w:t>省民政厅审核，项目监理方已出具监理报告</w:t>
      </w:r>
      <w:r w:rsidR="0042614F" w:rsidRPr="0085051C">
        <w:rPr>
          <w:rFonts w:eastAsia="方正仿宋简体"/>
          <w:sz w:val="32"/>
          <w:szCs w:val="32"/>
        </w:rPr>
        <w:t>，使用资金</w:t>
      </w:r>
      <w:r w:rsidR="008C387F" w:rsidRPr="0085051C">
        <w:rPr>
          <w:rFonts w:eastAsia="方正仿宋简体" w:hint="eastAsia"/>
          <w:sz w:val="32"/>
          <w:szCs w:val="32"/>
        </w:rPr>
        <w:t>164.135</w:t>
      </w:r>
      <w:r w:rsidR="008C387F" w:rsidRPr="0085051C">
        <w:rPr>
          <w:rFonts w:eastAsia="方正仿宋简体" w:hint="eastAsia"/>
          <w:sz w:val="32"/>
          <w:szCs w:val="32"/>
        </w:rPr>
        <w:t>万元</w:t>
      </w:r>
      <w:r w:rsidR="0042614F" w:rsidRPr="0085051C">
        <w:rPr>
          <w:rFonts w:eastAsia="方正仿宋简体"/>
          <w:sz w:val="32"/>
          <w:szCs w:val="32"/>
        </w:rPr>
        <w:t>。</w:t>
      </w:r>
    </w:p>
    <w:p w:rsidR="004030E5" w:rsidRPr="0085051C" w:rsidRDefault="004030E5" w:rsidP="00203955">
      <w:pPr>
        <w:pStyle w:val="a0"/>
        <w:spacing w:after="0" w:line="560" w:lineRule="exact"/>
        <w:ind w:firstLineChars="196" w:firstLine="630"/>
        <w:rPr>
          <w:rFonts w:eastAsia="方正楷体简体"/>
          <w:b/>
          <w:sz w:val="32"/>
          <w:szCs w:val="32"/>
        </w:rPr>
      </w:pPr>
      <w:r w:rsidRPr="0085051C">
        <w:rPr>
          <w:rFonts w:eastAsia="方正楷体简体"/>
          <w:b/>
          <w:sz w:val="32"/>
          <w:szCs w:val="32"/>
        </w:rPr>
        <w:t>（二）绩效目标</w:t>
      </w:r>
    </w:p>
    <w:p w:rsidR="008B2DB1" w:rsidRPr="0085051C" w:rsidRDefault="00203955"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1</w:t>
      </w:r>
      <w:r w:rsidRPr="0085051C">
        <w:rPr>
          <w:rFonts w:eastAsia="方正仿宋简体" w:hint="eastAsia"/>
          <w:sz w:val="32"/>
          <w:szCs w:val="32"/>
        </w:rPr>
        <w:t>．</w:t>
      </w:r>
      <w:r w:rsidR="008B2DB1" w:rsidRPr="0085051C">
        <w:rPr>
          <w:rFonts w:eastAsia="方正仿宋简体" w:hint="eastAsia"/>
          <w:sz w:val="32"/>
          <w:szCs w:val="32"/>
        </w:rPr>
        <w:t>成果资料。一是毗邻三乡（镇、街道）政府（办事处）联合签订的三乡（镇、街道）行政区域边界线交会点协议书和登记表；二是毗邻两乡（镇、街道）政府（办事处）联合勘定的行政区域界线协议书和附图；三是毗邻两乡（镇、街道）政府（办</w:t>
      </w:r>
      <w:r w:rsidR="008B2DB1" w:rsidRPr="0085051C">
        <w:rPr>
          <w:rFonts w:eastAsia="方正仿宋简体" w:hint="eastAsia"/>
          <w:sz w:val="32"/>
          <w:szCs w:val="32"/>
        </w:rPr>
        <w:lastRenderedPageBreak/>
        <w:t>事处）联合报批行政区域界线协议书的请示；四是县（区）人民政府同意两乡（镇、街道）联合勘定的行政区域界线协议书的批复。</w:t>
      </w:r>
    </w:p>
    <w:p w:rsidR="008B2DB1" w:rsidRPr="0085051C" w:rsidRDefault="00203955"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2</w:t>
      </w:r>
      <w:r w:rsidRPr="0085051C">
        <w:rPr>
          <w:rFonts w:eastAsia="方正仿宋简体" w:hint="eastAsia"/>
          <w:sz w:val="32"/>
          <w:szCs w:val="32"/>
        </w:rPr>
        <w:t>．</w:t>
      </w:r>
      <w:r w:rsidR="008B2DB1" w:rsidRPr="0085051C">
        <w:rPr>
          <w:rFonts w:eastAsia="方正仿宋简体" w:hint="eastAsia"/>
          <w:sz w:val="32"/>
          <w:szCs w:val="32"/>
        </w:rPr>
        <w:t>档案要求。勘界档案包括纸质档案和电子档案（通过扫描并刻制光盘）两类。参照国务院勘界工作领导小组办公室、国家档案局《勘界档案管理暂行规定》（国勘办发〔</w:t>
      </w:r>
      <w:r w:rsidR="008B2DB1" w:rsidRPr="0085051C">
        <w:rPr>
          <w:rFonts w:eastAsia="方正仿宋简体" w:hint="eastAsia"/>
          <w:sz w:val="32"/>
          <w:szCs w:val="32"/>
        </w:rPr>
        <w:t>1997</w:t>
      </w:r>
      <w:r w:rsidR="008B2DB1" w:rsidRPr="0085051C">
        <w:rPr>
          <w:rFonts w:eastAsia="方正仿宋简体" w:hint="eastAsia"/>
          <w:sz w:val="32"/>
          <w:szCs w:val="32"/>
        </w:rPr>
        <w:t>〕</w:t>
      </w:r>
      <w:r w:rsidR="008B2DB1" w:rsidRPr="0085051C">
        <w:rPr>
          <w:rFonts w:eastAsia="方正仿宋简体" w:hint="eastAsia"/>
          <w:sz w:val="32"/>
          <w:szCs w:val="32"/>
        </w:rPr>
        <w:t>12</w:t>
      </w:r>
      <w:r w:rsidR="008B2DB1" w:rsidRPr="0085051C">
        <w:rPr>
          <w:rFonts w:eastAsia="方正仿宋简体" w:hint="eastAsia"/>
          <w:sz w:val="32"/>
          <w:szCs w:val="32"/>
        </w:rPr>
        <w:t>号）的规定整理归档。以县（区）为单位，协议书和附图分别装订成册；乡级界线条数多的县（区）可分装成若干册，装订时要做好封面和接图表、编好页码和目录。勘界档案整理</w:t>
      </w:r>
      <w:r w:rsidR="008B2DB1" w:rsidRPr="0085051C">
        <w:rPr>
          <w:rFonts w:eastAsia="方正仿宋简体" w:hint="eastAsia"/>
          <w:sz w:val="32"/>
          <w:szCs w:val="32"/>
        </w:rPr>
        <w:t>5</w:t>
      </w:r>
      <w:r w:rsidR="008B2DB1" w:rsidRPr="0085051C">
        <w:rPr>
          <w:rFonts w:eastAsia="方正仿宋简体" w:hint="eastAsia"/>
          <w:sz w:val="32"/>
          <w:szCs w:val="32"/>
        </w:rPr>
        <w:t>套，毗邻双方各保存</w:t>
      </w:r>
      <w:r w:rsidR="008B2DB1" w:rsidRPr="0085051C">
        <w:rPr>
          <w:rFonts w:eastAsia="方正仿宋简体" w:hint="eastAsia"/>
          <w:sz w:val="32"/>
          <w:szCs w:val="32"/>
        </w:rPr>
        <w:t>1</w:t>
      </w:r>
      <w:r w:rsidR="008B2DB1" w:rsidRPr="0085051C">
        <w:rPr>
          <w:rFonts w:eastAsia="方正仿宋简体" w:hint="eastAsia"/>
          <w:sz w:val="32"/>
          <w:szCs w:val="32"/>
        </w:rPr>
        <w:t>套，报县级民政局、省民政厅各</w:t>
      </w:r>
      <w:r w:rsidR="008B2DB1" w:rsidRPr="0085051C">
        <w:rPr>
          <w:rFonts w:eastAsia="方正仿宋简体" w:hint="eastAsia"/>
          <w:sz w:val="32"/>
          <w:szCs w:val="32"/>
        </w:rPr>
        <w:t>1</w:t>
      </w:r>
      <w:r w:rsidR="008B2DB1" w:rsidRPr="0085051C">
        <w:rPr>
          <w:rFonts w:eastAsia="方正仿宋简体" w:hint="eastAsia"/>
          <w:sz w:val="32"/>
          <w:szCs w:val="32"/>
        </w:rPr>
        <w:t>套，原件报市民政局。</w:t>
      </w:r>
    </w:p>
    <w:p w:rsidR="008B2DB1" w:rsidRPr="0085051C" w:rsidRDefault="00203955"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3</w:t>
      </w:r>
      <w:r w:rsidRPr="0085051C">
        <w:rPr>
          <w:rFonts w:eastAsia="方正仿宋简体" w:hint="eastAsia"/>
          <w:sz w:val="32"/>
          <w:szCs w:val="32"/>
        </w:rPr>
        <w:t>．</w:t>
      </w:r>
      <w:r w:rsidR="008B2DB1" w:rsidRPr="0085051C">
        <w:rPr>
          <w:rFonts w:eastAsia="方正仿宋简体" w:hint="eastAsia"/>
          <w:sz w:val="32"/>
          <w:szCs w:val="32"/>
        </w:rPr>
        <w:t>行政区划图。提供资阳市行政区划图电子数据光盘</w:t>
      </w:r>
      <w:r w:rsidR="008B2DB1" w:rsidRPr="0085051C">
        <w:rPr>
          <w:rFonts w:eastAsia="方正仿宋简体" w:hint="eastAsia"/>
          <w:sz w:val="32"/>
          <w:szCs w:val="32"/>
        </w:rPr>
        <w:t>2</w:t>
      </w:r>
      <w:r w:rsidR="008B2DB1" w:rsidRPr="0085051C">
        <w:rPr>
          <w:rFonts w:eastAsia="方正仿宋简体" w:hint="eastAsia"/>
          <w:sz w:val="32"/>
          <w:szCs w:val="32"/>
        </w:rPr>
        <w:t>套；审校地图（三审三校）</w:t>
      </w:r>
      <w:r w:rsidR="008B2DB1" w:rsidRPr="0085051C">
        <w:rPr>
          <w:rFonts w:eastAsia="方正仿宋简体" w:hint="eastAsia"/>
          <w:sz w:val="32"/>
          <w:szCs w:val="32"/>
        </w:rPr>
        <w:t>3</w:t>
      </w:r>
      <w:r w:rsidR="008B2DB1" w:rsidRPr="0085051C">
        <w:rPr>
          <w:rFonts w:eastAsia="方正仿宋简体" w:hint="eastAsia"/>
          <w:sz w:val="32"/>
          <w:szCs w:val="32"/>
        </w:rPr>
        <w:t>张，</w:t>
      </w:r>
      <w:r w:rsidR="008B2DB1" w:rsidRPr="0085051C">
        <w:rPr>
          <w:rFonts w:eastAsia="方正仿宋简体" w:hint="eastAsia"/>
          <w:sz w:val="32"/>
          <w:szCs w:val="32"/>
        </w:rPr>
        <w:t>128</w:t>
      </w:r>
      <w:r w:rsidR="008B2DB1" w:rsidRPr="0085051C">
        <w:rPr>
          <w:rFonts w:eastAsia="方正仿宋简体" w:hint="eastAsia"/>
          <w:sz w:val="32"/>
          <w:szCs w:val="32"/>
        </w:rPr>
        <w:t>克铜版纸地图</w:t>
      </w:r>
      <w:r w:rsidR="008B2DB1" w:rsidRPr="0085051C">
        <w:rPr>
          <w:rFonts w:eastAsia="方正仿宋简体" w:hint="eastAsia"/>
          <w:sz w:val="32"/>
          <w:szCs w:val="32"/>
        </w:rPr>
        <w:t>5000</w:t>
      </w:r>
      <w:r w:rsidR="008B2DB1" w:rsidRPr="0085051C">
        <w:rPr>
          <w:rFonts w:eastAsia="方正仿宋简体" w:hint="eastAsia"/>
          <w:sz w:val="32"/>
          <w:szCs w:val="32"/>
        </w:rPr>
        <w:t>张，丝质地图</w:t>
      </w:r>
      <w:r w:rsidR="008B2DB1" w:rsidRPr="0085051C">
        <w:rPr>
          <w:rFonts w:eastAsia="方正仿宋简体" w:hint="eastAsia"/>
          <w:sz w:val="32"/>
          <w:szCs w:val="32"/>
        </w:rPr>
        <w:t>100</w:t>
      </w:r>
      <w:r w:rsidR="008B2DB1" w:rsidRPr="0085051C">
        <w:rPr>
          <w:rFonts w:eastAsia="方正仿宋简体" w:hint="eastAsia"/>
          <w:sz w:val="32"/>
          <w:szCs w:val="32"/>
        </w:rPr>
        <w:t>张。</w:t>
      </w:r>
    </w:p>
    <w:p w:rsidR="004030E5" w:rsidRPr="0085051C" w:rsidRDefault="004030E5" w:rsidP="00203955">
      <w:pPr>
        <w:pStyle w:val="a0"/>
        <w:spacing w:after="0" w:line="560" w:lineRule="exact"/>
        <w:ind w:firstLineChars="196" w:firstLine="627"/>
        <w:rPr>
          <w:rFonts w:eastAsia="方正黑体简体"/>
          <w:sz w:val="32"/>
          <w:szCs w:val="32"/>
        </w:rPr>
      </w:pPr>
      <w:r w:rsidRPr="0085051C">
        <w:rPr>
          <w:rFonts w:eastAsia="方正黑体简体"/>
          <w:sz w:val="32"/>
          <w:szCs w:val="32"/>
        </w:rPr>
        <w:t>二、绩效自评工作情况</w:t>
      </w:r>
    </w:p>
    <w:p w:rsidR="00BC0263" w:rsidRPr="0085051C" w:rsidRDefault="004030E5" w:rsidP="00203955">
      <w:pPr>
        <w:pStyle w:val="a0"/>
        <w:spacing w:after="0" w:line="560" w:lineRule="exact"/>
        <w:ind w:firstLineChars="196" w:firstLine="630"/>
        <w:rPr>
          <w:rFonts w:eastAsia="方正楷体简体"/>
          <w:b/>
          <w:sz w:val="32"/>
          <w:szCs w:val="32"/>
        </w:rPr>
      </w:pPr>
      <w:r w:rsidRPr="0085051C">
        <w:rPr>
          <w:rFonts w:eastAsia="方正楷体简体"/>
          <w:b/>
          <w:sz w:val="32"/>
          <w:szCs w:val="32"/>
        </w:rPr>
        <w:t>（一）自评工作组织领导</w:t>
      </w:r>
    </w:p>
    <w:p w:rsidR="00735BCD" w:rsidRPr="0085051C" w:rsidRDefault="00AA1C17"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根据《资阳市财政局关于开展</w:t>
      </w:r>
      <w:r w:rsidRPr="0085051C">
        <w:rPr>
          <w:rFonts w:eastAsia="方正仿宋简体"/>
          <w:sz w:val="32"/>
          <w:szCs w:val="32"/>
        </w:rPr>
        <w:t>20</w:t>
      </w:r>
      <w:r w:rsidR="008B2DB1" w:rsidRPr="0085051C">
        <w:rPr>
          <w:rFonts w:eastAsia="方正仿宋简体" w:hint="eastAsia"/>
          <w:sz w:val="32"/>
          <w:szCs w:val="32"/>
        </w:rPr>
        <w:t>20</w:t>
      </w:r>
      <w:r w:rsidRPr="0085051C">
        <w:rPr>
          <w:rFonts w:eastAsia="方正仿宋简体"/>
          <w:sz w:val="32"/>
          <w:szCs w:val="32"/>
        </w:rPr>
        <w:t>年度市级部门支出绩效自评工作的通知》（资财监督绩效〔</w:t>
      </w:r>
      <w:r w:rsidRPr="0085051C">
        <w:rPr>
          <w:rFonts w:eastAsia="方正仿宋简体"/>
          <w:sz w:val="32"/>
          <w:szCs w:val="32"/>
        </w:rPr>
        <w:t>202</w:t>
      </w:r>
      <w:r w:rsidR="008B2DB1" w:rsidRPr="0085051C">
        <w:rPr>
          <w:rFonts w:eastAsia="方正仿宋简体" w:hint="eastAsia"/>
          <w:sz w:val="32"/>
          <w:szCs w:val="32"/>
        </w:rPr>
        <w:t>1</w:t>
      </w:r>
      <w:r w:rsidRPr="0085051C">
        <w:rPr>
          <w:rFonts w:eastAsia="方正仿宋简体"/>
          <w:sz w:val="32"/>
          <w:szCs w:val="32"/>
        </w:rPr>
        <w:t>〕</w:t>
      </w:r>
      <w:r w:rsidR="008B2DB1" w:rsidRPr="0085051C">
        <w:rPr>
          <w:rFonts w:eastAsia="方正仿宋简体" w:hint="eastAsia"/>
          <w:sz w:val="32"/>
          <w:szCs w:val="32"/>
        </w:rPr>
        <w:t>2</w:t>
      </w:r>
      <w:r w:rsidRPr="0085051C">
        <w:rPr>
          <w:rFonts w:eastAsia="方正仿宋简体"/>
          <w:sz w:val="32"/>
          <w:szCs w:val="32"/>
        </w:rPr>
        <w:t>号）文件要求，我局高度重视，</w:t>
      </w:r>
      <w:r w:rsidR="008B2DB1" w:rsidRPr="0085051C">
        <w:rPr>
          <w:rFonts w:eastAsia="方正仿宋简体" w:hint="eastAsia"/>
          <w:sz w:val="32"/>
          <w:szCs w:val="32"/>
        </w:rPr>
        <w:t>由</w:t>
      </w:r>
      <w:r w:rsidRPr="0085051C">
        <w:rPr>
          <w:rFonts w:eastAsia="方正仿宋简体"/>
          <w:sz w:val="32"/>
          <w:szCs w:val="32"/>
        </w:rPr>
        <w:t>市民政局绩效自评工作领导小组</w:t>
      </w:r>
      <w:r w:rsidR="008B2DB1" w:rsidRPr="0085051C">
        <w:rPr>
          <w:rFonts w:eastAsia="方正仿宋简体" w:hint="eastAsia"/>
          <w:sz w:val="32"/>
          <w:szCs w:val="32"/>
        </w:rPr>
        <w:t>负责、</w:t>
      </w:r>
      <w:r w:rsidRPr="0085051C">
        <w:rPr>
          <w:rFonts w:eastAsia="方正仿宋简体"/>
          <w:sz w:val="32"/>
          <w:szCs w:val="32"/>
        </w:rPr>
        <w:t>局规划财务科牵头</w:t>
      </w:r>
      <w:r w:rsidR="00293463" w:rsidRPr="0085051C">
        <w:rPr>
          <w:rFonts w:eastAsia="方正仿宋简体" w:hint="eastAsia"/>
          <w:sz w:val="32"/>
          <w:szCs w:val="32"/>
        </w:rPr>
        <w:t>、</w:t>
      </w:r>
      <w:r w:rsidR="00D37759" w:rsidRPr="0085051C">
        <w:rPr>
          <w:rFonts w:eastAsia="方正仿宋简体" w:hint="eastAsia"/>
          <w:sz w:val="32"/>
          <w:szCs w:val="32"/>
        </w:rPr>
        <w:t>基层政权建设与社区治理科（区划地名科）</w:t>
      </w:r>
      <w:r w:rsidRPr="0085051C">
        <w:rPr>
          <w:rFonts w:eastAsia="方正仿宋简体"/>
          <w:sz w:val="32"/>
          <w:szCs w:val="32"/>
        </w:rPr>
        <w:t>配合完成</w:t>
      </w:r>
      <w:r w:rsidR="008B2DB1" w:rsidRPr="0085051C">
        <w:rPr>
          <w:rFonts w:eastAsia="方正仿宋简体" w:hint="eastAsia"/>
          <w:sz w:val="32"/>
          <w:szCs w:val="32"/>
        </w:rPr>
        <w:t>绩效自评工作</w:t>
      </w:r>
      <w:r w:rsidRPr="0085051C">
        <w:rPr>
          <w:rFonts w:eastAsia="方正仿宋简体"/>
          <w:sz w:val="32"/>
          <w:szCs w:val="32"/>
        </w:rPr>
        <w:t>。</w:t>
      </w:r>
    </w:p>
    <w:p w:rsidR="004030E5" w:rsidRPr="0085051C" w:rsidRDefault="004030E5" w:rsidP="00203955">
      <w:pPr>
        <w:pStyle w:val="a0"/>
        <w:spacing w:after="0" w:line="560" w:lineRule="exact"/>
        <w:ind w:firstLineChars="196" w:firstLine="630"/>
        <w:rPr>
          <w:rFonts w:eastAsia="方正楷体简体"/>
          <w:b/>
          <w:sz w:val="32"/>
          <w:szCs w:val="32"/>
        </w:rPr>
      </w:pPr>
      <w:r w:rsidRPr="0085051C">
        <w:rPr>
          <w:rFonts w:eastAsia="方正楷体简体"/>
          <w:b/>
          <w:sz w:val="32"/>
          <w:szCs w:val="32"/>
        </w:rPr>
        <w:t>（二）自评</w:t>
      </w:r>
      <w:r w:rsidR="00BB7BA0" w:rsidRPr="0085051C">
        <w:rPr>
          <w:rFonts w:eastAsia="方正楷体简体" w:hint="eastAsia"/>
          <w:b/>
          <w:sz w:val="32"/>
          <w:szCs w:val="32"/>
        </w:rPr>
        <w:t>过程</w:t>
      </w:r>
    </w:p>
    <w:p w:rsidR="00735BCD" w:rsidRPr="0085051C" w:rsidRDefault="00BB7BA0" w:rsidP="00203955">
      <w:pPr>
        <w:spacing w:line="560" w:lineRule="exact"/>
        <w:ind w:firstLineChars="200" w:firstLine="640"/>
        <w:rPr>
          <w:rFonts w:eastAsia="方正仿宋简体"/>
          <w:sz w:val="32"/>
          <w:szCs w:val="32"/>
        </w:rPr>
      </w:pPr>
      <w:r w:rsidRPr="0085051C">
        <w:rPr>
          <w:rFonts w:eastAsia="方正仿宋简体" w:hint="eastAsia"/>
          <w:sz w:val="32"/>
          <w:szCs w:val="32"/>
        </w:rPr>
        <w:t>该项目自</w:t>
      </w:r>
      <w:r w:rsidR="00735BCD" w:rsidRPr="0085051C">
        <w:rPr>
          <w:rFonts w:eastAsia="方正仿宋简体"/>
          <w:sz w:val="32"/>
          <w:szCs w:val="32"/>
        </w:rPr>
        <w:t>评分为三个阶段：前期准备阶段、</w:t>
      </w:r>
      <w:r w:rsidR="009B5246" w:rsidRPr="0085051C">
        <w:rPr>
          <w:rFonts w:eastAsia="方正仿宋简体"/>
          <w:sz w:val="32"/>
          <w:szCs w:val="32"/>
        </w:rPr>
        <w:t>实际</w:t>
      </w:r>
      <w:r w:rsidR="00735BCD" w:rsidRPr="0085051C">
        <w:rPr>
          <w:rFonts w:eastAsia="方正仿宋简体"/>
          <w:sz w:val="32"/>
          <w:szCs w:val="32"/>
        </w:rPr>
        <w:t>评价阶段和</w:t>
      </w:r>
      <w:r w:rsidR="00735BCD" w:rsidRPr="0085051C">
        <w:rPr>
          <w:rFonts w:eastAsia="方正仿宋简体"/>
          <w:sz w:val="32"/>
          <w:szCs w:val="32"/>
        </w:rPr>
        <w:lastRenderedPageBreak/>
        <w:t>撰写自评报告阶段。</w:t>
      </w:r>
    </w:p>
    <w:p w:rsidR="00735BCD" w:rsidRPr="0085051C" w:rsidRDefault="00735BCD" w:rsidP="00203955">
      <w:pPr>
        <w:spacing w:line="560" w:lineRule="exact"/>
        <w:ind w:firstLineChars="200" w:firstLine="640"/>
        <w:rPr>
          <w:rFonts w:eastAsia="方正仿宋简体"/>
          <w:sz w:val="32"/>
          <w:szCs w:val="32"/>
        </w:rPr>
      </w:pPr>
      <w:r w:rsidRPr="0085051C">
        <w:rPr>
          <w:rFonts w:eastAsia="方正仿宋简体"/>
          <w:sz w:val="32"/>
          <w:szCs w:val="32"/>
        </w:rPr>
        <w:t>前期准备阶段主要是根据评价工作安排，</w:t>
      </w:r>
      <w:r w:rsidR="008B2DB1" w:rsidRPr="0085051C">
        <w:rPr>
          <w:rFonts w:eastAsia="方正仿宋简体" w:hint="eastAsia"/>
          <w:sz w:val="32"/>
          <w:szCs w:val="32"/>
        </w:rPr>
        <w:t>由基层政权建设与社区治理科（区划地名科）负责</w:t>
      </w:r>
      <w:r w:rsidRPr="0085051C">
        <w:rPr>
          <w:rFonts w:eastAsia="方正仿宋简体"/>
          <w:sz w:val="32"/>
          <w:szCs w:val="32"/>
        </w:rPr>
        <w:t>收集项目</w:t>
      </w:r>
      <w:r w:rsidR="008B2DB1" w:rsidRPr="0085051C">
        <w:rPr>
          <w:rFonts w:eastAsia="方正仿宋简体" w:hint="eastAsia"/>
          <w:sz w:val="32"/>
          <w:szCs w:val="32"/>
        </w:rPr>
        <w:t>立项、</w:t>
      </w:r>
      <w:r w:rsidR="00B95AF1" w:rsidRPr="0085051C">
        <w:rPr>
          <w:rFonts w:eastAsia="方正仿宋简体" w:hint="eastAsia"/>
          <w:sz w:val="32"/>
          <w:szCs w:val="32"/>
        </w:rPr>
        <w:t>项目实施、项目组织管理与实际执行情况等</w:t>
      </w:r>
      <w:r w:rsidRPr="0085051C">
        <w:rPr>
          <w:rFonts w:eastAsia="方正仿宋简体"/>
          <w:sz w:val="32"/>
          <w:szCs w:val="32"/>
        </w:rPr>
        <w:t>基本资料</w:t>
      </w:r>
      <w:r w:rsidR="00B95AF1" w:rsidRPr="0085051C">
        <w:rPr>
          <w:rFonts w:eastAsia="方正仿宋简体" w:hint="eastAsia"/>
          <w:sz w:val="32"/>
          <w:szCs w:val="32"/>
        </w:rPr>
        <w:t>；局规划财务科负责收集预算资金来源及使用情况</w:t>
      </w:r>
      <w:r w:rsidR="009B5246" w:rsidRPr="0085051C">
        <w:rPr>
          <w:rFonts w:eastAsia="方正仿宋简体"/>
          <w:sz w:val="32"/>
          <w:szCs w:val="32"/>
        </w:rPr>
        <w:t>。</w:t>
      </w:r>
    </w:p>
    <w:p w:rsidR="00735BCD" w:rsidRPr="0085051C" w:rsidRDefault="009B5246" w:rsidP="00203955">
      <w:pPr>
        <w:spacing w:line="560" w:lineRule="exact"/>
        <w:ind w:firstLineChars="200" w:firstLine="640"/>
        <w:rPr>
          <w:rFonts w:eastAsia="方正仿宋简体"/>
          <w:sz w:val="32"/>
          <w:szCs w:val="32"/>
        </w:rPr>
      </w:pPr>
      <w:r w:rsidRPr="0085051C">
        <w:rPr>
          <w:rFonts w:eastAsia="方正仿宋简体"/>
          <w:sz w:val="32"/>
          <w:szCs w:val="32"/>
        </w:rPr>
        <w:t>实际</w:t>
      </w:r>
      <w:r w:rsidR="00B95AF1" w:rsidRPr="0085051C">
        <w:rPr>
          <w:rFonts w:eastAsia="方正仿宋简体"/>
          <w:sz w:val="32"/>
          <w:szCs w:val="32"/>
        </w:rPr>
        <w:t>评价阶段通过查阅资料</w:t>
      </w:r>
      <w:r w:rsidR="00B95AF1" w:rsidRPr="0085051C">
        <w:rPr>
          <w:rFonts w:eastAsia="方正仿宋简体" w:hint="eastAsia"/>
          <w:sz w:val="32"/>
          <w:szCs w:val="32"/>
        </w:rPr>
        <w:t>，核实项目绩效目标完成情况</w:t>
      </w:r>
      <w:r w:rsidR="00735BCD" w:rsidRPr="0085051C">
        <w:rPr>
          <w:rFonts w:eastAsia="方正仿宋简体"/>
          <w:sz w:val="32"/>
          <w:szCs w:val="32"/>
        </w:rPr>
        <w:t>，</w:t>
      </w:r>
      <w:r w:rsidRPr="0085051C">
        <w:rPr>
          <w:rFonts w:eastAsia="方正仿宋简体"/>
          <w:sz w:val="32"/>
          <w:szCs w:val="32"/>
        </w:rPr>
        <w:t>对该项目进行评价</w:t>
      </w:r>
      <w:r w:rsidR="00735BCD" w:rsidRPr="0085051C">
        <w:rPr>
          <w:rFonts w:eastAsia="方正仿宋简体"/>
          <w:sz w:val="32"/>
          <w:szCs w:val="32"/>
        </w:rPr>
        <w:t>。</w:t>
      </w:r>
    </w:p>
    <w:p w:rsidR="0042614F" w:rsidRPr="0085051C" w:rsidRDefault="00735BCD"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撰写</w:t>
      </w:r>
      <w:r w:rsidR="009B5246" w:rsidRPr="0085051C">
        <w:rPr>
          <w:rFonts w:eastAsia="方正仿宋简体"/>
          <w:sz w:val="32"/>
          <w:szCs w:val="32"/>
        </w:rPr>
        <w:t>自评</w:t>
      </w:r>
      <w:r w:rsidRPr="0085051C">
        <w:rPr>
          <w:rFonts w:eastAsia="方正仿宋简体"/>
          <w:sz w:val="32"/>
          <w:szCs w:val="32"/>
        </w:rPr>
        <w:t>报告阶段是评价完成后，汇总相关数据，分析整理后撰写。</w:t>
      </w:r>
    </w:p>
    <w:p w:rsidR="004030E5" w:rsidRPr="0085051C" w:rsidRDefault="004030E5" w:rsidP="00203955">
      <w:pPr>
        <w:pStyle w:val="a0"/>
        <w:spacing w:after="0" w:line="560" w:lineRule="exact"/>
        <w:ind w:firstLineChars="196" w:firstLine="627"/>
        <w:rPr>
          <w:rFonts w:eastAsia="方正黑体简体"/>
          <w:sz w:val="32"/>
          <w:szCs w:val="32"/>
        </w:rPr>
      </w:pPr>
      <w:r w:rsidRPr="0085051C">
        <w:rPr>
          <w:rFonts w:eastAsia="方正黑体简体"/>
          <w:sz w:val="32"/>
          <w:szCs w:val="32"/>
        </w:rPr>
        <w:t>三、评价结论</w:t>
      </w:r>
    </w:p>
    <w:p w:rsidR="00FD382E" w:rsidRPr="0085051C" w:rsidRDefault="00B95AF1"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通过对该项目绩效评价，</w:t>
      </w:r>
      <w:r w:rsidRPr="0085051C">
        <w:rPr>
          <w:rFonts w:eastAsia="方正仿宋简体"/>
          <w:sz w:val="32"/>
          <w:szCs w:val="32"/>
        </w:rPr>
        <w:t>项目资金</w:t>
      </w:r>
      <w:r w:rsidRPr="0085051C">
        <w:rPr>
          <w:rFonts w:eastAsia="方正仿宋简体" w:hint="eastAsia"/>
          <w:sz w:val="32"/>
          <w:szCs w:val="32"/>
        </w:rPr>
        <w:t>使用规范、管理制度健全，</w:t>
      </w:r>
      <w:r w:rsidRPr="0085051C">
        <w:rPr>
          <w:rFonts w:eastAsia="方正仿宋简体" w:hint="eastAsia"/>
          <w:sz w:val="32"/>
          <w:szCs w:val="32"/>
        </w:rPr>
        <w:t>2020</w:t>
      </w:r>
      <w:r w:rsidRPr="0085051C">
        <w:rPr>
          <w:rFonts w:eastAsia="方正仿宋简体" w:hint="eastAsia"/>
          <w:sz w:val="32"/>
          <w:szCs w:val="32"/>
        </w:rPr>
        <w:t>年任务完成较好。</w:t>
      </w:r>
    </w:p>
    <w:p w:rsidR="00FD382E" w:rsidRPr="0085051C" w:rsidRDefault="00FD382E"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经我局自评：自评等级为</w:t>
      </w:r>
      <w:r w:rsidR="00D37759" w:rsidRPr="0085051C">
        <w:rPr>
          <w:rFonts w:eastAsia="方正仿宋简体" w:hint="eastAsia"/>
          <w:sz w:val="32"/>
          <w:szCs w:val="32"/>
        </w:rPr>
        <w:t>优</w:t>
      </w:r>
      <w:r w:rsidRPr="0085051C">
        <w:rPr>
          <w:rFonts w:eastAsia="方正仿宋简体"/>
          <w:sz w:val="32"/>
          <w:szCs w:val="32"/>
        </w:rPr>
        <w:t>。</w:t>
      </w:r>
    </w:p>
    <w:p w:rsidR="004030E5" w:rsidRPr="0085051C" w:rsidRDefault="004030E5" w:rsidP="00203955">
      <w:pPr>
        <w:pStyle w:val="a0"/>
        <w:spacing w:after="0" w:line="560" w:lineRule="exact"/>
        <w:ind w:firstLineChars="196" w:firstLine="627"/>
        <w:rPr>
          <w:rFonts w:eastAsia="方正黑体简体"/>
          <w:sz w:val="32"/>
          <w:szCs w:val="32"/>
        </w:rPr>
      </w:pPr>
      <w:r w:rsidRPr="0085051C">
        <w:rPr>
          <w:rFonts w:eastAsia="方正黑体简体"/>
          <w:sz w:val="32"/>
          <w:szCs w:val="32"/>
        </w:rPr>
        <w:t>四、绩效分析</w:t>
      </w:r>
    </w:p>
    <w:p w:rsidR="00B95AF1" w:rsidRPr="0085051C" w:rsidRDefault="00B95AF1" w:rsidP="00203955">
      <w:pPr>
        <w:spacing w:line="560" w:lineRule="exact"/>
        <w:ind w:firstLineChars="200" w:firstLine="640"/>
        <w:rPr>
          <w:rFonts w:eastAsia="方正仿宋简体"/>
          <w:sz w:val="32"/>
          <w:szCs w:val="32"/>
        </w:rPr>
      </w:pPr>
      <w:r w:rsidRPr="0085051C">
        <w:rPr>
          <w:rFonts w:eastAsia="方正仿宋简体" w:hint="eastAsia"/>
          <w:sz w:val="32"/>
          <w:szCs w:val="32"/>
        </w:rPr>
        <w:t>按照要求，我局对</w:t>
      </w:r>
      <w:r w:rsidRPr="0085051C">
        <w:rPr>
          <w:rFonts w:eastAsia="方正仿宋简体"/>
          <w:sz w:val="32"/>
          <w:szCs w:val="32"/>
        </w:rPr>
        <w:t>2020</w:t>
      </w:r>
      <w:r w:rsidRPr="0085051C">
        <w:rPr>
          <w:rFonts w:eastAsia="方正仿宋简体" w:hint="eastAsia"/>
          <w:sz w:val="32"/>
          <w:szCs w:val="32"/>
        </w:rPr>
        <w:t>年部门整体支出绩效进行了自评，得分</w:t>
      </w:r>
      <w:r w:rsidR="005777CF" w:rsidRPr="0085051C">
        <w:rPr>
          <w:rFonts w:eastAsia="方正仿宋简体" w:hint="eastAsia"/>
          <w:sz w:val="32"/>
          <w:szCs w:val="32"/>
        </w:rPr>
        <w:t>90.57</w:t>
      </w:r>
      <w:r w:rsidRPr="0085051C">
        <w:rPr>
          <w:rFonts w:eastAsia="方正仿宋简体" w:hint="eastAsia"/>
          <w:sz w:val="32"/>
          <w:szCs w:val="32"/>
        </w:rPr>
        <w:t>分，具体情况如下：</w:t>
      </w:r>
    </w:p>
    <w:p w:rsidR="00B95AF1" w:rsidRPr="0085051C" w:rsidRDefault="00B95AF1" w:rsidP="00203955">
      <w:pPr>
        <w:spacing w:line="560" w:lineRule="exact"/>
        <w:ind w:firstLineChars="200" w:firstLine="640"/>
        <w:rPr>
          <w:rFonts w:eastAsia="方正仿宋简体"/>
          <w:sz w:val="32"/>
          <w:szCs w:val="32"/>
        </w:rPr>
      </w:pPr>
      <w:r w:rsidRPr="0085051C">
        <w:rPr>
          <w:rFonts w:eastAsia="方正仿宋简体"/>
          <w:sz w:val="32"/>
          <w:szCs w:val="32"/>
        </w:rPr>
        <w:t>1</w:t>
      </w:r>
      <w:r w:rsidRPr="0085051C">
        <w:rPr>
          <w:rFonts w:eastAsia="方正仿宋简体" w:hint="eastAsia"/>
          <w:sz w:val="32"/>
          <w:szCs w:val="32"/>
        </w:rPr>
        <w:t>．投入得</w:t>
      </w:r>
      <w:r w:rsidR="00242731" w:rsidRPr="0085051C">
        <w:rPr>
          <w:rFonts w:eastAsia="方正仿宋简体" w:hint="eastAsia"/>
          <w:sz w:val="32"/>
          <w:szCs w:val="32"/>
        </w:rPr>
        <w:t>25</w:t>
      </w:r>
      <w:r w:rsidRPr="0085051C">
        <w:rPr>
          <w:rFonts w:eastAsia="方正仿宋简体" w:hint="eastAsia"/>
          <w:sz w:val="32"/>
          <w:szCs w:val="32"/>
        </w:rPr>
        <w:t>分</w:t>
      </w:r>
    </w:p>
    <w:p w:rsidR="00B95AF1" w:rsidRPr="0085051C" w:rsidRDefault="00B95AF1" w:rsidP="00203955">
      <w:pPr>
        <w:spacing w:line="560" w:lineRule="exact"/>
        <w:ind w:firstLineChars="200" w:firstLine="640"/>
        <w:rPr>
          <w:rFonts w:eastAsia="方正仿宋简体"/>
          <w:sz w:val="32"/>
          <w:szCs w:val="32"/>
        </w:rPr>
      </w:pPr>
      <w:r w:rsidRPr="0085051C">
        <w:rPr>
          <w:rFonts w:eastAsia="方正仿宋简体" w:hint="eastAsia"/>
          <w:sz w:val="32"/>
          <w:szCs w:val="32"/>
        </w:rPr>
        <w:t>①项目立项得</w:t>
      </w:r>
      <w:r w:rsidRPr="0085051C">
        <w:rPr>
          <w:rFonts w:eastAsia="方正仿宋简体" w:hint="eastAsia"/>
          <w:sz w:val="32"/>
          <w:szCs w:val="32"/>
        </w:rPr>
        <w:t>1</w:t>
      </w:r>
      <w:r w:rsidRPr="0085051C">
        <w:rPr>
          <w:rFonts w:eastAsia="方正仿宋简体"/>
          <w:sz w:val="32"/>
          <w:szCs w:val="32"/>
        </w:rPr>
        <w:t>5</w:t>
      </w:r>
      <w:r w:rsidRPr="0085051C">
        <w:rPr>
          <w:rFonts w:eastAsia="方正仿宋简体" w:hint="eastAsia"/>
          <w:sz w:val="32"/>
          <w:szCs w:val="32"/>
        </w:rPr>
        <w:t>分。其中：</w:t>
      </w:r>
      <w:r w:rsidRPr="0085051C">
        <w:rPr>
          <w:rFonts w:eastAsia="方正仿宋简体" w:hint="eastAsia"/>
          <w:b/>
          <w:sz w:val="32"/>
          <w:szCs w:val="32"/>
        </w:rPr>
        <w:t>项目立项规范性得</w:t>
      </w:r>
      <w:r w:rsidRPr="0085051C">
        <w:rPr>
          <w:rFonts w:eastAsia="方正仿宋简体" w:hint="eastAsia"/>
          <w:b/>
          <w:sz w:val="32"/>
          <w:szCs w:val="32"/>
        </w:rPr>
        <w:t>5</w:t>
      </w:r>
      <w:r w:rsidRPr="0085051C">
        <w:rPr>
          <w:rFonts w:eastAsia="方正仿宋简体" w:hint="eastAsia"/>
          <w:b/>
          <w:sz w:val="32"/>
          <w:szCs w:val="32"/>
        </w:rPr>
        <w:t>分</w:t>
      </w:r>
      <w:r w:rsidRPr="0085051C">
        <w:rPr>
          <w:rFonts w:eastAsia="方正仿宋简体" w:hint="eastAsia"/>
          <w:sz w:val="32"/>
          <w:szCs w:val="32"/>
        </w:rPr>
        <w:t>，项目</w:t>
      </w:r>
      <w:r w:rsidR="00BD2207" w:rsidRPr="0085051C">
        <w:rPr>
          <w:rFonts w:eastAsia="方正仿宋简体" w:hint="eastAsia"/>
          <w:sz w:val="32"/>
          <w:szCs w:val="32"/>
        </w:rPr>
        <w:t>立项前通过可行性研究、专家论证、风险评估，申请时</w:t>
      </w:r>
      <w:r w:rsidRPr="0085051C">
        <w:rPr>
          <w:rFonts w:eastAsia="方正仿宋简体" w:hint="eastAsia"/>
          <w:sz w:val="32"/>
          <w:szCs w:val="32"/>
        </w:rPr>
        <w:t>按规定程序申请</w:t>
      </w:r>
      <w:r w:rsidR="00BD2207" w:rsidRPr="0085051C">
        <w:rPr>
          <w:rFonts w:eastAsia="方正仿宋简体" w:hint="eastAsia"/>
          <w:sz w:val="32"/>
          <w:szCs w:val="32"/>
        </w:rPr>
        <w:t>，提交的文件材料</w:t>
      </w:r>
      <w:r w:rsidR="00F0072E" w:rsidRPr="0085051C">
        <w:rPr>
          <w:rFonts w:eastAsia="方正仿宋简体" w:hint="eastAsia"/>
          <w:sz w:val="32"/>
          <w:szCs w:val="32"/>
        </w:rPr>
        <w:t>符合要求；</w:t>
      </w:r>
      <w:r w:rsidRPr="0085051C">
        <w:rPr>
          <w:rFonts w:eastAsia="方正仿宋简体" w:hint="eastAsia"/>
          <w:b/>
          <w:sz w:val="32"/>
          <w:szCs w:val="32"/>
        </w:rPr>
        <w:t>绩效目标</w:t>
      </w:r>
      <w:r w:rsidR="00F0072E" w:rsidRPr="0085051C">
        <w:rPr>
          <w:rFonts w:eastAsia="方正仿宋简体" w:hint="eastAsia"/>
          <w:b/>
          <w:sz w:val="32"/>
          <w:szCs w:val="32"/>
        </w:rPr>
        <w:t>合理性得</w:t>
      </w:r>
      <w:r w:rsidR="00F0072E" w:rsidRPr="0085051C">
        <w:rPr>
          <w:rFonts w:eastAsia="方正仿宋简体" w:hint="eastAsia"/>
          <w:b/>
          <w:sz w:val="32"/>
          <w:szCs w:val="32"/>
        </w:rPr>
        <w:t>4</w:t>
      </w:r>
      <w:r w:rsidR="00F0072E" w:rsidRPr="0085051C">
        <w:rPr>
          <w:rFonts w:eastAsia="方正仿宋简体" w:hint="eastAsia"/>
          <w:b/>
          <w:sz w:val="32"/>
          <w:szCs w:val="32"/>
        </w:rPr>
        <w:t>分</w:t>
      </w:r>
      <w:r w:rsidR="00F0072E" w:rsidRPr="0085051C">
        <w:rPr>
          <w:rFonts w:eastAsia="方正仿宋简体" w:hint="eastAsia"/>
          <w:sz w:val="32"/>
          <w:szCs w:val="32"/>
        </w:rPr>
        <w:t>，绩效目标</w:t>
      </w:r>
      <w:r w:rsidRPr="0085051C">
        <w:rPr>
          <w:rFonts w:eastAsia="方正仿宋简体" w:hint="eastAsia"/>
          <w:sz w:val="32"/>
          <w:szCs w:val="32"/>
        </w:rPr>
        <w:t>设立符合国家法律法规、国民经济和社会发展总体规划，符合部门“三定”方案确定的职责，符合部门制定的中长期实施</w:t>
      </w:r>
      <w:r w:rsidRPr="0085051C">
        <w:rPr>
          <w:rFonts w:eastAsia="方正仿宋简体" w:hint="eastAsia"/>
          <w:sz w:val="32"/>
          <w:szCs w:val="32"/>
        </w:rPr>
        <w:lastRenderedPageBreak/>
        <w:t>规划；</w:t>
      </w:r>
      <w:r w:rsidRPr="0085051C">
        <w:rPr>
          <w:rFonts w:eastAsia="方正仿宋简体" w:hint="eastAsia"/>
          <w:b/>
          <w:sz w:val="32"/>
          <w:szCs w:val="32"/>
        </w:rPr>
        <w:t>绩效指标明确性得</w:t>
      </w:r>
      <w:r w:rsidR="00F0072E" w:rsidRPr="0085051C">
        <w:rPr>
          <w:rFonts w:eastAsia="方正仿宋简体" w:hint="eastAsia"/>
          <w:b/>
          <w:sz w:val="32"/>
          <w:szCs w:val="32"/>
        </w:rPr>
        <w:t>6</w:t>
      </w:r>
      <w:r w:rsidRPr="0085051C">
        <w:rPr>
          <w:rFonts w:eastAsia="方正仿宋简体" w:hint="eastAsia"/>
          <w:b/>
          <w:sz w:val="32"/>
          <w:szCs w:val="32"/>
        </w:rPr>
        <w:t>分，</w:t>
      </w:r>
      <w:r w:rsidRPr="0085051C">
        <w:rPr>
          <w:rFonts w:eastAsia="方正仿宋简体" w:hint="eastAsia"/>
          <w:sz w:val="32"/>
          <w:szCs w:val="32"/>
        </w:rPr>
        <w:t>绩效目标制定时将部门整体绩效目标细化分解为具体的工作任务，指标值清晰、可衡量，与部门年度任务数对应、与部门预算资金相匹配。</w:t>
      </w:r>
    </w:p>
    <w:p w:rsidR="00B95AF1" w:rsidRPr="0085051C" w:rsidRDefault="00B95AF1" w:rsidP="00203955">
      <w:pPr>
        <w:spacing w:line="560" w:lineRule="exact"/>
        <w:ind w:firstLineChars="200" w:firstLine="640"/>
        <w:rPr>
          <w:rFonts w:eastAsia="方正仿宋简体"/>
          <w:sz w:val="32"/>
          <w:szCs w:val="32"/>
        </w:rPr>
      </w:pPr>
      <w:r w:rsidRPr="0085051C">
        <w:rPr>
          <w:rFonts w:eastAsia="方正仿宋简体" w:hint="eastAsia"/>
          <w:sz w:val="32"/>
          <w:szCs w:val="32"/>
        </w:rPr>
        <w:t>②</w:t>
      </w:r>
      <w:r w:rsidR="00F0072E" w:rsidRPr="0085051C">
        <w:rPr>
          <w:rFonts w:eastAsia="方正仿宋简体" w:hint="eastAsia"/>
          <w:sz w:val="32"/>
          <w:szCs w:val="32"/>
        </w:rPr>
        <w:t>资金落实</w:t>
      </w:r>
      <w:r w:rsidRPr="0085051C">
        <w:rPr>
          <w:rFonts w:eastAsia="方正仿宋简体"/>
          <w:sz w:val="32"/>
          <w:szCs w:val="32"/>
        </w:rPr>
        <w:t>1</w:t>
      </w:r>
      <w:r w:rsidR="00242731" w:rsidRPr="0085051C">
        <w:rPr>
          <w:rFonts w:eastAsia="方正仿宋简体" w:hint="eastAsia"/>
          <w:sz w:val="32"/>
          <w:szCs w:val="32"/>
        </w:rPr>
        <w:t>0</w:t>
      </w:r>
      <w:r w:rsidRPr="0085051C">
        <w:rPr>
          <w:rFonts w:eastAsia="方正仿宋简体" w:hint="eastAsia"/>
          <w:sz w:val="32"/>
          <w:szCs w:val="32"/>
        </w:rPr>
        <w:t>分。</w:t>
      </w:r>
      <w:r w:rsidR="00F0072E" w:rsidRPr="0085051C">
        <w:rPr>
          <w:rFonts w:eastAsia="方正仿宋简体" w:hint="eastAsia"/>
          <w:sz w:val="32"/>
          <w:szCs w:val="32"/>
        </w:rPr>
        <w:t>该项目预算投入资金</w:t>
      </w:r>
      <w:r w:rsidR="00242731" w:rsidRPr="0085051C">
        <w:rPr>
          <w:rFonts w:eastAsia="方正仿宋简体" w:hint="eastAsia"/>
          <w:sz w:val="32"/>
          <w:szCs w:val="32"/>
        </w:rPr>
        <w:t>418</w:t>
      </w:r>
      <w:r w:rsidR="00242731" w:rsidRPr="0085051C">
        <w:rPr>
          <w:rFonts w:eastAsia="方正仿宋简体" w:hint="eastAsia"/>
          <w:sz w:val="32"/>
          <w:szCs w:val="32"/>
        </w:rPr>
        <w:t>万元，实际财政预算到位资金</w:t>
      </w:r>
      <w:r w:rsidR="00242731" w:rsidRPr="0085051C">
        <w:rPr>
          <w:rFonts w:eastAsia="方正仿宋简体" w:hint="eastAsia"/>
          <w:sz w:val="32"/>
          <w:szCs w:val="32"/>
        </w:rPr>
        <w:t>404</w:t>
      </w:r>
      <w:r w:rsidR="00242731" w:rsidRPr="0085051C">
        <w:rPr>
          <w:rFonts w:eastAsia="方正仿宋简体" w:hint="eastAsia"/>
          <w:sz w:val="32"/>
          <w:szCs w:val="32"/>
        </w:rPr>
        <w:t>万元，临空经济区、高新区预算到位资金</w:t>
      </w:r>
      <w:r w:rsidR="00242731" w:rsidRPr="0085051C">
        <w:rPr>
          <w:rFonts w:eastAsia="方正仿宋简体" w:hint="eastAsia"/>
          <w:sz w:val="32"/>
          <w:szCs w:val="32"/>
        </w:rPr>
        <w:t>14</w:t>
      </w:r>
      <w:r w:rsidR="00242731" w:rsidRPr="0085051C">
        <w:rPr>
          <w:rFonts w:eastAsia="方正仿宋简体" w:hint="eastAsia"/>
          <w:sz w:val="32"/>
          <w:szCs w:val="32"/>
        </w:rPr>
        <w:t>万元，资金到位率</w:t>
      </w:r>
      <w:r w:rsidR="00242731" w:rsidRPr="0085051C">
        <w:rPr>
          <w:rFonts w:eastAsia="方正仿宋简体" w:hint="eastAsia"/>
          <w:sz w:val="32"/>
          <w:szCs w:val="32"/>
        </w:rPr>
        <w:t>100%</w:t>
      </w:r>
      <w:r w:rsidR="00242731" w:rsidRPr="0085051C">
        <w:rPr>
          <w:rFonts w:eastAsia="方正仿宋简体" w:hint="eastAsia"/>
          <w:sz w:val="32"/>
          <w:szCs w:val="32"/>
        </w:rPr>
        <w:t>。按项目要求资金到位及时率为</w:t>
      </w:r>
      <w:r w:rsidR="00242731" w:rsidRPr="0085051C">
        <w:rPr>
          <w:rFonts w:eastAsia="方正仿宋简体" w:hint="eastAsia"/>
          <w:sz w:val="32"/>
          <w:szCs w:val="32"/>
        </w:rPr>
        <w:t>100%</w:t>
      </w:r>
      <w:r w:rsidR="00242731" w:rsidRPr="0085051C">
        <w:rPr>
          <w:rFonts w:eastAsia="方正仿宋简体" w:hint="eastAsia"/>
          <w:sz w:val="32"/>
          <w:szCs w:val="32"/>
        </w:rPr>
        <w:t>。</w:t>
      </w:r>
    </w:p>
    <w:p w:rsidR="00B95AF1" w:rsidRPr="0085051C" w:rsidRDefault="00B95AF1" w:rsidP="00203955">
      <w:pPr>
        <w:spacing w:line="560" w:lineRule="exact"/>
        <w:ind w:firstLineChars="200" w:firstLine="640"/>
        <w:jc w:val="left"/>
        <w:rPr>
          <w:rFonts w:eastAsia="方正仿宋简体"/>
          <w:sz w:val="32"/>
          <w:szCs w:val="32"/>
        </w:rPr>
      </w:pPr>
      <w:r w:rsidRPr="0085051C">
        <w:rPr>
          <w:rFonts w:eastAsia="方正仿宋简体"/>
          <w:sz w:val="32"/>
          <w:szCs w:val="32"/>
        </w:rPr>
        <w:t>2</w:t>
      </w:r>
      <w:r w:rsidRPr="0085051C">
        <w:rPr>
          <w:rFonts w:eastAsia="方正仿宋简体" w:hint="eastAsia"/>
          <w:sz w:val="32"/>
          <w:szCs w:val="32"/>
        </w:rPr>
        <w:t>．过程得</w:t>
      </w:r>
      <w:r w:rsidR="00F1330F" w:rsidRPr="0085051C">
        <w:rPr>
          <w:rFonts w:eastAsia="方正仿宋简体" w:hint="eastAsia"/>
          <w:sz w:val="32"/>
          <w:szCs w:val="32"/>
        </w:rPr>
        <w:t>25</w:t>
      </w:r>
      <w:r w:rsidRPr="0085051C">
        <w:rPr>
          <w:rFonts w:eastAsia="方正仿宋简体" w:hint="eastAsia"/>
          <w:sz w:val="32"/>
          <w:szCs w:val="32"/>
        </w:rPr>
        <w:t>分</w:t>
      </w:r>
    </w:p>
    <w:p w:rsidR="00B95AF1" w:rsidRPr="0085051C" w:rsidRDefault="00B95AF1" w:rsidP="00203955">
      <w:pPr>
        <w:spacing w:line="560" w:lineRule="exact"/>
        <w:ind w:firstLineChars="200" w:firstLine="640"/>
        <w:jc w:val="left"/>
        <w:rPr>
          <w:rFonts w:eastAsia="方正仿宋简体"/>
          <w:sz w:val="32"/>
          <w:szCs w:val="32"/>
        </w:rPr>
      </w:pPr>
      <w:r w:rsidRPr="0085051C">
        <w:rPr>
          <w:rFonts w:eastAsia="方正仿宋简体" w:hint="eastAsia"/>
          <w:sz w:val="32"/>
          <w:szCs w:val="32"/>
        </w:rPr>
        <w:t>③</w:t>
      </w:r>
      <w:r w:rsidR="00242731" w:rsidRPr="0085051C">
        <w:rPr>
          <w:rFonts w:eastAsia="方正仿宋简体" w:hint="eastAsia"/>
          <w:sz w:val="32"/>
          <w:szCs w:val="32"/>
        </w:rPr>
        <w:t>业务管理得</w:t>
      </w:r>
      <w:r w:rsidRPr="0085051C">
        <w:rPr>
          <w:rFonts w:eastAsia="方正仿宋简体" w:hint="eastAsia"/>
          <w:sz w:val="32"/>
          <w:szCs w:val="32"/>
        </w:rPr>
        <w:t>得</w:t>
      </w:r>
      <w:r w:rsidR="00F1330F" w:rsidRPr="0085051C">
        <w:rPr>
          <w:rFonts w:eastAsia="方正仿宋简体" w:hint="eastAsia"/>
          <w:sz w:val="32"/>
          <w:szCs w:val="32"/>
        </w:rPr>
        <w:t>13</w:t>
      </w:r>
      <w:r w:rsidRPr="0085051C">
        <w:rPr>
          <w:rFonts w:eastAsia="方正仿宋简体" w:hint="eastAsia"/>
          <w:sz w:val="32"/>
          <w:szCs w:val="32"/>
        </w:rPr>
        <w:t>分。</w:t>
      </w:r>
      <w:r w:rsidR="00242731" w:rsidRPr="0085051C">
        <w:rPr>
          <w:rFonts w:eastAsia="方正仿宋简体" w:hint="eastAsia"/>
          <w:sz w:val="32"/>
          <w:szCs w:val="32"/>
        </w:rPr>
        <w:t>项目管理制度健全，项目严格按照制度</w:t>
      </w:r>
      <w:r w:rsidR="00F1330F" w:rsidRPr="0085051C">
        <w:rPr>
          <w:rFonts w:eastAsia="方正仿宋简体" w:hint="eastAsia"/>
          <w:sz w:val="32"/>
          <w:szCs w:val="32"/>
        </w:rPr>
        <w:t>、严把质量关</w:t>
      </w:r>
      <w:r w:rsidR="00242731" w:rsidRPr="0085051C">
        <w:rPr>
          <w:rFonts w:eastAsia="方正仿宋简体" w:hint="eastAsia"/>
          <w:sz w:val="32"/>
          <w:szCs w:val="32"/>
        </w:rPr>
        <w:t>执行</w:t>
      </w:r>
      <w:r w:rsidR="00F1330F" w:rsidRPr="0085051C">
        <w:rPr>
          <w:rFonts w:eastAsia="方正仿宋简体" w:hint="eastAsia"/>
          <w:sz w:val="32"/>
          <w:szCs w:val="32"/>
        </w:rPr>
        <w:t>。</w:t>
      </w:r>
    </w:p>
    <w:p w:rsidR="00B95AF1" w:rsidRPr="0085051C" w:rsidRDefault="00B95AF1" w:rsidP="00203955">
      <w:pPr>
        <w:spacing w:line="560" w:lineRule="exact"/>
        <w:ind w:firstLineChars="200" w:firstLine="640"/>
        <w:jc w:val="left"/>
        <w:rPr>
          <w:rFonts w:eastAsia="方正仿宋简体"/>
          <w:sz w:val="32"/>
          <w:szCs w:val="32"/>
        </w:rPr>
      </w:pPr>
      <w:r w:rsidRPr="0085051C">
        <w:rPr>
          <w:rFonts w:eastAsia="方正仿宋简体" w:hint="eastAsia"/>
          <w:sz w:val="32"/>
          <w:szCs w:val="32"/>
        </w:rPr>
        <w:t>④</w:t>
      </w:r>
      <w:r w:rsidR="00F1330F" w:rsidRPr="0085051C">
        <w:rPr>
          <w:rFonts w:eastAsia="方正仿宋简体" w:hint="eastAsia"/>
          <w:sz w:val="32"/>
          <w:szCs w:val="32"/>
        </w:rPr>
        <w:t>财务</w:t>
      </w:r>
      <w:r w:rsidRPr="0085051C">
        <w:rPr>
          <w:rFonts w:eastAsia="方正仿宋简体" w:hint="eastAsia"/>
          <w:sz w:val="32"/>
          <w:szCs w:val="32"/>
        </w:rPr>
        <w:t>管理得</w:t>
      </w:r>
      <w:r w:rsidR="00F1330F" w:rsidRPr="0085051C">
        <w:rPr>
          <w:rFonts w:eastAsia="方正仿宋简体" w:hint="eastAsia"/>
          <w:sz w:val="32"/>
          <w:szCs w:val="32"/>
        </w:rPr>
        <w:t>12</w:t>
      </w:r>
      <w:r w:rsidRPr="0085051C">
        <w:rPr>
          <w:rFonts w:eastAsia="方正仿宋简体" w:hint="eastAsia"/>
          <w:sz w:val="32"/>
          <w:szCs w:val="32"/>
        </w:rPr>
        <w:t>分。</w:t>
      </w:r>
      <w:r w:rsidR="00F1330F" w:rsidRPr="0085051C">
        <w:rPr>
          <w:rFonts w:eastAsia="方正仿宋简体" w:hint="eastAsia"/>
          <w:sz w:val="32"/>
          <w:szCs w:val="32"/>
        </w:rPr>
        <w:t>单位</w:t>
      </w:r>
      <w:r w:rsidRPr="0085051C">
        <w:rPr>
          <w:rFonts w:eastAsia="方正仿宋简体" w:hint="eastAsia"/>
          <w:sz w:val="32"/>
          <w:szCs w:val="32"/>
        </w:rPr>
        <w:t>财务理制度</w:t>
      </w:r>
      <w:r w:rsidR="00F1330F" w:rsidRPr="0085051C">
        <w:rPr>
          <w:rFonts w:eastAsia="方正仿宋简体" w:hint="eastAsia"/>
          <w:sz w:val="32"/>
          <w:szCs w:val="32"/>
        </w:rPr>
        <w:t>健全、资金使用规范、财务监控有效、</w:t>
      </w:r>
      <w:r w:rsidRPr="0085051C">
        <w:rPr>
          <w:rFonts w:eastAsia="方正仿宋简体" w:hint="eastAsia"/>
          <w:sz w:val="32"/>
          <w:szCs w:val="32"/>
        </w:rPr>
        <w:t>财务基础信息和会计信息真实准确。</w:t>
      </w:r>
    </w:p>
    <w:p w:rsidR="00B95AF1" w:rsidRPr="0085051C" w:rsidRDefault="00B95AF1"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kern w:val="2"/>
          <w:sz w:val="32"/>
          <w:szCs w:val="32"/>
        </w:rPr>
        <w:t>3</w:t>
      </w:r>
      <w:r w:rsidRPr="0085051C">
        <w:rPr>
          <w:rFonts w:ascii="Times New Roman" w:eastAsia="方正仿宋简体" w:hAnsi="Times New Roman" w:cs="Times New Roman" w:hint="eastAsia"/>
          <w:kern w:val="2"/>
          <w:sz w:val="32"/>
          <w:szCs w:val="32"/>
        </w:rPr>
        <w:t>．产出得</w:t>
      </w:r>
      <w:r w:rsidR="003A0F87" w:rsidRPr="0085051C">
        <w:rPr>
          <w:rFonts w:ascii="Times New Roman" w:eastAsia="方正仿宋简体" w:hAnsi="Times New Roman" w:cs="Times New Roman" w:hint="eastAsia"/>
          <w:kern w:val="2"/>
          <w:sz w:val="32"/>
          <w:szCs w:val="32"/>
        </w:rPr>
        <w:t>11.57</w:t>
      </w:r>
      <w:r w:rsidRPr="0085051C">
        <w:rPr>
          <w:rFonts w:ascii="Times New Roman" w:eastAsia="方正仿宋简体" w:hAnsi="Times New Roman" w:cs="Times New Roman" w:hint="eastAsia"/>
          <w:kern w:val="2"/>
          <w:sz w:val="32"/>
          <w:szCs w:val="32"/>
        </w:rPr>
        <w:t>分</w:t>
      </w:r>
    </w:p>
    <w:p w:rsidR="00B95AF1" w:rsidRPr="0085051C" w:rsidRDefault="00F1330F"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hint="eastAsia"/>
          <w:sz w:val="32"/>
          <w:szCs w:val="32"/>
        </w:rPr>
        <w:t>⑤</w:t>
      </w:r>
      <w:r w:rsidRPr="0085051C">
        <w:rPr>
          <w:rFonts w:ascii="Times New Roman" w:eastAsia="方正仿宋简体" w:hAnsi="Times New Roman" w:cs="Times New Roman" w:hint="eastAsia"/>
          <w:kern w:val="2"/>
          <w:sz w:val="32"/>
          <w:szCs w:val="32"/>
        </w:rPr>
        <w:t>截止</w:t>
      </w:r>
      <w:r w:rsidRPr="0085051C">
        <w:rPr>
          <w:rFonts w:ascii="Times New Roman" w:eastAsia="方正仿宋简体" w:hAnsi="Times New Roman" w:cs="Times New Roman" w:hint="eastAsia"/>
          <w:kern w:val="2"/>
          <w:sz w:val="32"/>
          <w:szCs w:val="32"/>
        </w:rPr>
        <w:t>2020</w:t>
      </w:r>
      <w:r w:rsidRPr="0085051C">
        <w:rPr>
          <w:rFonts w:ascii="Times New Roman" w:eastAsia="方正仿宋简体" w:hAnsi="Times New Roman" w:cs="Times New Roman" w:hint="eastAsia"/>
          <w:kern w:val="2"/>
          <w:sz w:val="32"/>
          <w:szCs w:val="32"/>
        </w:rPr>
        <w:t>年</w:t>
      </w:r>
      <w:r w:rsidRPr="0085051C">
        <w:rPr>
          <w:rFonts w:ascii="Times New Roman" w:eastAsia="方正仿宋简体" w:hAnsi="Times New Roman" w:cs="Times New Roman" w:hint="eastAsia"/>
          <w:kern w:val="2"/>
          <w:sz w:val="32"/>
          <w:szCs w:val="32"/>
        </w:rPr>
        <w:t>12</w:t>
      </w:r>
      <w:r w:rsidRPr="0085051C">
        <w:rPr>
          <w:rFonts w:ascii="Times New Roman" w:eastAsia="方正仿宋简体" w:hAnsi="Times New Roman" w:cs="Times New Roman" w:hint="eastAsia"/>
          <w:kern w:val="2"/>
          <w:sz w:val="32"/>
          <w:szCs w:val="32"/>
        </w:rPr>
        <w:t>月</w:t>
      </w:r>
      <w:r w:rsidRPr="0085051C">
        <w:rPr>
          <w:rFonts w:ascii="Times New Roman" w:eastAsia="方正仿宋简体" w:hAnsi="Times New Roman" w:cs="Times New Roman" w:hint="eastAsia"/>
          <w:kern w:val="2"/>
          <w:sz w:val="32"/>
          <w:szCs w:val="32"/>
        </w:rPr>
        <w:t>31</w:t>
      </w:r>
      <w:r w:rsidRPr="0085051C">
        <w:rPr>
          <w:rFonts w:ascii="Times New Roman" w:eastAsia="方正仿宋简体" w:hAnsi="Times New Roman" w:cs="Times New Roman" w:hint="eastAsia"/>
          <w:kern w:val="2"/>
          <w:sz w:val="32"/>
          <w:szCs w:val="32"/>
        </w:rPr>
        <w:t>日，项目完成</w:t>
      </w:r>
      <w:r w:rsidRPr="0085051C">
        <w:rPr>
          <w:rFonts w:ascii="Times New Roman" w:eastAsia="方正仿宋简体" w:hAnsi="Times New Roman" w:cs="Times New Roman" w:hint="eastAsia"/>
          <w:kern w:val="2"/>
          <w:sz w:val="32"/>
          <w:szCs w:val="32"/>
        </w:rPr>
        <w:t>39%</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1.57</w:t>
      </w:r>
      <w:r w:rsidRPr="0085051C">
        <w:rPr>
          <w:rFonts w:ascii="Times New Roman" w:eastAsia="方正仿宋简体" w:hAnsi="Times New Roman" w:cs="Times New Roman" w:hint="eastAsia"/>
          <w:kern w:val="2"/>
          <w:sz w:val="32"/>
          <w:szCs w:val="32"/>
        </w:rPr>
        <w:t>分、</w:t>
      </w:r>
      <w:r w:rsidR="003A0F87" w:rsidRPr="0085051C">
        <w:rPr>
          <w:rFonts w:ascii="Times New Roman" w:eastAsia="方正仿宋简体" w:hAnsi="Times New Roman" w:cs="Times New Roman" w:hint="eastAsia"/>
          <w:kern w:val="2"/>
          <w:sz w:val="32"/>
          <w:szCs w:val="32"/>
        </w:rPr>
        <w:t>受各种主观和客观因素的影响，项目</w:t>
      </w:r>
      <w:r w:rsidRPr="0085051C">
        <w:rPr>
          <w:rFonts w:ascii="Times New Roman" w:eastAsia="方正仿宋简体" w:hAnsi="Times New Roman" w:cs="Times New Roman" w:hint="eastAsia"/>
          <w:kern w:val="2"/>
          <w:sz w:val="32"/>
          <w:szCs w:val="32"/>
        </w:rPr>
        <w:t>完成及时率</w:t>
      </w:r>
      <w:r w:rsidR="003A0F87" w:rsidRPr="0085051C">
        <w:rPr>
          <w:rFonts w:ascii="Times New Roman" w:eastAsia="方正仿宋简体" w:hAnsi="Times New Roman" w:cs="Times New Roman" w:hint="eastAsia"/>
          <w:kern w:val="2"/>
          <w:sz w:val="32"/>
          <w:szCs w:val="32"/>
        </w:rPr>
        <w:t>低</w:t>
      </w:r>
      <w:r w:rsidRPr="0085051C">
        <w:rPr>
          <w:rFonts w:ascii="Times New Roman" w:eastAsia="方正仿宋简体" w:hAnsi="Times New Roman" w:cs="Times New Roman" w:hint="eastAsia"/>
          <w:kern w:val="2"/>
          <w:sz w:val="32"/>
          <w:szCs w:val="32"/>
        </w:rPr>
        <w:t>，得</w:t>
      </w:r>
      <w:r w:rsidR="003A0F87" w:rsidRPr="0085051C">
        <w:rPr>
          <w:rFonts w:ascii="Times New Roman" w:eastAsia="方正仿宋简体" w:hAnsi="Times New Roman" w:cs="Times New Roman" w:hint="eastAsia"/>
          <w:kern w:val="2"/>
          <w:sz w:val="32"/>
          <w:szCs w:val="32"/>
        </w:rPr>
        <w:t>0</w:t>
      </w:r>
      <w:r w:rsidRPr="0085051C">
        <w:rPr>
          <w:rFonts w:ascii="Times New Roman" w:eastAsia="方正仿宋简体" w:hAnsi="Times New Roman" w:cs="Times New Roman" w:hint="eastAsia"/>
          <w:kern w:val="2"/>
          <w:sz w:val="32"/>
          <w:szCs w:val="32"/>
        </w:rPr>
        <w:t>分、</w:t>
      </w:r>
      <w:r w:rsidR="003A0F87" w:rsidRPr="0085051C">
        <w:rPr>
          <w:rFonts w:ascii="Times New Roman" w:eastAsia="方正仿宋简体" w:hAnsi="Times New Roman" w:cs="Times New Roman" w:hint="eastAsia"/>
          <w:kern w:val="2"/>
          <w:sz w:val="32"/>
          <w:szCs w:val="32"/>
        </w:rPr>
        <w:t>质量达标率</w:t>
      </w:r>
      <w:r w:rsidR="003A0F87" w:rsidRPr="0085051C">
        <w:rPr>
          <w:rFonts w:ascii="Times New Roman" w:eastAsia="方正仿宋简体" w:hAnsi="Times New Roman" w:cs="Times New Roman" w:hint="eastAsia"/>
          <w:kern w:val="2"/>
          <w:sz w:val="32"/>
          <w:szCs w:val="32"/>
        </w:rPr>
        <w:t>100%</w:t>
      </w:r>
      <w:r w:rsidR="003A0F87" w:rsidRPr="0085051C">
        <w:rPr>
          <w:rFonts w:ascii="Times New Roman" w:eastAsia="方正仿宋简体" w:hAnsi="Times New Roman" w:cs="Times New Roman" w:hint="eastAsia"/>
          <w:kern w:val="2"/>
          <w:sz w:val="32"/>
          <w:szCs w:val="32"/>
        </w:rPr>
        <w:t>，得</w:t>
      </w:r>
      <w:r w:rsidR="003A0F87" w:rsidRPr="0085051C">
        <w:rPr>
          <w:rFonts w:ascii="Times New Roman" w:eastAsia="方正仿宋简体" w:hAnsi="Times New Roman" w:cs="Times New Roman" w:hint="eastAsia"/>
          <w:kern w:val="2"/>
          <w:sz w:val="32"/>
          <w:szCs w:val="32"/>
        </w:rPr>
        <w:t>5</w:t>
      </w:r>
      <w:r w:rsidR="003A0F87" w:rsidRPr="0085051C">
        <w:rPr>
          <w:rFonts w:ascii="Times New Roman" w:eastAsia="方正仿宋简体" w:hAnsi="Times New Roman" w:cs="Times New Roman" w:hint="eastAsia"/>
          <w:kern w:val="2"/>
          <w:sz w:val="32"/>
          <w:szCs w:val="32"/>
        </w:rPr>
        <w:t>分、成本节约率为</w:t>
      </w:r>
      <w:r w:rsidR="003A0F87" w:rsidRPr="0085051C">
        <w:rPr>
          <w:rFonts w:ascii="Times New Roman" w:eastAsia="方正仿宋简体" w:hAnsi="Times New Roman" w:cs="Times New Roman" w:hint="eastAsia"/>
          <w:kern w:val="2"/>
          <w:sz w:val="32"/>
          <w:szCs w:val="32"/>
        </w:rPr>
        <w:t>100%</w:t>
      </w:r>
      <w:r w:rsidR="003A0F87" w:rsidRPr="0085051C">
        <w:rPr>
          <w:rFonts w:ascii="Times New Roman" w:eastAsia="方正仿宋简体" w:hAnsi="Times New Roman" w:cs="Times New Roman" w:hint="eastAsia"/>
          <w:kern w:val="2"/>
          <w:sz w:val="32"/>
          <w:szCs w:val="32"/>
        </w:rPr>
        <w:t>，得</w:t>
      </w:r>
      <w:r w:rsidR="003A0F87" w:rsidRPr="0085051C">
        <w:rPr>
          <w:rFonts w:ascii="Times New Roman" w:eastAsia="方正仿宋简体" w:hAnsi="Times New Roman" w:cs="Times New Roman" w:hint="eastAsia"/>
          <w:kern w:val="2"/>
          <w:sz w:val="32"/>
          <w:szCs w:val="32"/>
        </w:rPr>
        <w:t>5</w:t>
      </w:r>
      <w:r w:rsidR="003A0F87" w:rsidRPr="0085051C">
        <w:rPr>
          <w:rFonts w:ascii="Times New Roman" w:eastAsia="方正仿宋简体" w:hAnsi="Times New Roman" w:cs="Times New Roman" w:hint="eastAsia"/>
          <w:kern w:val="2"/>
          <w:sz w:val="32"/>
          <w:szCs w:val="32"/>
        </w:rPr>
        <w:t>分。</w:t>
      </w:r>
    </w:p>
    <w:p w:rsidR="00B95AF1" w:rsidRPr="0085051C" w:rsidRDefault="00B95AF1"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kern w:val="2"/>
          <w:sz w:val="32"/>
          <w:szCs w:val="32"/>
        </w:rPr>
        <w:t>4</w:t>
      </w:r>
      <w:r w:rsidRPr="0085051C">
        <w:rPr>
          <w:rFonts w:ascii="Times New Roman" w:eastAsia="方正仿宋简体" w:hAnsi="Times New Roman" w:cs="Times New Roman" w:hint="eastAsia"/>
          <w:kern w:val="2"/>
          <w:sz w:val="32"/>
          <w:szCs w:val="32"/>
        </w:rPr>
        <w:t>．效果得</w:t>
      </w:r>
      <w:r w:rsidR="003A0F87" w:rsidRPr="0085051C">
        <w:rPr>
          <w:rFonts w:ascii="Times New Roman" w:eastAsia="方正仿宋简体" w:hAnsi="Times New Roman" w:cs="Times New Roman" w:hint="eastAsia"/>
          <w:kern w:val="2"/>
          <w:sz w:val="32"/>
          <w:szCs w:val="32"/>
        </w:rPr>
        <w:t>29</w:t>
      </w:r>
      <w:r w:rsidRPr="0085051C">
        <w:rPr>
          <w:rFonts w:ascii="Times New Roman" w:eastAsia="方正仿宋简体" w:hAnsi="Times New Roman" w:cs="Times New Roman" w:hint="eastAsia"/>
          <w:kern w:val="2"/>
          <w:sz w:val="32"/>
          <w:szCs w:val="32"/>
        </w:rPr>
        <w:t>分</w:t>
      </w:r>
    </w:p>
    <w:p w:rsidR="00221D4E" w:rsidRPr="0085051C" w:rsidRDefault="003A0F87"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⑥通过该项目的实施，取得了较好的</w:t>
      </w:r>
      <w:r w:rsidR="00B95AF1" w:rsidRPr="0085051C">
        <w:rPr>
          <w:rFonts w:eastAsia="方正仿宋简体" w:hint="eastAsia"/>
          <w:sz w:val="32"/>
          <w:szCs w:val="32"/>
        </w:rPr>
        <w:t>经济效益、社会效益</w:t>
      </w:r>
      <w:r w:rsidRPr="0085051C">
        <w:rPr>
          <w:rFonts w:eastAsia="方正仿宋简体" w:hint="eastAsia"/>
          <w:sz w:val="32"/>
          <w:szCs w:val="32"/>
        </w:rPr>
        <w:t>、生态效益、可持续影响力各得</w:t>
      </w:r>
      <w:r w:rsidRPr="0085051C">
        <w:rPr>
          <w:rFonts w:eastAsia="方正仿宋简体" w:hint="eastAsia"/>
          <w:sz w:val="32"/>
          <w:szCs w:val="32"/>
        </w:rPr>
        <w:t>5</w:t>
      </w:r>
      <w:r w:rsidR="00B95AF1" w:rsidRPr="0085051C">
        <w:rPr>
          <w:rFonts w:eastAsia="方正仿宋简体" w:hint="eastAsia"/>
          <w:sz w:val="32"/>
          <w:szCs w:val="32"/>
        </w:rPr>
        <w:t>；社会公众或服务对象满意度</w:t>
      </w:r>
      <w:r w:rsidRPr="0085051C">
        <w:rPr>
          <w:rFonts w:eastAsia="方正仿宋简体" w:hint="eastAsia"/>
          <w:sz w:val="32"/>
          <w:szCs w:val="32"/>
        </w:rPr>
        <w:t>高，得</w:t>
      </w:r>
      <w:r w:rsidRPr="0085051C">
        <w:rPr>
          <w:rFonts w:eastAsia="方正仿宋简体" w:hint="eastAsia"/>
          <w:sz w:val="32"/>
          <w:szCs w:val="32"/>
        </w:rPr>
        <w:t>9</w:t>
      </w:r>
      <w:r w:rsidRPr="0085051C">
        <w:rPr>
          <w:rFonts w:eastAsia="方正仿宋简体" w:hint="eastAsia"/>
          <w:sz w:val="32"/>
          <w:szCs w:val="32"/>
        </w:rPr>
        <w:t>分</w:t>
      </w:r>
      <w:r w:rsidR="00B95AF1" w:rsidRPr="0085051C">
        <w:rPr>
          <w:rFonts w:eastAsia="方正仿宋简体" w:hint="eastAsia"/>
          <w:sz w:val="32"/>
          <w:szCs w:val="32"/>
        </w:rPr>
        <w:t>。</w:t>
      </w:r>
    </w:p>
    <w:p w:rsidR="00962DD1" w:rsidRPr="0085051C" w:rsidRDefault="00962DD1" w:rsidP="00962DD1"/>
    <w:p w:rsidR="00962DD1" w:rsidRPr="0085051C" w:rsidRDefault="00962DD1" w:rsidP="00962DD1">
      <w:pPr>
        <w:pStyle w:val="a0"/>
      </w:pPr>
    </w:p>
    <w:p w:rsidR="00962DD1" w:rsidRPr="0085051C" w:rsidRDefault="00962DD1" w:rsidP="00962DD1"/>
    <w:p w:rsidR="00547341" w:rsidRPr="0085051C" w:rsidRDefault="00547341" w:rsidP="00203955">
      <w:pPr>
        <w:pStyle w:val="a0"/>
        <w:spacing w:after="0" w:line="560" w:lineRule="exact"/>
      </w:pPr>
    </w:p>
    <w:p w:rsidR="004030E5" w:rsidRPr="0085051C" w:rsidRDefault="00B95AF1" w:rsidP="00203955">
      <w:pPr>
        <w:pStyle w:val="a0"/>
        <w:spacing w:after="0" w:line="560" w:lineRule="exact"/>
        <w:jc w:val="center"/>
        <w:rPr>
          <w:rFonts w:eastAsia="方正小标宋简体"/>
          <w:kern w:val="0"/>
          <w:sz w:val="36"/>
          <w:szCs w:val="36"/>
        </w:rPr>
      </w:pPr>
      <w:r w:rsidRPr="0085051C">
        <w:rPr>
          <w:rFonts w:eastAsia="方正小标宋简体" w:hint="eastAsia"/>
          <w:sz w:val="36"/>
          <w:szCs w:val="36"/>
        </w:rPr>
        <w:lastRenderedPageBreak/>
        <w:t>全市乡级行政区域界线勘测项目</w:t>
      </w:r>
      <w:r w:rsidR="004030E5" w:rsidRPr="0085051C">
        <w:rPr>
          <w:rFonts w:eastAsia="方正小标宋简体"/>
          <w:kern w:val="0"/>
          <w:sz w:val="36"/>
          <w:szCs w:val="36"/>
        </w:rPr>
        <w:t>支出绩效自评计分表</w:t>
      </w:r>
    </w:p>
    <w:p w:rsidR="00D773C1" w:rsidRPr="0085051C" w:rsidRDefault="00D773C1" w:rsidP="00203955">
      <w:pPr>
        <w:spacing w:line="560" w:lineRule="exact"/>
        <w:rPr>
          <w:rFonts w:eastAsiaTheme="minorEastAsia"/>
          <w:szCs w:val="21"/>
        </w:rPr>
      </w:pPr>
      <w:r w:rsidRPr="0085051C">
        <w:rPr>
          <w:rFonts w:eastAsiaTheme="minorEastAsia" w:hAnsiTheme="minorEastAsia"/>
          <w:b/>
          <w:bCs/>
          <w:kern w:val="0"/>
          <w:szCs w:val="21"/>
        </w:rPr>
        <w:t>预算单位名称：</w:t>
      </w:r>
      <w:r w:rsidR="004B1EAD" w:rsidRPr="0085051C">
        <w:rPr>
          <w:rFonts w:eastAsiaTheme="minorEastAsia" w:hAnsiTheme="minorEastAsia"/>
          <w:b/>
          <w:bCs/>
          <w:kern w:val="0"/>
          <w:szCs w:val="21"/>
        </w:rPr>
        <w:t>资阳市民政局</w:t>
      </w:r>
      <w:r w:rsidRPr="0085051C">
        <w:rPr>
          <w:rFonts w:eastAsiaTheme="minorEastAsia"/>
          <w:b/>
          <w:bCs/>
          <w:kern w:val="0"/>
          <w:szCs w:val="21"/>
        </w:rPr>
        <w:t xml:space="preserve">    </w:t>
      </w:r>
      <w:r w:rsidR="005D1EBB" w:rsidRPr="0085051C">
        <w:rPr>
          <w:rFonts w:eastAsiaTheme="minorEastAsia" w:hint="eastAsia"/>
          <w:b/>
          <w:bCs/>
          <w:kern w:val="0"/>
          <w:szCs w:val="21"/>
        </w:rPr>
        <w:t xml:space="preserve">　　</w:t>
      </w:r>
      <w:r w:rsidRPr="0085051C">
        <w:rPr>
          <w:rFonts w:eastAsiaTheme="minorEastAsia"/>
          <w:b/>
          <w:bCs/>
          <w:kern w:val="0"/>
          <w:szCs w:val="21"/>
        </w:rPr>
        <w:t xml:space="preserve">     </w:t>
      </w:r>
      <w:r w:rsidRPr="0085051C">
        <w:rPr>
          <w:rFonts w:eastAsiaTheme="minorEastAsia" w:hAnsiTheme="minorEastAsia"/>
          <w:b/>
          <w:bCs/>
          <w:kern w:val="0"/>
          <w:szCs w:val="21"/>
        </w:rPr>
        <w:t>预算单位编码：</w:t>
      </w:r>
      <w:r w:rsidR="004B1EAD" w:rsidRPr="0085051C">
        <w:rPr>
          <w:rFonts w:eastAsiaTheme="minorEastAsia"/>
          <w:b/>
          <w:bCs/>
          <w:kern w:val="0"/>
          <w:szCs w:val="21"/>
        </w:rPr>
        <w:t>155101</w:t>
      </w:r>
      <w:r w:rsidRPr="0085051C">
        <w:rPr>
          <w:rFonts w:eastAsiaTheme="minorEastAsia"/>
          <w:b/>
          <w:bCs/>
          <w:kern w:val="0"/>
          <w:szCs w:val="21"/>
        </w:rPr>
        <w:t xml:space="preserve">     </w:t>
      </w:r>
      <w:r w:rsidR="005D1EBB" w:rsidRPr="0085051C">
        <w:rPr>
          <w:rFonts w:eastAsiaTheme="minorEastAsia" w:hint="eastAsia"/>
          <w:b/>
          <w:bCs/>
          <w:kern w:val="0"/>
          <w:szCs w:val="21"/>
        </w:rPr>
        <w:t xml:space="preserve">　</w:t>
      </w:r>
      <w:r w:rsidRPr="0085051C">
        <w:rPr>
          <w:rFonts w:eastAsiaTheme="minorEastAsia"/>
          <w:b/>
          <w:bCs/>
          <w:kern w:val="0"/>
          <w:szCs w:val="21"/>
        </w:rPr>
        <w:t xml:space="preserve">     </w:t>
      </w:r>
      <w:r w:rsidRPr="0085051C">
        <w:rPr>
          <w:rFonts w:eastAsiaTheme="minorEastAsia" w:hAnsiTheme="minorEastAsia"/>
          <w:b/>
          <w:bCs/>
          <w:kern w:val="0"/>
          <w:szCs w:val="21"/>
        </w:rPr>
        <w:t>自评等级：</w:t>
      </w:r>
      <w:r w:rsidR="005D1EBB" w:rsidRPr="0085051C">
        <w:rPr>
          <w:rFonts w:eastAsiaTheme="minorEastAsia" w:hAnsiTheme="minorEastAsia" w:hint="eastAsia"/>
          <w:b/>
          <w:bCs/>
          <w:kern w:val="0"/>
          <w:szCs w:val="21"/>
        </w:rPr>
        <w:t>优</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658"/>
        <w:gridCol w:w="740"/>
        <w:gridCol w:w="1821"/>
        <w:gridCol w:w="3578"/>
        <w:gridCol w:w="674"/>
        <w:gridCol w:w="1592"/>
      </w:tblGrid>
      <w:tr w:rsidR="00B95AF1" w:rsidRPr="0085051C" w:rsidTr="00F42EBA">
        <w:trPr>
          <w:trHeight w:val="555"/>
          <w:tblHeader/>
          <w:jc w:val="center"/>
        </w:trPr>
        <w:tc>
          <w:tcPr>
            <w:tcW w:w="532" w:type="dxa"/>
            <w:shd w:val="clear" w:color="000000" w:fill="FFFFFF"/>
            <w:vAlign w:val="center"/>
          </w:tcPr>
          <w:p w:rsidR="00B95AF1" w:rsidRPr="0085051C" w:rsidRDefault="00B95AF1" w:rsidP="00962DD1">
            <w:pPr>
              <w:spacing w:line="280" w:lineRule="exact"/>
              <w:jc w:val="center"/>
              <w:rPr>
                <w:b/>
                <w:bCs/>
                <w:kern w:val="0"/>
                <w:sz w:val="18"/>
                <w:szCs w:val="18"/>
              </w:rPr>
            </w:pPr>
            <w:r w:rsidRPr="0085051C">
              <w:rPr>
                <w:b/>
                <w:bCs/>
                <w:kern w:val="0"/>
                <w:sz w:val="18"/>
                <w:szCs w:val="18"/>
              </w:rPr>
              <w:t>一级</w:t>
            </w:r>
            <w:r w:rsidRPr="0085051C">
              <w:rPr>
                <w:b/>
                <w:bCs/>
                <w:kern w:val="0"/>
                <w:sz w:val="18"/>
                <w:szCs w:val="18"/>
              </w:rPr>
              <w:br/>
            </w:r>
            <w:r w:rsidRPr="0085051C">
              <w:rPr>
                <w:b/>
                <w:bCs/>
                <w:kern w:val="0"/>
                <w:sz w:val="18"/>
                <w:szCs w:val="18"/>
              </w:rPr>
              <w:t>指标</w:t>
            </w:r>
          </w:p>
        </w:tc>
        <w:tc>
          <w:tcPr>
            <w:tcW w:w="658" w:type="dxa"/>
            <w:shd w:val="clear" w:color="000000" w:fill="FFFFFF"/>
            <w:vAlign w:val="center"/>
          </w:tcPr>
          <w:p w:rsidR="00B95AF1" w:rsidRPr="0085051C" w:rsidRDefault="00B95AF1" w:rsidP="00962DD1">
            <w:pPr>
              <w:spacing w:line="280" w:lineRule="exact"/>
              <w:jc w:val="center"/>
              <w:rPr>
                <w:b/>
                <w:bCs/>
                <w:kern w:val="0"/>
                <w:sz w:val="18"/>
                <w:szCs w:val="18"/>
              </w:rPr>
            </w:pPr>
            <w:r w:rsidRPr="0085051C">
              <w:rPr>
                <w:b/>
                <w:bCs/>
                <w:kern w:val="0"/>
                <w:sz w:val="18"/>
                <w:szCs w:val="18"/>
              </w:rPr>
              <w:t>二级</w:t>
            </w:r>
            <w:r w:rsidRPr="0085051C">
              <w:rPr>
                <w:b/>
                <w:bCs/>
                <w:kern w:val="0"/>
                <w:sz w:val="18"/>
                <w:szCs w:val="18"/>
              </w:rPr>
              <w:br/>
            </w:r>
            <w:r w:rsidRPr="0085051C">
              <w:rPr>
                <w:b/>
                <w:bCs/>
                <w:kern w:val="0"/>
                <w:sz w:val="18"/>
                <w:szCs w:val="18"/>
              </w:rPr>
              <w:t>指标</w:t>
            </w:r>
          </w:p>
        </w:tc>
        <w:tc>
          <w:tcPr>
            <w:tcW w:w="740" w:type="dxa"/>
            <w:shd w:val="clear" w:color="000000" w:fill="FFFFFF"/>
            <w:vAlign w:val="center"/>
          </w:tcPr>
          <w:p w:rsidR="00B95AF1" w:rsidRPr="0085051C" w:rsidRDefault="00B95AF1" w:rsidP="00962DD1">
            <w:pPr>
              <w:spacing w:line="280" w:lineRule="exact"/>
              <w:jc w:val="center"/>
              <w:rPr>
                <w:b/>
                <w:bCs/>
                <w:kern w:val="0"/>
                <w:sz w:val="18"/>
                <w:szCs w:val="18"/>
              </w:rPr>
            </w:pPr>
            <w:r w:rsidRPr="0085051C">
              <w:rPr>
                <w:b/>
                <w:bCs/>
                <w:kern w:val="0"/>
                <w:sz w:val="18"/>
                <w:szCs w:val="18"/>
              </w:rPr>
              <w:t>三级</w:t>
            </w:r>
          </w:p>
          <w:p w:rsidR="00B95AF1" w:rsidRPr="0085051C" w:rsidRDefault="00B95AF1" w:rsidP="00962DD1">
            <w:pPr>
              <w:spacing w:line="280" w:lineRule="exact"/>
              <w:jc w:val="center"/>
              <w:rPr>
                <w:b/>
                <w:bCs/>
                <w:kern w:val="0"/>
                <w:sz w:val="18"/>
                <w:szCs w:val="18"/>
              </w:rPr>
            </w:pPr>
            <w:r w:rsidRPr="0085051C">
              <w:rPr>
                <w:b/>
                <w:bCs/>
                <w:kern w:val="0"/>
                <w:sz w:val="18"/>
                <w:szCs w:val="18"/>
              </w:rPr>
              <w:t>指标</w:t>
            </w:r>
          </w:p>
        </w:tc>
        <w:tc>
          <w:tcPr>
            <w:tcW w:w="1821" w:type="dxa"/>
            <w:shd w:val="clear" w:color="000000" w:fill="FFFFFF"/>
            <w:vAlign w:val="center"/>
          </w:tcPr>
          <w:p w:rsidR="00B95AF1" w:rsidRPr="0085051C" w:rsidRDefault="00B95AF1" w:rsidP="00962DD1">
            <w:pPr>
              <w:spacing w:line="280" w:lineRule="exact"/>
              <w:jc w:val="center"/>
              <w:rPr>
                <w:b/>
                <w:bCs/>
                <w:kern w:val="0"/>
                <w:sz w:val="18"/>
                <w:szCs w:val="18"/>
              </w:rPr>
            </w:pPr>
            <w:r w:rsidRPr="0085051C">
              <w:rPr>
                <w:b/>
                <w:bCs/>
                <w:kern w:val="0"/>
                <w:sz w:val="18"/>
                <w:szCs w:val="18"/>
              </w:rPr>
              <w:t>指标解释</w:t>
            </w:r>
          </w:p>
        </w:tc>
        <w:tc>
          <w:tcPr>
            <w:tcW w:w="3578" w:type="dxa"/>
            <w:shd w:val="clear" w:color="000000" w:fill="FFFFFF"/>
            <w:vAlign w:val="center"/>
          </w:tcPr>
          <w:p w:rsidR="00B95AF1" w:rsidRPr="0085051C" w:rsidRDefault="00B95AF1" w:rsidP="00962DD1">
            <w:pPr>
              <w:spacing w:line="280" w:lineRule="exact"/>
              <w:jc w:val="center"/>
              <w:rPr>
                <w:b/>
                <w:bCs/>
                <w:kern w:val="0"/>
                <w:sz w:val="18"/>
                <w:szCs w:val="18"/>
              </w:rPr>
            </w:pPr>
            <w:r w:rsidRPr="0085051C">
              <w:rPr>
                <w:b/>
                <w:bCs/>
                <w:kern w:val="0"/>
                <w:sz w:val="18"/>
                <w:szCs w:val="18"/>
              </w:rPr>
              <w:t>指标说明（评价计分标准）</w:t>
            </w:r>
          </w:p>
        </w:tc>
        <w:tc>
          <w:tcPr>
            <w:tcW w:w="674" w:type="dxa"/>
            <w:shd w:val="clear" w:color="000000" w:fill="FFFFFF"/>
            <w:vAlign w:val="center"/>
          </w:tcPr>
          <w:p w:rsidR="00B95AF1" w:rsidRPr="0085051C" w:rsidRDefault="00B95AF1" w:rsidP="00962DD1">
            <w:pPr>
              <w:spacing w:line="280" w:lineRule="exact"/>
              <w:jc w:val="center"/>
              <w:rPr>
                <w:b/>
                <w:bCs/>
                <w:kern w:val="0"/>
                <w:sz w:val="18"/>
                <w:szCs w:val="18"/>
              </w:rPr>
            </w:pPr>
            <w:r w:rsidRPr="0085051C">
              <w:rPr>
                <w:b/>
                <w:bCs/>
                <w:kern w:val="0"/>
                <w:sz w:val="18"/>
                <w:szCs w:val="18"/>
              </w:rPr>
              <w:t>自评</w:t>
            </w:r>
          </w:p>
          <w:p w:rsidR="00B95AF1" w:rsidRPr="0085051C" w:rsidRDefault="00B95AF1" w:rsidP="00962DD1">
            <w:pPr>
              <w:spacing w:line="280" w:lineRule="exact"/>
              <w:jc w:val="center"/>
              <w:rPr>
                <w:b/>
                <w:bCs/>
                <w:kern w:val="0"/>
                <w:sz w:val="18"/>
                <w:szCs w:val="18"/>
              </w:rPr>
            </w:pPr>
            <w:r w:rsidRPr="0085051C">
              <w:rPr>
                <w:b/>
                <w:bCs/>
                <w:kern w:val="0"/>
                <w:sz w:val="18"/>
                <w:szCs w:val="18"/>
              </w:rPr>
              <w:t>分数</w:t>
            </w:r>
          </w:p>
        </w:tc>
        <w:tc>
          <w:tcPr>
            <w:tcW w:w="1592" w:type="dxa"/>
            <w:shd w:val="clear" w:color="000000" w:fill="FFFFFF"/>
            <w:vAlign w:val="center"/>
          </w:tcPr>
          <w:p w:rsidR="00B95AF1" w:rsidRPr="0085051C" w:rsidRDefault="00B95AF1" w:rsidP="00962DD1">
            <w:pPr>
              <w:spacing w:line="280" w:lineRule="exact"/>
              <w:jc w:val="center"/>
              <w:rPr>
                <w:b/>
                <w:bCs/>
                <w:kern w:val="0"/>
                <w:sz w:val="18"/>
                <w:szCs w:val="18"/>
              </w:rPr>
            </w:pPr>
            <w:r w:rsidRPr="0085051C">
              <w:rPr>
                <w:b/>
                <w:bCs/>
                <w:kern w:val="0"/>
                <w:sz w:val="18"/>
                <w:szCs w:val="18"/>
              </w:rPr>
              <w:t>自评依据及说明</w:t>
            </w:r>
          </w:p>
        </w:tc>
      </w:tr>
      <w:tr w:rsidR="00B95AF1" w:rsidRPr="0085051C" w:rsidTr="00F42EBA">
        <w:trPr>
          <w:trHeight w:val="1397"/>
          <w:jc w:val="center"/>
        </w:trPr>
        <w:tc>
          <w:tcPr>
            <w:tcW w:w="532" w:type="dxa"/>
            <w:vMerge w:val="restart"/>
            <w:shd w:val="clear" w:color="000000" w:fill="FFFFFF"/>
            <w:noWrap/>
            <w:textDirection w:val="tbRlV"/>
            <w:vAlign w:val="center"/>
          </w:tcPr>
          <w:p w:rsidR="00B95AF1" w:rsidRPr="0085051C" w:rsidRDefault="00B95AF1" w:rsidP="00962DD1">
            <w:pPr>
              <w:spacing w:line="280" w:lineRule="exact"/>
              <w:jc w:val="center"/>
              <w:rPr>
                <w:kern w:val="0"/>
                <w:sz w:val="18"/>
                <w:szCs w:val="18"/>
              </w:rPr>
            </w:pPr>
            <w:r w:rsidRPr="0085051C">
              <w:rPr>
                <w:kern w:val="0"/>
                <w:sz w:val="18"/>
                <w:szCs w:val="18"/>
              </w:rPr>
              <w:t>投</w:t>
            </w:r>
            <w:r w:rsidRPr="0085051C">
              <w:rPr>
                <w:kern w:val="0"/>
                <w:sz w:val="18"/>
                <w:szCs w:val="18"/>
              </w:rPr>
              <w:t xml:space="preserve">   </w:t>
            </w:r>
            <w:r w:rsidRPr="0085051C">
              <w:rPr>
                <w:kern w:val="0"/>
                <w:sz w:val="18"/>
                <w:szCs w:val="18"/>
              </w:rPr>
              <w:t>入（</w:t>
            </w:r>
            <w:r w:rsidRPr="0085051C">
              <w:rPr>
                <w:kern w:val="0"/>
                <w:sz w:val="18"/>
                <w:szCs w:val="18"/>
              </w:rPr>
              <w:t>25</w:t>
            </w:r>
            <w:r w:rsidRPr="0085051C">
              <w:rPr>
                <w:kern w:val="0"/>
                <w:sz w:val="18"/>
                <w:szCs w:val="18"/>
              </w:rPr>
              <w:t>分）</w:t>
            </w:r>
          </w:p>
        </w:tc>
        <w:tc>
          <w:tcPr>
            <w:tcW w:w="658" w:type="dxa"/>
            <w:vMerge w:val="restart"/>
            <w:shd w:val="clear" w:color="000000" w:fill="FFFFFF"/>
            <w:vAlign w:val="center"/>
          </w:tcPr>
          <w:p w:rsidR="00B95AF1" w:rsidRPr="0085051C" w:rsidRDefault="00B95AF1" w:rsidP="00962DD1">
            <w:pPr>
              <w:spacing w:line="280" w:lineRule="exact"/>
              <w:jc w:val="center"/>
              <w:rPr>
                <w:kern w:val="0"/>
                <w:sz w:val="18"/>
                <w:szCs w:val="18"/>
              </w:rPr>
            </w:pPr>
            <w:r w:rsidRPr="0085051C">
              <w:rPr>
                <w:kern w:val="0"/>
                <w:sz w:val="18"/>
                <w:szCs w:val="18"/>
              </w:rPr>
              <w:t>项目</w:t>
            </w:r>
            <w:r w:rsidRPr="0085051C">
              <w:rPr>
                <w:kern w:val="0"/>
                <w:sz w:val="18"/>
                <w:szCs w:val="18"/>
              </w:rPr>
              <w:br/>
            </w:r>
            <w:r w:rsidRPr="0085051C">
              <w:rPr>
                <w:kern w:val="0"/>
                <w:sz w:val="18"/>
                <w:szCs w:val="18"/>
              </w:rPr>
              <w:t>立项（</w:t>
            </w:r>
            <w:r w:rsidRPr="0085051C">
              <w:rPr>
                <w:kern w:val="0"/>
                <w:sz w:val="18"/>
                <w:szCs w:val="18"/>
              </w:rPr>
              <w:t>15</w:t>
            </w:r>
            <w:r w:rsidRPr="0085051C">
              <w:rPr>
                <w:kern w:val="0"/>
                <w:sz w:val="18"/>
                <w:szCs w:val="18"/>
              </w:rPr>
              <w:t>分）</w:t>
            </w: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项目立项规范性（</w:t>
            </w:r>
            <w:r w:rsidRPr="0085051C">
              <w:rPr>
                <w:kern w:val="0"/>
                <w:sz w:val="18"/>
                <w:szCs w:val="18"/>
              </w:rPr>
              <w:t>5</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项目的申请、设立过程是否符合相关要求，用以反映和考核项目立项的规范情况。</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rFonts w:ascii="宋体" w:hAnsi="宋体" w:cs="宋体" w:hint="eastAsia"/>
                <w:kern w:val="0"/>
                <w:sz w:val="18"/>
                <w:szCs w:val="18"/>
              </w:rPr>
              <w:t>①</w:t>
            </w:r>
            <w:r w:rsidRPr="0085051C">
              <w:rPr>
                <w:kern w:val="0"/>
                <w:sz w:val="18"/>
                <w:szCs w:val="18"/>
              </w:rPr>
              <w:t>项目是否按照规定的程序申请设立；（</w:t>
            </w:r>
            <w:r w:rsidRPr="0085051C">
              <w:rPr>
                <w:kern w:val="0"/>
                <w:sz w:val="18"/>
                <w:szCs w:val="18"/>
              </w:rPr>
              <w:t>1</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②</w:t>
            </w:r>
            <w:r w:rsidRPr="0085051C">
              <w:rPr>
                <w:kern w:val="0"/>
                <w:sz w:val="18"/>
                <w:szCs w:val="18"/>
              </w:rPr>
              <w:t>所提交的文件、材料是否符合相关要求；（</w:t>
            </w:r>
            <w:r w:rsidRPr="0085051C">
              <w:rPr>
                <w:kern w:val="0"/>
                <w:sz w:val="18"/>
                <w:szCs w:val="18"/>
              </w:rPr>
              <w:t>2</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③</w:t>
            </w:r>
            <w:r w:rsidRPr="0085051C">
              <w:rPr>
                <w:kern w:val="0"/>
                <w:sz w:val="18"/>
                <w:szCs w:val="18"/>
              </w:rPr>
              <w:t>事前是否已经过必要的可行性研究、专家论证、风险评估、集体决策等。（</w:t>
            </w:r>
            <w:r w:rsidRPr="0085051C">
              <w:rPr>
                <w:kern w:val="0"/>
                <w:sz w:val="18"/>
                <w:szCs w:val="18"/>
              </w:rPr>
              <w:t>2</w:t>
            </w:r>
            <w:r w:rsidRPr="0085051C">
              <w:rPr>
                <w:kern w:val="0"/>
                <w:sz w:val="18"/>
                <w:szCs w:val="18"/>
              </w:rPr>
              <w:t>分）</w:t>
            </w: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5</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rFonts w:hint="eastAsia"/>
                <w:kern w:val="0"/>
                <w:sz w:val="18"/>
                <w:szCs w:val="18"/>
              </w:rPr>
              <w:t>严格按采购要求组织公开招标。</w:t>
            </w:r>
            <w:r w:rsidRPr="0085051C">
              <w:rPr>
                <w:kern w:val="0"/>
                <w:sz w:val="18"/>
                <w:szCs w:val="18"/>
              </w:rPr>
              <w:t xml:space="preserve">　</w:t>
            </w:r>
          </w:p>
        </w:tc>
      </w:tr>
      <w:tr w:rsidR="00B95AF1" w:rsidRPr="0085051C" w:rsidTr="00F42EBA">
        <w:trPr>
          <w:trHeight w:val="1854"/>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ign w:val="center"/>
          </w:tcPr>
          <w:p w:rsidR="00B95AF1" w:rsidRPr="0085051C" w:rsidRDefault="00B95AF1" w:rsidP="00962DD1">
            <w:pPr>
              <w:spacing w:line="280" w:lineRule="exact"/>
              <w:jc w:val="left"/>
              <w:rPr>
                <w:kern w:val="0"/>
                <w:sz w:val="18"/>
                <w:szCs w:val="18"/>
              </w:rPr>
            </w:pP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绩效目标合理性（</w:t>
            </w:r>
            <w:r w:rsidRPr="0085051C">
              <w:rPr>
                <w:kern w:val="0"/>
                <w:sz w:val="18"/>
                <w:szCs w:val="18"/>
              </w:rPr>
              <w:t>4</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项目所设定的绩效目标是否依据充分，是否符合客观实际，用以反映和考核项目绩效目标与项目实施的相符情况。</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rFonts w:ascii="宋体" w:hAnsi="宋体" w:cs="宋体" w:hint="eastAsia"/>
                <w:kern w:val="0"/>
                <w:sz w:val="18"/>
                <w:szCs w:val="18"/>
              </w:rPr>
              <w:t>①</w:t>
            </w:r>
            <w:r w:rsidRPr="0085051C">
              <w:rPr>
                <w:kern w:val="0"/>
                <w:sz w:val="18"/>
                <w:szCs w:val="18"/>
              </w:rPr>
              <w:t>是否符合国家相关法律法规、国民经济发展规划和党委政府决策；（</w:t>
            </w:r>
            <w:r w:rsidRPr="0085051C">
              <w:rPr>
                <w:kern w:val="0"/>
                <w:sz w:val="18"/>
                <w:szCs w:val="18"/>
              </w:rPr>
              <w:t>1</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②</w:t>
            </w:r>
            <w:r w:rsidRPr="0085051C">
              <w:rPr>
                <w:kern w:val="0"/>
                <w:sz w:val="18"/>
                <w:szCs w:val="18"/>
              </w:rPr>
              <w:t>是否与项目实施单位或委托单位职责密切相关；（</w:t>
            </w:r>
            <w:r w:rsidRPr="0085051C">
              <w:rPr>
                <w:kern w:val="0"/>
                <w:sz w:val="18"/>
                <w:szCs w:val="18"/>
              </w:rPr>
              <w:t>1</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③</w:t>
            </w:r>
            <w:r w:rsidRPr="0085051C">
              <w:rPr>
                <w:kern w:val="0"/>
                <w:sz w:val="18"/>
                <w:szCs w:val="18"/>
              </w:rPr>
              <w:t>项目是否为促进事业发展所必需；（</w:t>
            </w:r>
            <w:r w:rsidRPr="0085051C">
              <w:rPr>
                <w:kern w:val="0"/>
                <w:sz w:val="18"/>
                <w:szCs w:val="18"/>
              </w:rPr>
              <w:t>1</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④</w:t>
            </w:r>
            <w:r w:rsidRPr="0085051C">
              <w:rPr>
                <w:kern w:val="0"/>
                <w:sz w:val="18"/>
                <w:szCs w:val="18"/>
              </w:rPr>
              <w:t>项目预期产出效益和效果是否符合正常的业绩水平。（</w:t>
            </w:r>
            <w:r w:rsidRPr="0085051C">
              <w:rPr>
                <w:kern w:val="0"/>
                <w:sz w:val="18"/>
                <w:szCs w:val="18"/>
              </w:rPr>
              <w:t>1</w:t>
            </w:r>
            <w:r w:rsidRPr="0085051C">
              <w:rPr>
                <w:kern w:val="0"/>
                <w:sz w:val="18"/>
                <w:szCs w:val="18"/>
              </w:rPr>
              <w:t>分）</w:t>
            </w: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4</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rFonts w:hint="eastAsia"/>
                <w:kern w:val="0"/>
                <w:sz w:val="18"/>
                <w:szCs w:val="18"/>
              </w:rPr>
              <w:t>绩效目标严格按照相关法律法规和政策文件设定。</w:t>
            </w:r>
          </w:p>
        </w:tc>
      </w:tr>
      <w:tr w:rsidR="00B95AF1" w:rsidRPr="0085051C" w:rsidTr="00F42EBA">
        <w:trPr>
          <w:trHeight w:val="2251"/>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ign w:val="center"/>
          </w:tcPr>
          <w:p w:rsidR="00B95AF1" w:rsidRPr="0085051C" w:rsidRDefault="00B95AF1" w:rsidP="00962DD1">
            <w:pPr>
              <w:spacing w:line="280" w:lineRule="exact"/>
              <w:jc w:val="left"/>
              <w:rPr>
                <w:kern w:val="0"/>
                <w:sz w:val="18"/>
                <w:szCs w:val="18"/>
              </w:rPr>
            </w:pP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绩效指标明确性（</w:t>
            </w:r>
            <w:r w:rsidRPr="0085051C">
              <w:rPr>
                <w:kern w:val="0"/>
                <w:sz w:val="18"/>
                <w:szCs w:val="18"/>
              </w:rPr>
              <w:t>6</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依据绩效目标设定的绩效指标是否清晰、细化、可衡量等，用以反映和考核项目绩效目标的明细化情况。</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rFonts w:ascii="宋体" w:hAnsi="宋体" w:cs="宋体" w:hint="eastAsia"/>
                <w:kern w:val="0"/>
                <w:sz w:val="18"/>
                <w:szCs w:val="18"/>
              </w:rPr>
              <w:t>①</w:t>
            </w:r>
            <w:r w:rsidRPr="0085051C">
              <w:rPr>
                <w:kern w:val="0"/>
                <w:sz w:val="18"/>
                <w:szCs w:val="18"/>
              </w:rPr>
              <w:t>是否将项目绩效目标细化分解为具体的绩效指标；（</w:t>
            </w:r>
            <w:r w:rsidRPr="0085051C">
              <w:rPr>
                <w:kern w:val="0"/>
                <w:sz w:val="18"/>
                <w:szCs w:val="18"/>
              </w:rPr>
              <w:t>2</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②</w:t>
            </w:r>
            <w:r w:rsidRPr="0085051C">
              <w:rPr>
                <w:kern w:val="0"/>
                <w:sz w:val="18"/>
                <w:szCs w:val="18"/>
              </w:rPr>
              <w:t>是否通过清晰、可衡量的指标值予以体现；（</w:t>
            </w:r>
            <w:r w:rsidRPr="0085051C">
              <w:rPr>
                <w:kern w:val="0"/>
                <w:sz w:val="18"/>
                <w:szCs w:val="18"/>
              </w:rPr>
              <w:t>1</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③</w:t>
            </w:r>
            <w:r w:rsidRPr="0085051C">
              <w:rPr>
                <w:kern w:val="0"/>
                <w:sz w:val="18"/>
                <w:szCs w:val="18"/>
              </w:rPr>
              <w:t>是否与项目年度任务数或计划数相对应；（</w:t>
            </w:r>
            <w:r w:rsidRPr="0085051C">
              <w:rPr>
                <w:kern w:val="0"/>
                <w:sz w:val="18"/>
                <w:szCs w:val="18"/>
              </w:rPr>
              <w:t>1</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④</w:t>
            </w:r>
            <w:r w:rsidRPr="0085051C">
              <w:rPr>
                <w:kern w:val="0"/>
                <w:sz w:val="18"/>
                <w:szCs w:val="18"/>
              </w:rPr>
              <w:t>是否与预算确定的项目投资额或资金量相匹配。（</w:t>
            </w:r>
            <w:r w:rsidRPr="0085051C">
              <w:rPr>
                <w:kern w:val="0"/>
                <w:sz w:val="18"/>
                <w:szCs w:val="18"/>
              </w:rPr>
              <w:t>2</w:t>
            </w:r>
            <w:r w:rsidRPr="0085051C">
              <w:rPr>
                <w:kern w:val="0"/>
                <w:sz w:val="18"/>
                <w:szCs w:val="18"/>
              </w:rPr>
              <w:t>分）</w:t>
            </w: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6</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rFonts w:hint="eastAsia"/>
                <w:kern w:val="0"/>
                <w:sz w:val="18"/>
                <w:szCs w:val="18"/>
              </w:rPr>
              <w:t>成果资料、档案要求、地图制作均十分明确。</w:t>
            </w:r>
          </w:p>
        </w:tc>
      </w:tr>
      <w:tr w:rsidR="00B95AF1" w:rsidRPr="0085051C" w:rsidTr="00F42EBA">
        <w:trPr>
          <w:trHeight w:val="1972"/>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restart"/>
            <w:shd w:val="clear" w:color="000000" w:fill="FFFFFF"/>
            <w:vAlign w:val="center"/>
          </w:tcPr>
          <w:p w:rsidR="00B95AF1" w:rsidRPr="0085051C" w:rsidRDefault="00B95AF1" w:rsidP="00962DD1">
            <w:pPr>
              <w:spacing w:line="280" w:lineRule="exact"/>
              <w:jc w:val="center"/>
              <w:rPr>
                <w:kern w:val="0"/>
                <w:sz w:val="18"/>
                <w:szCs w:val="18"/>
              </w:rPr>
            </w:pPr>
            <w:r w:rsidRPr="0085051C">
              <w:rPr>
                <w:kern w:val="0"/>
                <w:sz w:val="18"/>
                <w:szCs w:val="18"/>
              </w:rPr>
              <w:t>资金</w:t>
            </w:r>
            <w:r w:rsidRPr="0085051C">
              <w:rPr>
                <w:kern w:val="0"/>
                <w:sz w:val="18"/>
                <w:szCs w:val="18"/>
              </w:rPr>
              <w:br/>
            </w:r>
            <w:r w:rsidRPr="0085051C">
              <w:rPr>
                <w:kern w:val="0"/>
                <w:sz w:val="18"/>
                <w:szCs w:val="18"/>
              </w:rPr>
              <w:t>落实（</w:t>
            </w:r>
            <w:r w:rsidRPr="0085051C">
              <w:rPr>
                <w:kern w:val="0"/>
                <w:sz w:val="18"/>
                <w:szCs w:val="18"/>
              </w:rPr>
              <w:t>10</w:t>
            </w:r>
            <w:r w:rsidRPr="0085051C">
              <w:rPr>
                <w:kern w:val="0"/>
                <w:sz w:val="18"/>
                <w:szCs w:val="18"/>
              </w:rPr>
              <w:t>分）</w:t>
            </w: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资金到位率（</w:t>
            </w:r>
            <w:r w:rsidRPr="0085051C">
              <w:rPr>
                <w:kern w:val="0"/>
                <w:sz w:val="18"/>
                <w:szCs w:val="18"/>
              </w:rPr>
              <w:t>5</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实际到位资金与计划投入资金的比率，用以反映和考核资金落实情况对项目实施的总体保障程度。</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资金到位率</w:t>
            </w:r>
            <w:r w:rsidRPr="0085051C">
              <w:rPr>
                <w:kern w:val="0"/>
                <w:sz w:val="18"/>
                <w:szCs w:val="18"/>
              </w:rPr>
              <w:t>=</w:t>
            </w:r>
            <w:r w:rsidRPr="0085051C">
              <w:rPr>
                <w:kern w:val="0"/>
                <w:sz w:val="18"/>
                <w:szCs w:val="18"/>
              </w:rPr>
              <w:t>（实际到位资金</w:t>
            </w:r>
            <w:r w:rsidRPr="0085051C">
              <w:rPr>
                <w:kern w:val="0"/>
                <w:sz w:val="18"/>
                <w:szCs w:val="18"/>
              </w:rPr>
              <w:t>/</w:t>
            </w:r>
            <w:r w:rsidRPr="0085051C">
              <w:rPr>
                <w:kern w:val="0"/>
                <w:sz w:val="18"/>
                <w:szCs w:val="18"/>
              </w:rPr>
              <w:t>计划投入资金）</w:t>
            </w:r>
            <w:r w:rsidRPr="0085051C">
              <w:rPr>
                <w:kern w:val="0"/>
                <w:sz w:val="18"/>
                <w:szCs w:val="18"/>
              </w:rPr>
              <w:t>×100%</w:t>
            </w:r>
            <w:r w:rsidRPr="0085051C">
              <w:rPr>
                <w:kern w:val="0"/>
                <w:sz w:val="18"/>
                <w:szCs w:val="18"/>
              </w:rPr>
              <w:t>。（达到目标值得</w:t>
            </w:r>
            <w:r w:rsidRPr="0085051C">
              <w:rPr>
                <w:kern w:val="0"/>
                <w:sz w:val="18"/>
                <w:szCs w:val="18"/>
              </w:rPr>
              <w:t>5</w:t>
            </w:r>
            <w:r w:rsidRPr="0085051C">
              <w:rPr>
                <w:kern w:val="0"/>
                <w:sz w:val="18"/>
                <w:szCs w:val="18"/>
              </w:rPr>
              <w:t>分，每少一个百分点扣</w:t>
            </w:r>
            <w:r w:rsidRPr="0085051C">
              <w:rPr>
                <w:kern w:val="0"/>
                <w:sz w:val="18"/>
                <w:szCs w:val="18"/>
              </w:rPr>
              <w:t>1</w:t>
            </w:r>
            <w:r w:rsidRPr="0085051C">
              <w:rPr>
                <w:kern w:val="0"/>
                <w:sz w:val="18"/>
                <w:szCs w:val="18"/>
              </w:rPr>
              <w:t>分，扣完为止）</w:t>
            </w:r>
            <w:r w:rsidRPr="0085051C">
              <w:rPr>
                <w:kern w:val="0"/>
                <w:sz w:val="18"/>
                <w:szCs w:val="18"/>
              </w:rPr>
              <w:br/>
            </w:r>
            <w:r w:rsidRPr="0085051C">
              <w:rPr>
                <w:kern w:val="0"/>
                <w:sz w:val="18"/>
                <w:szCs w:val="18"/>
              </w:rPr>
              <w:t>实际到位资金：一定时期（本年度或项目期）内实际落实到具体项目的资金。</w:t>
            </w:r>
            <w:r w:rsidRPr="0085051C">
              <w:rPr>
                <w:kern w:val="0"/>
                <w:sz w:val="18"/>
                <w:szCs w:val="18"/>
              </w:rPr>
              <w:br/>
            </w:r>
            <w:r w:rsidRPr="0085051C">
              <w:rPr>
                <w:kern w:val="0"/>
                <w:sz w:val="18"/>
                <w:szCs w:val="18"/>
              </w:rPr>
              <w:t>计划投入资金：一定时期（本年度或项目期）内计划投入到具体项目的资金。</w:t>
            </w: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5</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rFonts w:hint="eastAsia"/>
                <w:kern w:val="0"/>
                <w:sz w:val="18"/>
                <w:szCs w:val="18"/>
              </w:rPr>
              <w:t>资金全部到位。</w:t>
            </w:r>
          </w:p>
        </w:tc>
      </w:tr>
      <w:tr w:rsidR="00B95AF1" w:rsidRPr="0085051C" w:rsidTr="00F42EBA">
        <w:trPr>
          <w:trHeight w:val="1830"/>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ign w:val="center"/>
          </w:tcPr>
          <w:p w:rsidR="00B95AF1" w:rsidRPr="0085051C" w:rsidRDefault="00B95AF1" w:rsidP="00962DD1">
            <w:pPr>
              <w:spacing w:line="280" w:lineRule="exact"/>
              <w:jc w:val="left"/>
              <w:rPr>
                <w:kern w:val="0"/>
                <w:sz w:val="18"/>
                <w:szCs w:val="18"/>
              </w:rPr>
            </w:pP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到位及时率（</w:t>
            </w:r>
            <w:r w:rsidRPr="0085051C">
              <w:rPr>
                <w:kern w:val="0"/>
                <w:sz w:val="18"/>
                <w:szCs w:val="18"/>
              </w:rPr>
              <w:t>5</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及时到位资金与应到位资金的比率，用以反映和考核项目资金落实的及时性程度。</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到位及时率</w:t>
            </w:r>
            <w:r w:rsidRPr="0085051C">
              <w:rPr>
                <w:kern w:val="0"/>
                <w:sz w:val="18"/>
                <w:szCs w:val="18"/>
              </w:rPr>
              <w:t>=</w:t>
            </w:r>
            <w:r w:rsidRPr="0085051C">
              <w:rPr>
                <w:kern w:val="0"/>
                <w:sz w:val="18"/>
                <w:szCs w:val="18"/>
              </w:rPr>
              <w:t>（及时到位资金</w:t>
            </w:r>
            <w:r w:rsidRPr="0085051C">
              <w:rPr>
                <w:kern w:val="0"/>
                <w:sz w:val="18"/>
                <w:szCs w:val="18"/>
              </w:rPr>
              <w:t>/</w:t>
            </w:r>
            <w:r w:rsidRPr="0085051C">
              <w:rPr>
                <w:kern w:val="0"/>
                <w:sz w:val="18"/>
                <w:szCs w:val="18"/>
              </w:rPr>
              <w:t>应到位资金）</w:t>
            </w:r>
            <w:r w:rsidRPr="0085051C">
              <w:rPr>
                <w:kern w:val="0"/>
                <w:sz w:val="18"/>
                <w:szCs w:val="18"/>
              </w:rPr>
              <w:t>×100%</w:t>
            </w:r>
            <w:r w:rsidRPr="0085051C">
              <w:rPr>
                <w:kern w:val="0"/>
                <w:sz w:val="18"/>
                <w:szCs w:val="18"/>
              </w:rPr>
              <w:t>。（达到目标值得</w:t>
            </w:r>
            <w:r w:rsidRPr="0085051C">
              <w:rPr>
                <w:kern w:val="0"/>
                <w:sz w:val="18"/>
                <w:szCs w:val="18"/>
              </w:rPr>
              <w:t>5</w:t>
            </w:r>
            <w:r w:rsidRPr="0085051C">
              <w:rPr>
                <w:kern w:val="0"/>
                <w:sz w:val="18"/>
                <w:szCs w:val="18"/>
              </w:rPr>
              <w:t>分，每少一个百分点扣</w:t>
            </w:r>
            <w:r w:rsidRPr="0085051C">
              <w:rPr>
                <w:kern w:val="0"/>
                <w:sz w:val="18"/>
                <w:szCs w:val="18"/>
              </w:rPr>
              <w:t>1</w:t>
            </w:r>
            <w:r w:rsidRPr="0085051C">
              <w:rPr>
                <w:kern w:val="0"/>
                <w:sz w:val="18"/>
                <w:szCs w:val="18"/>
              </w:rPr>
              <w:t>分，扣完为止）</w:t>
            </w:r>
            <w:r w:rsidRPr="0085051C">
              <w:rPr>
                <w:kern w:val="0"/>
                <w:sz w:val="18"/>
                <w:szCs w:val="18"/>
              </w:rPr>
              <w:br/>
            </w:r>
            <w:r w:rsidRPr="0085051C">
              <w:rPr>
                <w:kern w:val="0"/>
                <w:sz w:val="18"/>
                <w:szCs w:val="18"/>
              </w:rPr>
              <w:t>及时到位资金：截至规定时点实际落实到具体项目的资金。</w:t>
            </w:r>
            <w:r w:rsidRPr="0085051C">
              <w:rPr>
                <w:kern w:val="0"/>
                <w:sz w:val="18"/>
                <w:szCs w:val="18"/>
              </w:rPr>
              <w:br/>
            </w:r>
            <w:r w:rsidRPr="0085051C">
              <w:rPr>
                <w:kern w:val="0"/>
                <w:sz w:val="18"/>
                <w:szCs w:val="18"/>
              </w:rPr>
              <w:t>应到位资金：按照合同或项目进度要求截至规定时点应落实到具体项目的资金。</w:t>
            </w: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5</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rFonts w:hint="eastAsia"/>
                <w:kern w:val="0"/>
                <w:sz w:val="18"/>
                <w:szCs w:val="18"/>
              </w:rPr>
              <w:t>资金全部按时到位。</w:t>
            </w:r>
            <w:r w:rsidRPr="0085051C">
              <w:rPr>
                <w:kern w:val="0"/>
                <w:sz w:val="18"/>
                <w:szCs w:val="18"/>
              </w:rPr>
              <w:t xml:space="preserve">　</w:t>
            </w:r>
          </w:p>
        </w:tc>
      </w:tr>
      <w:tr w:rsidR="00B95AF1" w:rsidRPr="0085051C" w:rsidTr="00F42EBA">
        <w:trPr>
          <w:trHeight w:val="1438"/>
          <w:jc w:val="center"/>
        </w:trPr>
        <w:tc>
          <w:tcPr>
            <w:tcW w:w="532" w:type="dxa"/>
            <w:vMerge w:val="restart"/>
            <w:shd w:val="clear" w:color="000000" w:fill="FFFFFF"/>
            <w:noWrap/>
            <w:textDirection w:val="tbRlV"/>
            <w:vAlign w:val="center"/>
          </w:tcPr>
          <w:p w:rsidR="00B95AF1" w:rsidRPr="0085051C" w:rsidRDefault="00B95AF1" w:rsidP="00962DD1">
            <w:pPr>
              <w:spacing w:line="280" w:lineRule="exact"/>
              <w:jc w:val="center"/>
              <w:rPr>
                <w:kern w:val="0"/>
                <w:sz w:val="18"/>
                <w:szCs w:val="18"/>
              </w:rPr>
            </w:pPr>
            <w:r w:rsidRPr="0085051C">
              <w:rPr>
                <w:kern w:val="0"/>
                <w:sz w:val="18"/>
                <w:szCs w:val="18"/>
              </w:rPr>
              <w:lastRenderedPageBreak/>
              <w:t>过</w:t>
            </w:r>
            <w:r w:rsidRPr="0085051C">
              <w:rPr>
                <w:kern w:val="0"/>
                <w:sz w:val="18"/>
                <w:szCs w:val="18"/>
              </w:rPr>
              <w:t xml:space="preserve">   </w:t>
            </w:r>
            <w:r w:rsidRPr="0085051C">
              <w:rPr>
                <w:kern w:val="0"/>
                <w:sz w:val="18"/>
                <w:szCs w:val="18"/>
              </w:rPr>
              <w:t>程（</w:t>
            </w:r>
            <w:r w:rsidRPr="0085051C">
              <w:rPr>
                <w:kern w:val="0"/>
                <w:sz w:val="18"/>
                <w:szCs w:val="18"/>
              </w:rPr>
              <w:t>25</w:t>
            </w:r>
            <w:r w:rsidRPr="0085051C">
              <w:rPr>
                <w:kern w:val="0"/>
                <w:sz w:val="18"/>
                <w:szCs w:val="18"/>
              </w:rPr>
              <w:t>分）</w:t>
            </w:r>
          </w:p>
        </w:tc>
        <w:tc>
          <w:tcPr>
            <w:tcW w:w="658" w:type="dxa"/>
            <w:vMerge w:val="restart"/>
            <w:shd w:val="clear" w:color="000000" w:fill="FFFFFF"/>
            <w:vAlign w:val="center"/>
          </w:tcPr>
          <w:p w:rsidR="00B95AF1" w:rsidRPr="0085051C" w:rsidRDefault="00B95AF1" w:rsidP="00962DD1">
            <w:pPr>
              <w:spacing w:line="280" w:lineRule="exact"/>
              <w:jc w:val="center"/>
              <w:rPr>
                <w:kern w:val="0"/>
                <w:sz w:val="18"/>
                <w:szCs w:val="18"/>
              </w:rPr>
            </w:pPr>
            <w:r w:rsidRPr="0085051C">
              <w:rPr>
                <w:kern w:val="0"/>
                <w:sz w:val="18"/>
                <w:szCs w:val="18"/>
              </w:rPr>
              <w:t>业务</w:t>
            </w:r>
            <w:r w:rsidRPr="0085051C">
              <w:rPr>
                <w:kern w:val="0"/>
                <w:sz w:val="18"/>
                <w:szCs w:val="18"/>
              </w:rPr>
              <w:br/>
            </w:r>
            <w:r w:rsidRPr="0085051C">
              <w:rPr>
                <w:kern w:val="0"/>
                <w:sz w:val="18"/>
                <w:szCs w:val="18"/>
              </w:rPr>
              <w:t>管理（</w:t>
            </w:r>
            <w:r w:rsidRPr="0085051C">
              <w:rPr>
                <w:kern w:val="0"/>
                <w:sz w:val="18"/>
                <w:szCs w:val="18"/>
              </w:rPr>
              <w:t>13</w:t>
            </w:r>
            <w:r w:rsidRPr="0085051C">
              <w:rPr>
                <w:kern w:val="0"/>
                <w:sz w:val="18"/>
                <w:szCs w:val="18"/>
              </w:rPr>
              <w:t>分）</w:t>
            </w: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管理制度健全性（</w:t>
            </w:r>
            <w:r w:rsidRPr="0085051C">
              <w:rPr>
                <w:kern w:val="0"/>
                <w:sz w:val="18"/>
                <w:szCs w:val="18"/>
              </w:rPr>
              <w:t>4</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项目实施单位的业务管理制度是否健全，用以反映和考核业务管理制度对项目顺利实施的保障情况。</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rFonts w:ascii="宋体" w:hAnsi="宋体" w:cs="宋体" w:hint="eastAsia"/>
                <w:kern w:val="0"/>
                <w:sz w:val="18"/>
                <w:szCs w:val="18"/>
              </w:rPr>
              <w:t>①</w:t>
            </w:r>
            <w:r w:rsidRPr="0085051C">
              <w:rPr>
                <w:kern w:val="0"/>
                <w:sz w:val="18"/>
                <w:szCs w:val="18"/>
              </w:rPr>
              <w:t>是否已制定或具有相应的业务管理制度；（</w:t>
            </w:r>
            <w:r w:rsidRPr="0085051C">
              <w:rPr>
                <w:kern w:val="0"/>
                <w:sz w:val="18"/>
                <w:szCs w:val="18"/>
              </w:rPr>
              <w:t>2</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②</w:t>
            </w:r>
            <w:r w:rsidRPr="0085051C">
              <w:rPr>
                <w:kern w:val="0"/>
                <w:sz w:val="18"/>
                <w:szCs w:val="18"/>
              </w:rPr>
              <w:t>业务管理制度是否合法、合规、完整。（</w:t>
            </w:r>
            <w:r w:rsidRPr="0085051C">
              <w:rPr>
                <w:kern w:val="0"/>
                <w:sz w:val="18"/>
                <w:szCs w:val="18"/>
              </w:rPr>
              <w:t>2</w:t>
            </w:r>
            <w:r w:rsidRPr="0085051C">
              <w:rPr>
                <w:kern w:val="0"/>
                <w:sz w:val="18"/>
                <w:szCs w:val="18"/>
              </w:rPr>
              <w:t>分）</w:t>
            </w: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4</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rFonts w:hint="eastAsia"/>
                <w:kern w:val="0"/>
                <w:sz w:val="18"/>
                <w:szCs w:val="18"/>
              </w:rPr>
              <w:t>项目实施专人管理。</w:t>
            </w:r>
          </w:p>
        </w:tc>
      </w:tr>
      <w:tr w:rsidR="00B95AF1" w:rsidRPr="0085051C" w:rsidTr="00F42EBA">
        <w:trPr>
          <w:trHeight w:val="1912"/>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ign w:val="center"/>
          </w:tcPr>
          <w:p w:rsidR="00B95AF1" w:rsidRPr="0085051C" w:rsidRDefault="00B95AF1" w:rsidP="00962DD1">
            <w:pPr>
              <w:spacing w:line="280" w:lineRule="exact"/>
              <w:jc w:val="left"/>
              <w:rPr>
                <w:kern w:val="0"/>
                <w:sz w:val="18"/>
                <w:szCs w:val="18"/>
              </w:rPr>
            </w:pP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制度执行有效性（</w:t>
            </w:r>
            <w:r w:rsidRPr="0085051C">
              <w:rPr>
                <w:kern w:val="0"/>
                <w:sz w:val="18"/>
                <w:szCs w:val="18"/>
              </w:rPr>
              <w:t>6</w:t>
            </w:r>
            <w:r w:rsidRPr="0085051C">
              <w:rPr>
                <w:kern w:val="0"/>
                <w:sz w:val="18"/>
                <w:szCs w:val="18"/>
              </w:rPr>
              <w:t>分</w:t>
            </w:r>
            <w:r w:rsidRPr="0085051C">
              <w:rPr>
                <w:kern w:val="0"/>
                <w:sz w:val="18"/>
                <w:szCs w:val="18"/>
              </w:rPr>
              <w:t>)</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项目实施是否符合相关业务管理规定，用以反映和考核业务管理制度的有效执行情况。</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rFonts w:ascii="宋体" w:hAnsi="宋体" w:cs="宋体" w:hint="eastAsia"/>
                <w:kern w:val="0"/>
                <w:sz w:val="18"/>
                <w:szCs w:val="18"/>
              </w:rPr>
              <w:t>①</w:t>
            </w:r>
            <w:r w:rsidRPr="0085051C">
              <w:rPr>
                <w:kern w:val="0"/>
                <w:sz w:val="18"/>
                <w:szCs w:val="18"/>
              </w:rPr>
              <w:t>是否遵守相关法律法规和业务管理规定；</w:t>
            </w:r>
            <w:r w:rsidRPr="0085051C">
              <w:rPr>
                <w:kern w:val="0"/>
                <w:sz w:val="18"/>
                <w:szCs w:val="18"/>
              </w:rPr>
              <w:t>(1</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②</w:t>
            </w:r>
            <w:r w:rsidRPr="0085051C">
              <w:rPr>
                <w:kern w:val="0"/>
                <w:sz w:val="18"/>
                <w:szCs w:val="18"/>
              </w:rPr>
              <w:t>项目调整及支出调整手续是否完备；（</w:t>
            </w:r>
            <w:r w:rsidRPr="0085051C">
              <w:rPr>
                <w:kern w:val="0"/>
                <w:sz w:val="18"/>
                <w:szCs w:val="18"/>
              </w:rPr>
              <w:t>1</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③</w:t>
            </w:r>
            <w:r w:rsidRPr="0085051C">
              <w:rPr>
                <w:kern w:val="0"/>
                <w:sz w:val="18"/>
                <w:szCs w:val="18"/>
              </w:rPr>
              <w:t>项目合同书、验收报告、技术鉴定等资料是否齐全并及时归档；（</w:t>
            </w:r>
            <w:r w:rsidRPr="0085051C">
              <w:rPr>
                <w:kern w:val="0"/>
                <w:sz w:val="18"/>
                <w:szCs w:val="18"/>
              </w:rPr>
              <w:t>2</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④</w:t>
            </w:r>
            <w:r w:rsidRPr="0085051C">
              <w:rPr>
                <w:kern w:val="0"/>
                <w:sz w:val="18"/>
                <w:szCs w:val="18"/>
              </w:rPr>
              <w:t>项目实施的人员条件、场地设备、信息支撑等是否落实到位。（</w:t>
            </w:r>
            <w:r w:rsidRPr="0085051C">
              <w:rPr>
                <w:kern w:val="0"/>
                <w:sz w:val="18"/>
                <w:szCs w:val="18"/>
              </w:rPr>
              <w:t>2</w:t>
            </w:r>
            <w:r w:rsidRPr="0085051C">
              <w:rPr>
                <w:kern w:val="0"/>
                <w:sz w:val="18"/>
                <w:szCs w:val="18"/>
              </w:rPr>
              <w:t>分）</w:t>
            </w: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6</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rFonts w:hint="eastAsia"/>
                <w:kern w:val="0"/>
                <w:sz w:val="18"/>
                <w:szCs w:val="18"/>
              </w:rPr>
              <w:t>项目制定执行较好。</w:t>
            </w:r>
          </w:p>
        </w:tc>
      </w:tr>
      <w:tr w:rsidR="00B95AF1" w:rsidRPr="0085051C" w:rsidTr="00F42EBA">
        <w:trPr>
          <w:trHeight w:val="1980"/>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ign w:val="center"/>
          </w:tcPr>
          <w:p w:rsidR="00B95AF1" w:rsidRPr="0085051C" w:rsidRDefault="00B95AF1" w:rsidP="00962DD1">
            <w:pPr>
              <w:spacing w:line="280" w:lineRule="exact"/>
              <w:jc w:val="left"/>
              <w:rPr>
                <w:kern w:val="0"/>
                <w:sz w:val="18"/>
                <w:szCs w:val="18"/>
              </w:rPr>
            </w:pP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项目质量可控性（</w:t>
            </w:r>
            <w:r w:rsidRPr="0085051C">
              <w:rPr>
                <w:kern w:val="0"/>
                <w:sz w:val="18"/>
                <w:szCs w:val="18"/>
              </w:rPr>
              <w:t>3</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项目实施单位是否为达到项目质量要求而采取了必需的措施</w:t>
            </w:r>
            <w:r w:rsidRPr="0085051C">
              <w:rPr>
                <w:kern w:val="0"/>
                <w:sz w:val="18"/>
                <w:szCs w:val="18"/>
              </w:rPr>
              <w:t>,</w:t>
            </w:r>
            <w:r w:rsidRPr="0085051C">
              <w:rPr>
                <w:kern w:val="0"/>
                <w:sz w:val="18"/>
                <w:szCs w:val="18"/>
              </w:rPr>
              <w:t>用以反映和考核项目实施单位对项目质量的控制情况。</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rFonts w:ascii="宋体" w:hAnsi="宋体" w:cs="宋体" w:hint="eastAsia"/>
                <w:kern w:val="0"/>
                <w:sz w:val="18"/>
                <w:szCs w:val="18"/>
              </w:rPr>
              <w:t>①</w:t>
            </w:r>
            <w:r w:rsidRPr="0085051C">
              <w:rPr>
                <w:kern w:val="0"/>
                <w:sz w:val="18"/>
                <w:szCs w:val="18"/>
              </w:rPr>
              <w:t>是否已制定或具有相应的项目质量要求或标准；（</w:t>
            </w:r>
            <w:r w:rsidRPr="0085051C">
              <w:rPr>
                <w:kern w:val="0"/>
                <w:sz w:val="18"/>
                <w:szCs w:val="18"/>
              </w:rPr>
              <w:t>1</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②</w:t>
            </w:r>
            <w:r w:rsidRPr="0085051C">
              <w:rPr>
                <w:kern w:val="0"/>
                <w:sz w:val="18"/>
                <w:szCs w:val="18"/>
              </w:rPr>
              <w:t>是否采取了相应的项目质量检查、验收等必需的控制措施或手段。（</w:t>
            </w:r>
            <w:r w:rsidRPr="0085051C">
              <w:rPr>
                <w:kern w:val="0"/>
                <w:sz w:val="18"/>
                <w:szCs w:val="18"/>
              </w:rPr>
              <w:t>2</w:t>
            </w:r>
            <w:r w:rsidRPr="0085051C">
              <w:rPr>
                <w:kern w:val="0"/>
                <w:sz w:val="18"/>
                <w:szCs w:val="18"/>
              </w:rPr>
              <w:t>分）</w:t>
            </w: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3</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rFonts w:hint="eastAsia"/>
                <w:kern w:val="0"/>
                <w:sz w:val="18"/>
                <w:szCs w:val="18"/>
              </w:rPr>
              <w:t>项目经省民政厅复核通过后，才拨付相应资金。</w:t>
            </w:r>
          </w:p>
        </w:tc>
      </w:tr>
      <w:tr w:rsidR="00B95AF1" w:rsidRPr="0085051C" w:rsidTr="00F42EBA">
        <w:trPr>
          <w:trHeight w:val="1335"/>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restart"/>
            <w:shd w:val="clear" w:color="000000" w:fill="FFFFFF"/>
            <w:vAlign w:val="center"/>
          </w:tcPr>
          <w:p w:rsidR="00B95AF1" w:rsidRPr="0085051C" w:rsidRDefault="00B95AF1" w:rsidP="00962DD1">
            <w:pPr>
              <w:spacing w:line="280" w:lineRule="exact"/>
              <w:jc w:val="center"/>
              <w:rPr>
                <w:kern w:val="0"/>
                <w:sz w:val="18"/>
                <w:szCs w:val="18"/>
              </w:rPr>
            </w:pPr>
            <w:r w:rsidRPr="0085051C">
              <w:rPr>
                <w:kern w:val="0"/>
                <w:sz w:val="18"/>
                <w:szCs w:val="18"/>
              </w:rPr>
              <w:t>财务</w:t>
            </w:r>
            <w:r w:rsidRPr="0085051C">
              <w:rPr>
                <w:kern w:val="0"/>
                <w:sz w:val="18"/>
                <w:szCs w:val="18"/>
              </w:rPr>
              <w:br/>
            </w:r>
            <w:r w:rsidRPr="0085051C">
              <w:rPr>
                <w:kern w:val="0"/>
                <w:sz w:val="18"/>
                <w:szCs w:val="18"/>
              </w:rPr>
              <w:t>管理（</w:t>
            </w:r>
            <w:r w:rsidRPr="0085051C">
              <w:rPr>
                <w:kern w:val="0"/>
                <w:sz w:val="18"/>
                <w:szCs w:val="18"/>
              </w:rPr>
              <w:t>12</w:t>
            </w:r>
            <w:r w:rsidRPr="0085051C">
              <w:rPr>
                <w:kern w:val="0"/>
                <w:sz w:val="18"/>
                <w:szCs w:val="18"/>
              </w:rPr>
              <w:t>分）</w:t>
            </w: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管理制度健全性（</w:t>
            </w:r>
            <w:r w:rsidRPr="0085051C">
              <w:rPr>
                <w:kern w:val="0"/>
                <w:sz w:val="18"/>
                <w:szCs w:val="18"/>
              </w:rPr>
              <w:t>3</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项目实施单位的财务制度是否健全，用以反映和考核财务管理制度对资金规范、安全运行的保障情况。</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rFonts w:ascii="宋体" w:hAnsi="宋体" w:cs="宋体" w:hint="eastAsia"/>
                <w:kern w:val="0"/>
                <w:sz w:val="18"/>
                <w:szCs w:val="18"/>
              </w:rPr>
              <w:t>①</w:t>
            </w:r>
            <w:r w:rsidRPr="0085051C">
              <w:rPr>
                <w:kern w:val="0"/>
                <w:sz w:val="18"/>
                <w:szCs w:val="18"/>
              </w:rPr>
              <w:t>是否已制定或具有相应的项目资金管理办法；（</w:t>
            </w:r>
            <w:r w:rsidRPr="0085051C">
              <w:rPr>
                <w:kern w:val="0"/>
                <w:sz w:val="18"/>
                <w:szCs w:val="18"/>
              </w:rPr>
              <w:t>2</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②</w:t>
            </w:r>
            <w:r w:rsidRPr="0085051C">
              <w:rPr>
                <w:kern w:val="0"/>
                <w:sz w:val="18"/>
                <w:szCs w:val="18"/>
              </w:rPr>
              <w:t>项目资金管理办法是否符合相关财务会计制度的规定。（</w:t>
            </w:r>
            <w:r w:rsidRPr="0085051C">
              <w:rPr>
                <w:kern w:val="0"/>
                <w:sz w:val="18"/>
                <w:szCs w:val="18"/>
              </w:rPr>
              <w:t>1</w:t>
            </w:r>
            <w:r w:rsidRPr="0085051C">
              <w:rPr>
                <w:kern w:val="0"/>
                <w:sz w:val="18"/>
                <w:szCs w:val="18"/>
              </w:rPr>
              <w:t>分）</w:t>
            </w: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3</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rFonts w:hint="eastAsia"/>
                <w:kern w:val="0"/>
                <w:sz w:val="18"/>
                <w:szCs w:val="18"/>
              </w:rPr>
              <w:t>健全。</w:t>
            </w:r>
          </w:p>
        </w:tc>
      </w:tr>
      <w:tr w:rsidR="00B95AF1" w:rsidRPr="0085051C" w:rsidTr="00F42EBA">
        <w:trPr>
          <w:trHeight w:val="1920"/>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ign w:val="center"/>
          </w:tcPr>
          <w:p w:rsidR="00B95AF1" w:rsidRPr="0085051C" w:rsidRDefault="00B95AF1" w:rsidP="00962DD1">
            <w:pPr>
              <w:spacing w:line="280" w:lineRule="exact"/>
              <w:jc w:val="left"/>
              <w:rPr>
                <w:kern w:val="0"/>
                <w:sz w:val="18"/>
                <w:szCs w:val="18"/>
              </w:rPr>
            </w:pP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资金使用合规性（</w:t>
            </w:r>
            <w:r w:rsidRPr="0085051C">
              <w:rPr>
                <w:kern w:val="0"/>
                <w:sz w:val="18"/>
                <w:szCs w:val="18"/>
              </w:rPr>
              <w:t>7</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项目资金使用是否符合相关的财务管理制度规定，用以反映和考核项目资金的规范运行情况。</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rFonts w:ascii="宋体" w:hAnsi="宋体" w:cs="宋体" w:hint="eastAsia"/>
                <w:kern w:val="0"/>
                <w:sz w:val="18"/>
                <w:szCs w:val="18"/>
              </w:rPr>
              <w:t>①</w:t>
            </w:r>
            <w:r w:rsidRPr="0085051C">
              <w:rPr>
                <w:kern w:val="0"/>
                <w:sz w:val="18"/>
                <w:szCs w:val="18"/>
              </w:rPr>
              <w:t>是否符合国家财经法规和财务管理制度以及有关专项资金管理办法的规定；（</w:t>
            </w:r>
            <w:r w:rsidRPr="0085051C">
              <w:rPr>
                <w:kern w:val="0"/>
                <w:sz w:val="18"/>
                <w:szCs w:val="18"/>
              </w:rPr>
              <w:t>1</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②</w:t>
            </w:r>
            <w:r w:rsidRPr="0085051C">
              <w:rPr>
                <w:kern w:val="0"/>
                <w:sz w:val="18"/>
                <w:szCs w:val="18"/>
              </w:rPr>
              <w:t>资金的拨付是否有完整的审批程序和手续；（</w:t>
            </w:r>
            <w:r w:rsidRPr="0085051C">
              <w:rPr>
                <w:kern w:val="0"/>
                <w:sz w:val="18"/>
                <w:szCs w:val="18"/>
              </w:rPr>
              <w:t>2</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③</w:t>
            </w:r>
            <w:r w:rsidRPr="0085051C">
              <w:rPr>
                <w:kern w:val="0"/>
                <w:sz w:val="18"/>
                <w:szCs w:val="18"/>
              </w:rPr>
              <w:t>项目的重大开支是否经过评估认证；（</w:t>
            </w:r>
            <w:r w:rsidRPr="0085051C">
              <w:rPr>
                <w:kern w:val="0"/>
                <w:sz w:val="18"/>
                <w:szCs w:val="18"/>
              </w:rPr>
              <w:t>1</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④</w:t>
            </w:r>
            <w:r w:rsidRPr="0085051C">
              <w:rPr>
                <w:kern w:val="0"/>
                <w:sz w:val="18"/>
                <w:szCs w:val="18"/>
              </w:rPr>
              <w:t>是否符合项目预算批复或合同规定的用途；（</w:t>
            </w:r>
            <w:r w:rsidRPr="0085051C">
              <w:rPr>
                <w:kern w:val="0"/>
                <w:sz w:val="18"/>
                <w:szCs w:val="18"/>
              </w:rPr>
              <w:t>1</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⑤</w:t>
            </w:r>
            <w:r w:rsidRPr="0085051C">
              <w:rPr>
                <w:kern w:val="0"/>
                <w:sz w:val="18"/>
                <w:szCs w:val="18"/>
              </w:rPr>
              <w:t>是否存在截留、挤占、挪用、虚列支出等情况。（</w:t>
            </w:r>
            <w:r w:rsidRPr="0085051C">
              <w:rPr>
                <w:kern w:val="0"/>
                <w:sz w:val="18"/>
                <w:szCs w:val="18"/>
              </w:rPr>
              <w:t>2</w:t>
            </w:r>
            <w:r w:rsidRPr="0085051C">
              <w:rPr>
                <w:kern w:val="0"/>
                <w:sz w:val="18"/>
                <w:szCs w:val="18"/>
              </w:rPr>
              <w:t>分）</w:t>
            </w: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7</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rFonts w:hint="eastAsia"/>
                <w:kern w:val="0"/>
                <w:sz w:val="18"/>
                <w:szCs w:val="18"/>
              </w:rPr>
              <w:t>符合。</w:t>
            </w:r>
          </w:p>
        </w:tc>
      </w:tr>
      <w:tr w:rsidR="00B95AF1" w:rsidRPr="0085051C" w:rsidTr="00F42EBA">
        <w:trPr>
          <w:trHeight w:val="1095"/>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ign w:val="center"/>
          </w:tcPr>
          <w:p w:rsidR="00B95AF1" w:rsidRPr="0085051C" w:rsidRDefault="00B95AF1" w:rsidP="00962DD1">
            <w:pPr>
              <w:spacing w:line="280" w:lineRule="exact"/>
              <w:jc w:val="left"/>
              <w:rPr>
                <w:kern w:val="0"/>
                <w:sz w:val="18"/>
                <w:szCs w:val="18"/>
              </w:rPr>
            </w:pP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财务监控有效</w:t>
            </w:r>
            <w:r w:rsidRPr="0085051C">
              <w:rPr>
                <w:kern w:val="0"/>
                <w:sz w:val="18"/>
                <w:szCs w:val="18"/>
              </w:rPr>
              <w:lastRenderedPageBreak/>
              <w:t>性（</w:t>
            </w:r>
            <w:r w:rsidRPr="0085051C">
              <w:rPr>
                <w:kern w:val="0"/>
                <w:sz w:val="18"/>
                <w:szCs w:val="18"/>
              </w:rPr>
              <w:t>2</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lastRenderedPageBreak/>
              <w:t>项目实施单位是否为保障资金的安全、规范运行而采取了</w:t>
            </w:r>
            <w:r w:rsidRPr="0085051C">
              <w:rPr>
                <w:kern w:val="0"/>
                <w:sz w:val="18"/>
                <w:szCs w:val="18"/>
              </w:rPr>
              <w:lastRenderedPageBreak/>
              <w:t>必要的监控措施，用以反映和考核项目实施单位对资金运行的控制情况。</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rFonts w:ascii="宋体" w:hAnsi="宋体" w:cs="宋体" w:hint="eastAsia"/>
                <w:kern w:val="0"/>
                <w:sz w:val="18"/>
                <w:szCs w:val="18"/>
              </w:rPr>
              <w:lastRenderedPageBreak/>
              <w:t>①</w:t>
            </w:r>
            <w:r w:rsidRPr="0085051C">
              <w:rPr>
                <w:kern w:val="0"/>
                <w:sz w:val="18"/>
                <w:szCs w:val="18"/>
              </w:rPr>
              <w:t>是否已制定或具有相应的监控机制；（</w:t>
            </w:r>
            <w:r w:rsidRPr="0085051C">
              <w:rPr>
                <w:kern w:val="0"/>
                <w:sz w:val="18"/>
                <w:szCs w:val="18"/>
              </w:rPr>
              <w:t>1</w:t>
            </w:r>
            <w:r w:rsidRPr="0085051C">
              <w:rPr>
                <w:kern w:val="0"/>
                <w:sz w:val="18"/>
                <w:szCs w:val="18"/>
              </w:rPr>
              <w:t>分）</w:t>
            </w:r>
            <w:r w:rsidRPr="0085051C">
              <w:rPr>
                <w:kern w:val="0"/>
                <w:sz w:val="18"/>
                <w:szCs w:val="18"/>
              </w:rPr>
              <w:br/>
            </w:r>
            <w:r w:rsidRPr="0085051C">
              <w:rPr>
                <w:rFonts w:ascii="宋体" w:hAnsi="宋体" w:cs="宋体" w:hint="eastAsia"/>
                <w:kern w:val="0"/>
                <w:sz w:val="18"/>
                <w:szCs w:val="18"/>
              </w:rPr>
              <w:t>②</w:t>
            </w:r>
            <w:r w:rsidRPr="0085051C">
              <w:rPr>
                <w:kern w:val="0"/>
                <w:sz w:val="18"/>
                <w:szCs w:val="18"/>
              </w:rPr>
              <w:t>是否采取了相应的财务检查等必要的监</w:t>
            </w:r>
            <w:r w:rsidRPr="0085051C">
              <w:rPr>
                <w:kern w:val="0"/>
                <w:sz w:val="18"/>
                <w:szCs w:val="18"/>
              </w:rPr>
              <w:lastRenderedPageBreak/>
              <w:t>控措施或手段。（</w:t>
            </w:r>
            <w:r w:rsidRPr="0085051C">
              <w:rPr>
                <w:kern w:val="0"/>
                <w:sz w:val="18"/>
                <w:szCs w:val="18"/>
              </w:rPr>
              <w:t>1</w:t>
            </w:r>
            <w:r w:rsidRPr="0085051C">
              <w:rPr>
                <w:kern w:val="0"/>
                <w:sz w:val="18"/>
                <w:szCs w:val="18"/>
              </w:rPr>
              <w:t>分）</w:t>
            </w: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lastRenderedPageBreak/>
              <w:t>2</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rFonts w:hint="eastAsia"/>
                <w:kern w:val="0"/>
                <w:sz w:val="18"/>
                <w:szCs w:val="18"/>
              </w:rPr>
              <w:t>有效。</w:t>
            </w:r>
          </w:p>
        </w:tc>
      </w:tr>
      <w:tr w:rsidR="00B95AF1" w:rsidRPr="0085051C" w:rsidTr="00F42EBA">
        <w:trPr>
          <w:trHeight w:val="1710"/>
          <w:jc w:val="center"/>
        </w:trPr>
        <w:tc>
          <w:tcPr>
            <w:tcW w:w="532" w:type="dxa"/>
            <w:vMerge w:val="restart"/>
            <w:shd w:val="clear" w:color="000000" w:fill="FFFFFF"/>
            <w:noWrap/>
            <w:textDirection w:val="tbRlV"/>
            <w:vAlign w:val="center"/>
          </w:tcPr>
          <w:p w:rsidR="00B95AF1" w:rsidRPr="0085051C" w:rsidRDefault="00B95AF1" w:rsidP="00962DD1">
            <w:pPr>
              <w:spacing w:line="280" w:lineRule="exact"/>
              <w:jc w:val="center"/>
              <w:rPr>
                <w:kern w:val="0"/>
                <w:sz w:val="18"/>
                <w:szCs w:val="18"/>
              </w:rPr>
            </w:pPr>
            <w:r w:rsidRPr="0085051C">
              <w:rPr>
                <w:kern w:val="0"/>
                <w:sz w:val="18"/>
                <w:szCs w:val="18"/>
              </w:rPr>
              <w:lastRenderedPageBreak/>
              <w:t>产</w:t>
            </w:r>
            <w:r w:rsidRPr="0085051C">
              <w:rPr>
                <w:kern w:val="0"/>
                <w:sz w:val="18"/>
                <w:szCs w:val="18"/>
              </w:rPr>
              <w:t xml:space="preserve">   </w:t>
            </w:r>
            <w:r w:rsidRPr="0085051C">
              <w:rPr>
                <w:kern w:val="0"/>
                <w:sz w:val="18"/>
                <w:szCs w:val="18"/>
              </w:rPr>
              <w:t>出（</w:t>
            </w:r>
            <w:r w:rsidRPr="0085051C">
              <w:rPr>
                <w:kern w:val="0"/>
                <w:sz w:val="18"/>
                <w:szCs w:val="18"/>
              </w:rPr>
              <w:t>20</w:t>
            </w:r>
            <w:r w:rsidRPr="0085051C">
              <w:rPr>
                <w:kern w:val="0"/>
                <w:sz w:val="18"/>
                <w:szCs w:val="18"/>
              </w:rPr>
              <w:t>分）</w:t>
            </w:r>
          </w:p>
        </w:tc>
        <w:tc>
          <w:tcPr>
            <w:tcW w:w="658" w:type="dxa"/>
            <w:vMerge w:val="restart"/>
            <w:shd w:val="clear" w:color="000000" w:fill="FFFFFF"/>
            <w:vAlign w:val="center"/>
          </w:tcPr>
          <w:p w:rsidR="00B95AF1" w:rsidRPr="0085051C" w:rsidRDefault="00B95AF1" w:rsidP="00962DD1">
            <w:pPr>
              <w:spacing w:line="280" w:lineRule="exact"/>
              <w:jc w:val="center"/>
              <w:rPr>
                <w:kern w:val="0"/>
                <w:sz w:val="18"/>
                <w:szCs w:val="18"/>
              </w:rPr>
            </w:pPr>
            <w:r w:rsidRPr="0085051C">
              <w:rPr>
                <w:kern w:val="0"/>
                <w:sz w:val="18"/>
                <w:szCs w:val="18"/>
              </w:rPr>
              <w:t>项目</w:t>
            </w:r>
            <w:r w:rsidRPr="0085051C">
              <w:rPr>
                <w:kern w:val="0"/>
                <w:sz w:val="18"/>
                <w:szCs w:val="18"/>
              </w:rPr>
              <w:br/>
            </w:r>
            <w:r w:rsidRPr="0085051C">
              <w:rPr>
                <w:kern w:val="0"/>
                <w:sz w:val="18"/>
                <w:szCs w:val="18"/>
              </w:rPr>
              <w:t>产出（</w:t>
            </w:r>
            <w:r w:rsidRPr="0085051C">
              <w:rPr>
                <w:kern w:val="0"/>
                <w:sz w:val="18"/>
                <w:szCs w:val="18"/>
              </w:rPr>
              <w:t>20</w:t>
            </w:r>
            <w:r w:rsidRPr="0085051C">
              <w:rPr>
                <w:kern w:val="0"/>
                <w:sz w:val="18"/>
                <w:szCs w:val="18"/>
              </w:rPr>
              <w:t>分）</w:t>
            </w: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实际完成率（</w:t>
            </w:r>
            <w:r w:rsidRPr="0085051C">
              <w:rPr>
                <w:kern w:val="0"/>
                <w:sz w:val="18"/>
                <w:szCs w:val="18"/>
              </w:rPr>
              <w:t>4</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项目实施的实际产出数与计划产出数的比率，用以反映和考核项目产出数量目标的实现程度。</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spacing w:val="-14"/>
                <w:kern w:val="0"/>
                <w:sz w:val="18"/>
                <w:szCs w:val="18"/>
              </w:rPr>
              <w:t>实际完成率</w:t>
            </w:r>
            <w:r w:rsidRPr="0085051C">
              <w:rPr>
                <w:spacing w:val="-14"/>
                <w:kern w:val="0"/>
                <w:sz w:val="18"/>
                <w:szCs w:val="18"/>
              </w:rPr>
              <w:t>=</w:t>
            </w:r>
            <w:r w:rsidRPr="0085051C">
              <w:rPr>
                <w:spacing w:val="-14"/>
                <w:kern w:val="0"/>
                <w:sz w:val="18"/>
                <w:szCs w:val="18"/>
              </w:rPr>
              <w:t>（实际产出数</w:t>
            </w:r>
            <w:r w:rsidRPr="0085051C">
              <w:rPr>
                <w:spacing w:val="-14"/>
                <w:kern w:val="0"/>
                <w:sz w:val="18"/>
                <w:szCs w:val="18"/>
              </w:rPr>
              <w:t>/</w:t>
            </w:r>
            <w:r w:rsidRPr="0085051C">
              <w:rPr>
                <w:spacing w:val="-14"/>
                <w:kern w:val="0"/>
                <w:sz w:val="18"/>
                <w:szCs w:val="18"/>
              </w:rPr>
              <w:t>计划产出数）</w:t>
            </w:r>
            <w:r w:rsidRPr="0085051C">
              <w:rPr>
                <w:spacing w:val="-14"/>
                <w:kern w:val="0"/>
                <w:sz w:val="18"/>
                <w:szCs w:val="18"/>
              </w:rPr>
              <w:t>×100%</w:t>
            </w:r>
            <w:r w:rsidRPr="0085051C">
              <w:rPr>
                <w:spacing w:val="-14"/>
                <w:kern w:val="0"/>
                <w:sz w:val="18"/>
                <w:szCs w:val="18"/>
              </w:rPr>
              <w:t>。（得分</w:t>
            </w:r>
            <w:r w:rsidRPr="0085051C">
              <w:rPr>
                <w:spacing w:val="-14"/>
                <w:kern w:val="0"/>
                <w:sz w:val="18"/>
                <w:szCs w:val="18"/>
              </w:rPr>
              <w:t>=</w:t>
            </w:r>
            <w:r w:rsidRPr="0085051C">
              <w:rPr>
                <w:spacing w:val="-14"/>
                <w:kern w:val="0"/>
                <w:sz w:val="18"/>
                <w:szCs w:val="18"/>
              </w:rPr>
              <w:t>实际完成率</w:t>
            </w:r>
            <w:r w:rsidRPr="0085051C">
              <w:rPr>
                <w:spacing w:val="-14"/>
                <w:kern w:val="0"/>
                <w:sz w:val="18"/>
                <w:szCs w:val="18"/>
              </w:rPr>
              <w:t>*4</w:t>
            </w:r>
            <w:r w:rsidRPr="0085051C">
              <w:rPr>
                <w:spacing w:val="-14"/>
                <w:kern w:val="0"/>
                <w:sz w:val="18"/>
                <w:szCs w:val="18"/>
              </w:rPr>
              <w:t>分）</w:t>
            </w:r>
            <w:r w:rsidRPr="0085051C">
              <w:rPr>
                <w:spacing w:val="-14"/>
                <w:kern w:val="0"/>
                <w:sz w:val="18"/>
                <w:szCs w:val="18"/>
              </w:rPr>
              <w:br/>
            </w:r>
            <w:r w:rsidRPr="0085051C">
              <w:rPr>
                <w:spacing w:val="-14"/>
                <w:kern w:val="0"/>
                <w:sz w:val="18"/>
                <w:szCs w:val="18"/>
              </w:rPr>
              <w:t>实际产出数：一定时期（本年度或项目期）内项目实际产出的产品或提供的服务数量。</w:t>
            </w:r>
            <w:r w:rsidRPr="0085051C">
              <w:rPr>
                <w:kern w:val="0"/>
                <w:sz w:val="18"/>
                <w:szCs w:val="18"/>
              </w:rPr>
              <w:br/>
            </w:r>
            <w:r w:rsidRPr="0085051C">
              <w:rPr>
                <w:kern w:val="0"/>
                <w:sz w:val="18"/>
                <w:szCs w:val="18"/>
              </w:rPr>
              <w:t>计划产出数：项目绩效目标确定的在一定时期（本年度或项目期）内计划产出的产品或提供的服务数量。</w:t>
            </w:r>
          </w:p>
        </w:tc>
        <w:tc>
          <w:tcPr>
            <w:tcW w:w="674" w:type="dxa"/>
            <w:shd w:val="clear" w:color="auto" w:fill="auto"/>
            <w:noWrap/>
            <w:vAlign w:val="center"/>
          </w:tcPr>
          <w:p w:rsidR="00B95AF1" w:rsidRPr="0085051C" w:rsidRDefault="005777CF" w:rsidP="00962DD1">
            <w:pPr>
              <w:spacing w:line="280" w:lineRule="exact"/>
              <w:jc w:val="center"/>
              <w:rPr>
                <w:kern w:val="0"/>
                <w:sz w:val="15"/>
                <w:szCs w:val="15"/>
              </w:rPr>
            </w:pPr>
            <w:r w:rsidRPr="0085051C">
              <w:rPr>
                <w:rFonts w:hint="eastAsia"/>
                <w:kern w:val="0"/>
                <w:sz w:val="15"/>
                <w:szCs w:val="15"/>
              </w:rPr>
              <w:t>1.57</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p>
        </w:tc>
      </w:tr>
      <w:tr w:rsidR="00B95AF1" w:rsidRPr="0085051C" w:rsidTr="00F42EBA">
        <w:trPr>
          <w:trHeight w:val="1710"/>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ign w:val="center"/>
          </w:tcPr>
          <w:p w:rsidR="00B95AF1" w:rsidRPr="0085051C" w:rsidRDefault="00B95AF1" w:rsidP="00962DD1">
            <w:pPr>
              <w:spacing w:line="280" w:lineRule="exact"/>
              <w:jc w:val="left"/>
              <w:rPr>
                <w:kern w:val="0"/>
                <w:sz w:val="18"/>
                <w:szCs w:val="18"/>
              </w:rPr>
            </w:pP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完成及时率（</w:t>
            </w:r>
            <w:r w:rsidRPr="0085051C">
              <w:rPr>
                <w:kern w:val="0"/>
                <w:sz w:val="18"/>
                <w:szCs w:val="18"/>
              </w:rPr>
              <w:t>6</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项目实际提前完成时间与计划完成时间的比率，用以反映和考核项目产出时效目标的实现程度。</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完成及时率</w:t>
            </w:r>
            <w:r w:rsidRPr="0085051C">
              <w:rPr>
                <w:kern w:val="0"/>
                <w:sz w:val="18"/>
                <w:szCs w:val="18"/>
              </w:rPr>
              <w:t>=[</w:t>
            </w:r>
            <w:r w:rsidRPr="0085051C">
              <w:rPr>
                <w:kern w:val="0"/>
                <w:sz w:val="18"/>
                <w:szCs w:val="18"/>
              </w:rPr>
              <w:t>（计划完成时间</w:t>
            </w:r>
            <w:r w:rsidRPr="0085051C">
              <w:rPr>
                <w:kern w:val="0"/>
                <w:sz w:val="18"/>
                <w:szCs w:val="18"/>
              </w:rPr>
              <w:t>-</w:t>
            </w:r>
            <w:r w:rsidRPr="0085051C">
              <w:rPr>
                <w:kern w:val="0"/>
                <w:sz w:val="18"/>
                <w:szCs w:val="18"/>
              </w:rPr>
              <w:t>实际完成时间）</w:t>
            </w:r>
            <w:r w:rsidRPr="0085051C">
              <w:rPr>
                <w:kern w:val="0"/>
                <w:sz w:val="18"/>
                <w:szCs w:val="18"/>
              </w:rPr>
              <w:t>/</w:t>
            </w:r>
            <w:r w:rsidRPr="0085051C">
              <w:rPr>
                <w:kern w:val="0"/>
                <w:sz w:val="18"/>
                <w:szCs w:val="18"/>
              </w:rPr>
              <w:t>计划完成时间</w:t>
            </w:r>
            <w:r w:rsidRPr="0085051C">
              <w:rPr>
                <w:kern w:val="0"/>
                <w:sz w:val="18"/>
                <w:szCs w:val="18"/>
              </w:rPr>
              <w:t>]×100%</w:t>
            </w:r>
            <w:r w:rsidRPr="0085051C">
              <w:rPr>
                <w:kern w:val="0"/>
                <w:sz w:val="18"/>
                <w:szCs w:val="18"/>
              </w:rPr>
              <w:t>。（</w:t>
            </w:r>
            <w:r w:rsidRPr="0085051C">
              <w:rPr>
                <w:kern w:val="0"/>
                <w:sz w:val="18"/>
                <w:szCs w:val="18"/>
              </w:rPr>
              <w:t>1--4</w:t>
            </w:r>
            <w:r w:rsidRPr="0085051C">
              <w:rPr>
                <w:kern w:val="0"/>
                <w:sz w:val="18"/>
                <w:szCs w:val="18"/>
              </w:rPr>
              <w:t>季度各得</w:t>
            </w:r>
            <w:r w:rsidRPr="0085051C">
              <w:rPr>
                <w:kern w:val="0"/>
                <w:sz w:val="18"/>
                <w:szCs w:val="18"/>
              </w:rPr>
              <w:t>1.5</w:t>
            </w:r>
            <w:r w:rsidRPr="0085051C">
              <w:rPr>
                <w:kern w:val="0"/>
                <w:sz w:val="18"/>
                <w:szCs w:val="18"/>
              </w:rPr>
              <w:t>分）</w:t>
            </w:r>
            <w:r w:rsidRPr="0085051C">
              <w:rPr>
                <w:kern w:val="0"/>
                <w:sz w:val="18"/>
                <w:szCs w:val="18"/>
              </w:rPr>
              <w:br/>
            </w:r>
            <w:r w:rsidRPr="0085051C">
              <w:rPr>
                <w:kern w:val="0"/>
                <w:sz w:val="18"/>
                <w:szCs w:val="18"/>
              </w:rPr>
              <w:t>实际完成时间：项目实施单位完成该项目实际所耗用的时间。</w:t>
            </w:r>
            <w:r w:rsidRPr="0085051C">
              <w:rPr>
                <w:kern w:val="0"/>
                <w:sz w:val="18"/>
                <w:szCs w:val="18"/>
              </w:rPr>
              <w:br/>
            </w:r>
            <w:r w:rsidRPr="0085051C">
              <w:rPr>
                <w:kern w:val="0"/>
                <w:sz w:val="18"/>
                <w:szCs w:val="18"/>
              </w:rPr>
              <w:t>计划完成时间：按照项目实施计划或相关规定完成该项目所需的时间。</w:t>
            </w:r>
          </w:p>
        </w:tc>
        <w:tc>
          <w:tcPr>
            <w:tcW w:w="674" w:type="dxa"/>
            <w:shd w:val="clear" w:color="auto" w:fill="auto"/>
            <w:noWrap/>
            <w:vAlign w:val="center"/>
          </w:tcPr>
          <w:p w:rsidR="00B95AF1" w:rsidRPr="0085051C" w:rsidRDefault="005777CF" w:rsidP="00962DD1">
            <w:pPr>
              <w:spacing w:line="280" w:lineRule="exact"/>
              <w:jc w:val="center"/>
              <w:rPr>
                <w:kern w:val="0"/>
                <w:sz w:val="18"/>
                <w:szCs w:val="18"/>
              </w:rPr>
            </w:pPr>
            <w:r w:rsidRPr="0085051C">
              <w:rPr>
                <w:rFonts w:hint="eastAsia"/>
                <w:kern w:val="0"/>
                <w:sz w:val="18"/>
                <w:szCs w:val="18"/>
              </w:rPr>
              <w:t>0</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rFonts w:hint="eastAsia"/>
                <w:kern w:val="0"/>
                <w:sz w:val="18"/>
                <w:szCs w:val="18"/>
              </w:rPr>
              <w:t>受各种因素影响，项目实施有一定的推后。</w:t>
            </w:r>
          </w:p>
        </w:tc>
      </w:tr>
      <w:tr w:rsidR="00B95AF1" w:rsidRPr="0085051C" w:rsidTr="00F42EBA">
        <w:trPr>
          <w:trHeight w:val="1725"/>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ign w:val="center"/>
          </w:tcPr>
          <w:p w:rsidR="00B95AF1" w:rsidRPr="0085051C" w:rsidRDefault="00B95AF1" w:rsidP="00962DD1">
            <w:pPr>
              <w:spacing w:line="280" w:lineRule="exact"/>
              <w:jc w:val="left"/>
              <w:rPr>
                <w:kern w:val="0"/>
                <w:sz w:val="18"/>
                <w:szCs w:val="18"/>
              </w:rPr>
            </w:pP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质量达标率（</w:t>
            </w:r>
            <w:r w:rsidRPr="0085051C">
              <w:rPr>
                <w:kern w:val="0"/>
                <w:sz w:val="18"/>
                <w:szCs w:val="18"/>
              </w:rPr>
              <w:t>5</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项目完成的质量达标产出数与实际产出数的比率，用以反映和考核项目产出质量目标的实现程度。</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质量达标率</w:t>
            </w:r>
            <w:r w:rsidRPr="0085051C">
              <w:rPr>
                <w:kern w:val="0"/>
                <w:sz w:val="18"/>
                <w:szCs w:val="18"/>
              </w:rPr>
              <w:t>=</w:t>
            </w:r>
            <w:r w:rsidRPr="0085051C">
              <w:rPr>
                <w:kern w:val="0"/>
                <w:sz w:val="18"/>
                <w:szCs w:val="18"/>
              </w:rPr>
              <w:t>（质量达标产出数</w:t>
            </w:r>
            <w:r w:rsidRPr="0085051C">
              <w:rPr>
                <w:kern w:val="0"/>
                <w:sz w:val="18"/>
                <w:szCs w:val="18"/>
              </w:rPr>
              <w:t>/</w:t>
            </w:r>
            <w:r w:rsidRPr="0085051C">
              <w:rPr>
                <w:kern w:val="0"/>
                <w:sz w:val="18"/>
                <w:szCs w:val="18"/>
              </w:rPr>
              <w:t>实际产出数）</w:t>
            </w:r>
            <w:r w:rsidRPr="0085051C">
              <w:rPr>
                <w:kern w:val="0"/>
                <w:sz w:val="18"/>
                <w:szCs w:val="18"/>
              </w:rPr>
              <w:t>×100%</w:t>
            </w:r>
            <w:r w:rsidRPr="0085051C">
              <w:rPr>
                <w:kern w:val="0"/>
                <w:sz w:val="18"/>
                <w:szCs w:val="18"/>
              </w:rPr>
              <w:t>。（得分</w:t>
            </w:r>
            <w:r w:rsidRPr="0085051C">
              <w:rPr>
                <w:kern w:val="0"/>
                <w:sz w:val="18"/>
                <w:szCs w:val="18"/>
              </w:rPr>
              <w:t>=</w:t>
            </w:r>
            <w:r w:rsidRPr="0085051C">
              <w:rPr>
                <w:kern w:val="0"/>
                <w:sz w:val="18"/>
                <w:szCs w:val="18"/>
              </w:rPr>
              <w:t>达标率</w:t>
            </w:r>
            <w:r w:rsidRPr="0085051C">
              <w:rPr>
                <w:kern w:val="0"/>
                <w:sz w:val="18"/>
                <w:szCs w:val="18"/>
              </w:rPr>
              <w:t>*5</w:t>
            </w:r>
            <w:r w:rsidRPr="0085051C">
              <w:rPr>
                <w:kern w:val="0"/>
                <w:sz w:val="18"/>
                <w:szCs w:val="18"/>
              </w:rPr>
              <w:t>分）</w:t>
            </w:r>
            <w:r w:rsidRPr="0085051C">
              <w:rPr>
                <w:kern w:val="0"/>
                <w:sz w:val="18"/>
                <w:szCs w:val="18"/>
              </w:rPr>
              <w:br/>
            </w:r>
            <w:r w:rsidRPr="0085051C">
              <w:rPr>
                <w:kern w:val="0"/>
                <w:sz w:val="18"/>
                <w:szCs w:val="18"/>
              </w:rPr>
              <w:t>质量达标产出数：一定时期（本年度或项目期）内实际达到既定质量标准的产品或服务数量。</w:t>
            </w:r>
            <w:r w:rsidRPr="0085051C">
              <w:rPr>
                <w:kern w:val="0"/>
                <w:sz w:val="18"/>
                <w:szCs w:val="18"/>
              </w:rPr>
              <w:br/>
            </w:r>
            <w:r w:rsidRPr="0085051C">
              <w:rPr>
                <w:spacing w:val="-10"/>
                <w:kern w:val="0"/>
                <w:sz w:val="18"/>
                <w:szCs w:val="18"/>
              </w:rPr>
              <w:t>既定质量标准是指项目实施单位设立绩效目标时依据计划标准、行业标准、历史标准或其他标准而设定的绩效指标值。</w:t>
            </w:r>
          </w:p>
        </w:tc>
        <w:tc>
          <w:tcPr>
            <w:tcW w:w="674" w:type="dxa"/>
            <w:shd w:val="clear" w:color="auto" w:fill="auto"/>
            <w:noWrap/>
            <w:vAlign w:val="center"/>
          </w:tcPr>
          <w:p w:rsidR="00B95AF1" w:rsidRPr="0085051C" w:rsidRDefault="005777CF" w:rsidP="00962DD1">
            <w:pPr>
              <w:spacing w:line="280" w:lineRule="exact"/>
              <w:jc w:val="center"/>
              <w:rPr>
                <w:kern w:val="0"/>
                <w:sz w:val="18"/>
                <w:szCs w:val="18"/>
              </w:rPr>
            </w:pPr>
            <w:r w:rsidRPr="0085051C">
              <w:rPr>
                <w:rFonts w:hint="eastAsia"/>
                <w:kern w:val="0"/>
                <w:sz w:val="18"/>
                <w:szCs w:val="18"/>
              </w:rPr>
              <w:t>5</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p>
        </w:tc>
      </w:tr>
      <w:tr w:rsidR="00B95AF1" w:rsidRPr="0085051C" w:rsidTr="00F42EBA">
        <w:trPr>
          <w:trHeight w:val="1470"/>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ign w:val="center"/>
          </w:tcPr>
          <w:p w:rsidR="00B95AF1" w:rsidRPr="0085051C" w:rsidRDefault="00B95AF1" w:rsidP="00962DD1">
            <w:pPr>
              <w:spacing w:line="280" w:lineRule="exact"/>
              <w:jc w:val="left"/>
              <w:rPr>
                <w:kern w:val="0"/>
                <w:sz w:val="18"/>
                <w:szCs w:val="18"/>
              </w:rPr>
            </w:pP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成本节约率（</w:t>
            </w:r>
            <w:r w:rsidRPr="0085051C">
              <w:rPr>
                <w:kern w:val="0"/>
                <w:sz w:val="18"/>
                <w:szCs w:val="18"/>
              </w:rPr>
              <w:t>5</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完成项目计划工作目标的实际节约成本与计划成本的比率，用以反映和考核项目的成本节约程度。</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成本节约率</w:t>
            </w:r>
            <w:r w:rsidRPr="0085051C">
              <w:rPr>
                <w:kern w:val="0"/>
                <w:sz w:val="18"/>
                <w:szCs w:val="18"/>
              </w:rPr>
              <w:t>=[</w:t>
            </w:r>
            <w:r w:rsidRPr="0085051C">
              <w:rPr>
                <w:kern w:val="0"/>
                <w:sz w:val="18"/>
                <w:szCs w:val="18"/>
              </w:rPr>
              <w:t>（计划成本</w:t>
            </w:r>
            <w:r w:rsidRPr="0085051C">
              <w:rPr>
                <w:kern w:val="0"/>
                <w:sz w:val="18"/>
                <w:szCs w:val="18"/>
              </w:rPr>
              <w:t>-</w:t>
            </w:r>
            <w:r w:rsidRPr="0085051C">
              <w:rPr>
                <w:kern w:val="0"/>
                <w:sz w:val="18"/>
                <w:szCs w:val="18"/>
              </w:rPr>
              <w:t>实际成本）</w:t>
            </w:r>
            <w:r w:rsidRPr="0085051C">
              <w:rPr>
                <w:kern w:val="0"/>
                <w:sz w:val="18"/>
                <w:szCs w:val="18"/>
              </w:rPr>
              <w:t>/</w:t>
            </w:r>
            <w:r w:rsidRPr="0085051C">
              <w:rPr>
                <w:kern w:val="0"/>
                <w:sz w:val="18"/>
                <w:szCs w:val="18"/>
              </w:rPr>
              <w:t>计划成本</w:t>
            </w:r>
            <w:r w:rsidRPr="0085051C">
              <w:rPr>
                <w:kern w:val="0"/>
                <w:sz w:val="18"/>
                <w:szCs w:val="18"/>
              </w:rPr>
              <w:t>]×100%</w:t>
            </w:r>
            <w:r w:rsidRPr="0085051C">
              <w:rPr>
                <w:kern w:val="0"/>
                <w:sz w:val="18"/>
                <w:szCs w:val="18"/>
              </w:rPr>
              <w:t>。</w:t>
            </w:r>
            <w:r w:rsidRPr="0085051C">
              <w:rPr>
                <w:kern w:val="0"/>
                <w:sz w:val="18"/>
                <w:szCs w:val="18"/>
              </w:rPr>
              <w:t>(</w:t>
            </w:r>
            <w:r w:rsidRPr="0085051C">
              <w:rPr>
                <w:kern w:val="0"/>
                <w:sz w:val="18"/>
                <w:szCs w:val="18"/>
              </w:rPr>
              <w:t>节约的计</w:t>
            </w:r>
            <w:r w:rsidRPr="0085051C">
              <w:rPr>
                <w:kern w:val="0"/>
                <w:sz w:val="18"/>
                <w:szCs w:val="18"/>
              </w:rPr>
              <w:t>5</w:t>
            </w:r>
            <w:r w:rsidRPr="0085051C">
              <w:rPr>
                <w:kern w:val="0"/>
                <w:sz w:val="18"/>
                <w:szCs w:val="18"/>
              </w:rPr>
              <w:t>分</w:t>
            </w:r>
            <w:r w:rsidRPr="0085051C">
              <w:rPr>
                <w:kern w:val="0"/>
                <w:sz w:val="18"/>
                <w:szCs w:val="18"/>
              </w:rPr>
              <w:t>,</w:t>
            </w:r>
            <w:r w:rsidRPr="0085051C">
              <w:rPr>
                <w:kern w:val="0"/>
                <w:sz w:val="18"/>
                <w:szCs w:val="18"/>
              </w:rPr>
              <w:t>增加的按比例扣分</w:t>
            </w:r>
            <w:r w:rsidRPr="0085051C">
              <w:rPr>
                <w:kern w:val="0"/>
                <w:sz w:val="18"/>
                <w:szCs w:val="18"/>
              </w:rPr>
              <w:t>)</w:t>
            </w:r>
            <w:r w:rsidRPr="0085051C">
              <w:rPr>
                <w:kern w:val="0"/>
                <w:sz w:val="18"/>
                <w:szCs w:val="18"/>
              </w:rPr>
              <w:br/>
            </w:r>
            <w:r w:rsidRPr="0085051C">
              <w:rPr>
                <w:spacing w:val="-10"/>
                <w:kern w:val="0"/>
                <w:sz w:val="18"/>
                <w:szCs w:val="18"/>
              </w:rPr>
              <w:t>实际成本：项目实施单位如期、保质、保量完成既定工作目标实际所耗费的支出。</w:t>
            </w:r>
            <w:r w:rsidRPr="0085051C">
              <w:rPr>
                <w:spacing w:val="-10"/>
                <w:kern w:val="0"/>
                <w:sz w:val="18"/>
                <w:szCs w:val="18"/>
              </w:rPr>
              <w:br/>
            </w:r>
            <w:r w:rsidRPr="0085051C">
              <w:rPr>
                <w:spacing w:val="-10"/>
                <w:kern w:val="0"/>
                <w:sz w:val="18"/>
                <w:szCs w:val="18"/>
              </w:rPr>
              <w:t>计划成本：项目实施单位为完成工作目标计划安排的支出，一般以项目预算为参考。</w:t>
            </w: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5</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kern w:val="0"/>
                <w:sz w:val="18"/>
                <w:szCs w:val="18"/>
              </w:rPr>
              <w:t xml:space="preserve">　</w:t>
            </w:r>
          </w:p>
        </w:tc>
      </w:tr>
      <w:tr w:rsidR="00B95AF1" w:rsidRPr="0085051C" w:rsidTr="00F42EBA">
        <w:trPr>
          <w:trHeight w:val="570"/>
          <w:jc w:val="center"/>
        </w:trPr>
        <w:tc>
          <w:tcPr>
            <w:tcW w:w="532" w:type="dxa"/>
            <w:vMerge w:val="restart"/>
            <w:shd w:val="clear" w:color="000000" w:fill="FFFFFF"/>
            <w:noWrap/>
            <w:textDirection w:val="tbRlV"/>
            <w:vAlign w:val="center"/>
          </w:tcPr>
          <w:p w:rsidR="00B95AF1" w:rsidRPr="0085051C" w:rsidRDefault="00B95AF1" w:rsidP="00962DD1">
            <w:pPr>
              <w:spacing w:line="280" w:lineRule="exact"/>
              <w:jc w:val="center"/>
              <w:rPr>
                <w:kern w:val="0"/>
                <w:sz w:val="18"/>
                <w:szCs w:val="18"/>
              </w:rPr>
            </w:pPr>
            <w:r w:rsidRPr="0085051C">
              <w:rPr>
                <w:kern w:val="0"/>
                <w:sz w:val="18"/>
                <w:szCs w:val="18"/>
              </w:rPr>
              <w:t>效</w:t>
            </w:r>
            <w:r w:rsidRPr="0085051C">
              <w:rPr>
                <w:kern w:val="0"/>
                <w:sz w:val="18"/>
                <w:szCs w:val="18"/>
              </w:rPr>
              <w:t xml:space="preserve">   </w:t>
            </w:r>
            <w:r w:rsidRPr="0085051C">
              <w:rPr>
                <w:kern w:val="0"/>
                <w:sz w:val="18"/>
                <w:szCs w:val="18"/>
              </w:rPr>
              <w:t>果（</w:t>
            </w:r>
            <w:r w:rsidRPr="0085051C">
              <w:rPr>
                <w:kern w:val="0"/>
                <w:sz w:val="18"/>
                <w:szCs w:val="18"/>
              </w:rPr>
              <w:t>30</w:t>
            </w:r>
            <w:r w:rsidRPr="0085051C">
              <w:rPr>
                <w:kern w:val="0"/>
                <w:sz w:val="18"/>
                <w:szCs w:val="18"/>
              </w:rPr>
              <w:t>分）</w:t>
            </w:r>
          </w:p>
        </w:tc>
        <w:tc>
          <w:tcPr>
            <w:tcW w:w="658" w:type="dxa"/>
            <w:vMerge w:val="restart"/>
            <w:shd w:val="clear" w:color="000000" w:fill="FFFFFF"/>
            <w:vAlign w:val="center"/>
          </w:tcPr>
          <w:p w:rsidR="00B95AF1" w:rsidRPr="0085051C" w:rsidRDefault="00B95AF1" w:rsidP="00962DD1">
            <w:pPr>
              <w:spacing w:line="280" w:lineRule="exact"/>
              <w:jc w:val="center"/>
              <w:rPr>
                <w:kern w:val="0"/>
                <w:sz w:val="18"/>
                <w:szCs w:val="18"/>
              </w:rPr>
            </w:pPr>
            <w:r w:rsidRPr="0085051C">
              <w:rPr>
                <w:kern w:val="0"/>
                <w:sz w:val="18"/>
                <w:szCs w:val="18"/>
              </w:rPr>
              <w:t>项目</w:t>
            </w:r>
            <w:r w:rsidRPr="0085051C">
              <w:rPr>
                <w:kern w:val="0"/>
                <w:sz w:val="18"/>
                <w:szCs w:val="18"/>
              </w:rPr>
              <w:br/>
            </w:r>
            <w:r w:rsidRPr="0085051C">
              <w:rPr>
                <w:kern w:val="0"/>
                <w:sz w:val="18"/>
                <w:szCs w:val="18"/>
              </w:rPr>
              <w:t>效益（</w:t>
            </w:r>
            <w:r w:rsidRPr="0085051C">
              <w:rPr>
                <w:kern w:val="0"/>
                <w:sz w:val="18"/>
                <w:szCs w:val="18"/>
              </w:rPr>
              <w:t>30</w:t>
            </w:r>
            <w:r w:rsidRPr="0085051C">
              <w:rPr>
                <w:kern w:val="0"/>
                <w:sz w:val="18"/>
                <w:szCs w:val="18"/>
              </w:rPr>
              <w:t>分）</w:t>
            </w: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经济效益</w:t>
            </w:r>
            <w:r w:rsidRPr="0085051C">
              <w:rPr>
                <w:kern w:val="0"/>
                <w:sz w:val="18"/>
                <w:szCs w:val="18"/>
              </w:rPr>
              <w:t>(5</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spacing w:val="-10"/>
                <w:kern w:val="0"/>
                <w:sz w:val="18"/>
                <w:szCs w:val="18"/>
              </w:rPr>
            </w:pPr>
            <w:r w:rsidRPr="0085051C">
              <w:rPr>
                <w:spacing w:val="-10"/>
                <w:kern w:val="0"/>
                <w:sz w:val="18"/>
                <w:szCs w:val="18"/>
              </w:rPr>
              <w:t>项目实施对经济发展所带来的直接或间接影响情况。</w:t>
            </w:r>
          </w:p>
        </w:tc>
        <w:tc>
          <w:tcPr>
            <w:tcW w:w="3578" w:type="dxa"/>
            <w:vMerge w:val="restart"/>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此四项指标为项目支出绩效评价指标的共性要素，各单位按照项目支出绩效目标实现程度为依据。（按经济效益实现程度</w:t>
            </w:r>
            <w:r w:rsidRPr="0085051C">
              <w:rPr>
                <w:kern w:val="0"/>
                <w:sz w:val="18"/>
                <w:szCs w:val="18"/>
              </w:rPr>
              <w:t>*5</w:t>
            </w:r>
            <w:r w:rsidRPr="0085051C">
              <w:rPr>
                <w:kern w:val="0"/>
                <w:sz w:val="18"/>
                <w:szCs w:val="18"/>
              </w:rPr>
              <w:t>分、社会效益实现程度</w:t>
            </w:r>
            <w:r w:rsidRPr="0085051C">
              <w:rPr>
                <w:kern w:val="0"/>
                <w:sz w:val="18"/>
                <w:szCs w:val="18"/>
              </w:rPr>
              <w:t>*5</w:t>
            </w:r>
            <w:r w:rsidRPr="0085051C">
              <w:rPr>
                <w:kern w:val="0"/>
                <w:sz w:val="18"/>
                <w:szCs w:val="18"/>
              </w:rPr>
              <w:t>分、生态效益实现程度</w:t>
            </w:r>
            <w:r w:rsidRPr="0085051C">
              <w:rPr>
                <w:kern w:val="0"/>
                <w:sz w:val="18"/>
                <w:szCs w:val="18"/>
              </w:rPr>
              <w:t>*5</w:t>
            </w:r>
            <w:r w:rsidRPr="0085051C">
              <w:rPr>
                <w:kern w:val="0"/>
                <w:sz w:val="18"/>
                <w:szCs w:val="18"/>
              </w:rPr>
              <w:t>分、可持续影响程度</w:t>
            </w:r>
            <w:r w:rsidRPr="0085051C">
              <w:rPr>
                <w:kern w:val="0"/>
                <w:sz w:val="18"/>
                <w:szCs w:val="18"/>
              </w:rPr>
              <w:t>*5</w:t>
            </w:r>
            <w:r w:rsidRPr="0085051C">
              <w:rPr>
                <w:kern w:val="0"/>
                <w:sz w:val="18"/>
                <w:szCs w:val="18"/>
              </w:rPr>
              <w:t>分计算实际得分）</w:t>
            </w: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5</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kern w:val="0"/>
                <w:sz w:val="18"/>
                <w:szCs w:val="18"/>
              </w:rPr>
              <w:t xml:space="preserve">　</w:t>
            </w:r>
          </w:p>
        </w:tc>
      </w:tr>
      <w:tr w:rsidR="00B95AF1" w:rsidRPr="0085051C" w:rsidTr="00F42EBA">
        <w:trPr>
          <w:trHeight w:val="821"/>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ign w:val="center"/>
          </w:tcPr>
          <w:p w:rsidR="00B95AF1" w:rsidRPr="0085051C" w:rsidRDefault="00B95AF1" w:rsidP="00962DD1">
            <w:pPr>
              <w:spacing w:line="280" w:lineRule="exact"/>
              <w:jc w:val="left"/>
              <w:rPr>
                <w:kern w:val="0"/>
                <w:sz w:val="18"/>
                <w:szCs w:val="18"/>
              </w:rPr>
            </w:pP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社会效益（</w:t>
            </w:r>
            <w:r w:rsidRPr="0085051C">
              <w:rPr>
                <w:kern w:val="0"/>
                <w:sz w:val="18"/>
                <w:szCs w:val="18"/>
              </w:rPr>
              <w:t>5</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spacing w:val="-10"/>
                <w:kern w:val="0"/>
                <w:sz w:val="18"/>
                <w:szCs w:val="18"/>
              </w:rPr>
            </w:pPr>
            <w:r w:rsidRPr="0085051C">
              <w:rPr>
                <w:spacing w:val="-10"/>
                <w:kern w:val="0"/>
                <w:sz w:val="18"/>
                <w:szCs w:val="18"/>
              </w:rPr>
              <w:t>项目实施对社会发展所带来的直接或间接影响情况。</w:t>
            </w:r>
          </w:p>
        </w:tc>
        <w:tc>
          <w:tcPr>
            <w:tcW w:w="3578" w:type="dxa"/>
            <w:vMerge/>
            <w:vAlign w:val="center"/>
          </w:tcPr>
          <w:p w:rsidR="00B95AF1" w:rsidRPr="0085051C" w:rsidRDefault="00B95AF1" w:rsidP="00962DD1">
            <w:pPr>
              <w:spacing w:line="280" w:lineRule="exact"/>
              <w:jc w:val="left"/>
              <w:rPr>
                <w:kern w:val="0"/>
                <w:sz w:val="18"/>
                <w:szCs w:val="18"/>
              </w:rPr>
            </w:pP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5</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kern w:val="0"/>
                <w:sz w:val="18"/>
                <w:szCs w:val="18"/>
              </w:rPr>
              <w:t xml:space="preserve">　</w:t>
            </w:r>
          </w:p>
        </w:tc>
      </w:tr>
      <w:tr w:rsidR="00B95AF1" w:rsidRPr="0085051C" w:rsidTr="00F42EBA">
        <w:trPr>
          <w:trHeight w:val="800"/>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ign w:val="center"/>
          </w:tcPr>
          <w:p w:rsidR="00B95AF1" w:rsidRPr="0085051C" w:rsidRDefault="00B95AF1" w:rsidP="00962DD1">
            <w:pPr>
              <w:spacing w:line="280" w:lineRule="exact"/>
              <w:jc w:val="left"/>
              <w:rPr>
                <w:kern w:val="0"/>
                <w:sz w:val="18"/>
                <w:szCs w:val="18"/>
              </w:rPr>
            </w:pP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生态效益（</w:t>
            </w:r>
            <w:r w:rsidRPr="0085051C">
              <w:rPr>
                <w:kern w:val="0"/>
                <w:sz w:val="18"/>
                <w:szCs w:val="18"/>
              </w:rPr>
              <w:t>5</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spacing w:val="-10"/>
                <w:kern w:val="0"/>
                <w:sz w:val="18"/>
                <w:szCs w:val="18"/>
              </w:rPr>
            </w:pPr>
            <w:r w:rsidRPr="0085051C">
              <w:rPr>
                <w:spacing w:val="-10"/>
                <w:kern w:val="0"/>
                <w:sz w:val="18"/>
                <w:szCs w:val="18"/>
              </w:rPr>
              <w:t>项目实施对生态环境所带来的直接或间接影响情况。</w:t>
            </w:r>
          </w:p>
        </w:tc>
        <w:tc>
          <w:tcPr>
            <w:tcW w:w="3578" w:type="dxa"/>
            <w:vMerge/>
            <w:vAlign w:val="center"/>
          </w:tcPr>
          <w:p w:rsidR="00B95AF1" w:rsidRPr="0085051C" w:rsidRDefault="00B95AF1" w:rsidP="00962DD1">
            <w:pPr>
              <w:spacing w:line="280" w:lineRule="exact"/>
              <w:jc w:val="left"/>
              <w:rPr>
                <w:kern w:val="0"/>
                <w:sz w:val="18"/>
                <w:szCs w:val="18"/>
              </w:rPr>
            </w:pP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5</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kern w:val="0"/>
                <w:sz w:val="18"/>
                <w:szCs w:val="18"/>
              </w:rPr>
              <w:t xml:space="preserve">　</w:t>
            </w:r>
          </w:p>
        </w:tc>
      </w:tr>
      <w:tr w:rsidR="00B95AF1" w:rsidRPr="0085051C" w:rsidTr="00F42EBA">
        <w:trPr>
          <w:trHeight w:val="630"/>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ign w:val="center"/>
          </w:tcPr>
          <w:p w:rsidR="00B95AF1" w:rsidRPr="0085051C" w:rsidRDefault="00B95AF1" w:rsidP="00962DD1">
            <w:pPr>
              <w:spacing w:line="280" w:lineRule="exact"/>
              <w:jc w:val="left"/>
              <w:rPr>
                <w:kern w:val="0"/>
                <w:sz w:val="18"/>
                <w:szCs w:val="18"/>
              </w:rPr>
            </w:pPr>
          </w:p>
        </w:tc>
        <w:tc>
          <w:tcPr>
            <w:tcW w:w="740"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可持续影响（</w:t>
            </w:r>
            <w:r w:rsidRPr="0085051C">
              <w:rPr>
                <w:kern w:val="0"/>
                <w:sz w:val="18"/>
                <w:szCs w:val="18"/>
              </w:rPr>
              <w:t>5</w:t>
            </w:r>
            <w:r w:rsidRPr="0085051C">
              <w:rPr>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项目后续运行及成效发挥的可持续影响情况。</w:t>
            </w:r>
          </w:p>
        </w:tc>
        <w:tc>
          <w:tcPr>
            <w:tcW w:w="3578" w:type="dxa"/>
            <w:vMerge/>
            <w:vAlign w:val="center"/>
          </w:tcPr>
          <w:p w:rsidR="00B95AF1" w:rsidRPr="0085051C" w:rsidRDefault="00B95AF1" w:rsidP="00962DD1">
            <w:pPr>
              <w:spacing w:line="280" w:lineRule="exact"/>
              <w:jc w:val="left"/>
              <w:rPr>
                <w:kern w:val="0"/>
                <w:sz w:val="18"/>
                <w:szCs w:val="18"/>
              </w:rPr>
            </w:pPr>
          </w:p>
        </w:tc>
        <w:tc>
          <w:tcPr>
            <w:tcW w:w="674" w:type="dxa"/>
            <w:shd w:val="clear" w:color="auto" w:fill="auto"/>
            <w:noWrap/>
            <w:vAlign w:val="center"/>
          </w:tcPr>
          <w:p w:rsidR="00B95AF1" w:rsidRPr="0085051C" w:rsidRDefault="00B95AF1" w:rsidP="00962DD1">
            <w:pPr>
              <w:spacing w:line="280" w:lineRule="exact"/>
              <w:jc w:val="center"/>
              <w:rPr>
                <w:kern w:val="0"/>
                <w:sz w:val="18"/>
                <w:szCs w:val="18"/>
              </w:rPr>
            </w:pPr>
            <w:r w:rsidRPr="0085051C">
              <w:rPr>
                <w:rFonts w:hint="eastAsia"/>
                <w:kern w:val="0"/>
                <w:sz w:val="18"/>
                <w:szCs w:val="18"/>
              </w:rPr>
              <w:t>5</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kern w:val="0"/>
                <w:sz w:val="18"/>
                <w:szCs w:val="18"/>
              </w:rPr>
              <w:t xml:space="preserve">　</w:t>
            </w:r>
          </w:p>
        </w:tc>
      </w:tr>
      <w:tr w:rsidR="00B95AF1" w:rsidRPr="0085051C" w:rsidTr="00F42EBA">
        <w:trPr>
          <w:trHeight w:val="945"/>
          <w:jc w:val="center"/>
        </w:trPr>
        <w:tc>
          <w:tcPr>
            <w:tcW w:w="532" w:type="dxa"/>
            <w:vMerge/>
            <w:vAlign w:val="center"/>
          </w:tcPr>
          <w:p w:rsidR="00B95AF1" w:rsidRPr="0085051C" w:rsidRDefault="00B95AF1" w:rsidP="00962DD1">
            <w:pPr>
              <w:spacing w:line="280" w:lineRule="exact"/>
              <w:jc w:val="left"/>
              <w:rPr>
                <w:kern w:val="0"/>
                <w:sz w:val="18"/>
                <w:szCs w:val="18"/>
              </w:rPr>
            </w:pPr>
          </w:p>
        </w:tc>
        <w:tc>
          <w:tcPr>
            <w:tcW w:w="658" w:type="dxa"/>
            <w:vMerge/>
            <w:vAlign w:val="center"/>
          </w:tcPr>
          <w:p w:rsidR="00B95AF1" w:rsidRPr="0085051C" w:rsidRDefault="00B95AF1" w:rsidP="00962DD1">
            <w:pPr>
              <w:spacing w:line="280" w:lineRule="exact"/>
              <w:jc w:val="left"/>
              <w:rPr>
                <w:kern w:val="0"/>
                <w:sz w:val="18"/>
                <w:szCs w:val="18"/>
              </w:rPr>
            </w:pPr>
          </w:p>
        </w:tc>
        <w:tc>
          <w:tcPr>
            <w:tcW w:w="740" w:type="dxa"/>
            <w:shd w:val="clear" w:color="000000" w:fill="FFFFFF"/>
            <w:vAlign w:val="center"/>
          </w:tcPr>
          <w:p w:rsidR="00B95AF1" w:rsidRPr="0085051C" w:rsidRDefault="00B95AF1" w:rsidP="00962DD1">
            <w:pPr>
              <w:spacing w:line="280" w:lineRule="exact"/>
              <w:jc w:val="left"/>
              <w:rPr>
                <w:spacing w:val="-10"/>
                <w:kern w:val="0"/>
                <w:sz w:val="18"/>
                <w:szCs w:val="18"/>
              </w:rPr>
            </w:pPr>
            <w:r w:rsidRPr="0085051C">
              <w:rPr>
                <w:spacing w:val="-10"/>
                <w:kern w:val="0"/>
                <w:sz w:val="18"/>
                <w:szCs w:val="18"/>
              </w:rPr>
              <w:t>社会公众或服务对象满意度（</w:t>
            </w:r>
            <w:r w:rsidRPr="0085051C">
              <w:rPr>
                <w:spacing w:val="-10"/>
                <w:kern w:val="0"/>
                <w:sz w:val="18"/>
                <w:szCs w:val="18"/>
              </w:rPr>
              <w:t>10</w:t>
            </w:r>
            <w:r w:rsidRPr="0085051C">
              <w:rPr>
                <w:spacing w:val="-10"/>
                <w:kern w:val="0"/>
                <w:sz w:val="18"/>
                <w:szCs w:val="18"/>
              </w:rPr>
              <w:t>分）</w:t>
            </w:r>
          </w:p>
        </w:tc>
        <w:tc>
          <w:tcPr>
            <w:tcW w:w="1821"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社会公众或服务对象对项目实施效果的满意程度。</w:t>
            </w:r>
          </w:p>
        </w:tc>
        <w:tc>
          <w:tcPr>
            <w:tcW w:w="3578" w:type="dxa"/>
            <w:shd w:val="clear" w:color="000000" w:fill="FFFFFF"/>
            <w:vAlign w:val="center"/>
          </w:tcPr>
          <w:p w:rsidR="00B95AF1" w:rsidRPr="0085051C" w:rsidRDefault="00B95AF1" w:rsidP="00962DD1">
            <w:pPr>
              <w:spacing w:line="280" w:lineRule="exact"/>
              <w:jc w:val="left"/>
              <w:rPr>
                <w:kern w:val="0"/>
                <w:sz w:val="18"/>
                <w:szCs w:val="18"/>
              </w:rPr>
            </w:pPr>
            <w:r w:rsidRPr="0085051C">
              <w:rPr>
                <w:kern w:val="0"/>
                <w:sz w:val="18"/>
                <w:szCs w:val="18"/>
              </w:rPr>
              <w:t>社会公众或服务对象是指因该项目实施而受到影响的部门（单位）、群体或个人。一般采取社会调查的方式。（按收到的服务对象的满意率计算得分）</w:t>
            </w:r>
          </w:p>
        </w:tc>
        <w:tc>
          <w:tcPr>
            <w:tcW w:w="674" w:type="dxa"/>
            <w:shd w:val="clear" w:color="auto" w:fill="auto"/>
            <w:noWrap/>
            <w:vAlign w:val="center"/>
          </w:tcPr>
          <w:p w:rsidR="00B95AF1" w:rsidRPr="0085051C" w:rsidRDefault="005777CF" w:rsidP="00962DD1">
            <w:pPr>
              <w:spacing w:line="280" w:lineRule="exact"/>
              <w:jc w:val="center"/>
              <w:rPr>
                <w:kern w:val="0"/>
                <w:sz w:val="18"/>
                <w:szCs w:val="18"/>
              </w:rPr>
            </w:pPr>
            <w:r w:rsidRPr="0085051C">
              <w:rPr>
                <w:rFonts w:hint="eastAsia"/>
                <w:kern w:val="0"/>
                <w:sz w:val="18"/>
                <w:szCs w:val="18"/>
              </w:rPr>
              <w:t>9</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kern w:val="0"/>
                <w:sz w:val="18"/>
                <w:szCs w:val="18"/>
              </w:rPr>
              <w:t xml:space="preserve">　</w:t>
            </w:r>
          </w:p>
        </w:tc>
      </w:tr>
      <w:tr w:rsidR="00B95AF1" w:rsidRPr="0085051C" w:rsidTr="00F42EBA">
        <w:trPr>
          <w:trHeight w:val="686"/>
          <w:jc w:val="center"/>
        </w:trPr>
        <w:tc>
          <w:tcPr>
            <w:tcW w:w="7329" w:type="dxa"/>
            <w:gridSpan w:val="5"/>
            <w:shd w:val="clear" w:color="000000" w:fill="FFFFFF"/>
            <w:vAlign w:val="center"/>
          </w:tcPr>
          <w:p w:rsidR="00B95AF1" w:rsidRPr="0085051C" w:rsidRDefault="00B95AF1" w:rsidP="00962DD1">
            <w:pPr>
              <w:spacing w:line="280" w:lineRule="exact"/>
              <w:jc w:val="center"/>
              <w:rPr>
                <w:kern w:val="0"/>
                <w:sz w:val="18"/>
                <w:szCs w:val="18"/>
              </w:rPr>
            </w:pPr>
            <w:r w:rsidRPr="0085051C">
              <w:rPr>
                <w:kern w:val="0"/>
                <w:sz w:val="18"/>
                <w:szCs w:val="18"/>
              </w:rPr>
              <w:t>合计</w:t>
            </w:r>
          </w:p>
        </w:tc>
        <w:tc>
          <w:tcPr>
            <w:tcW w:w="674" w:type="dxa"/>
            <w:shd w:val="clear" w:color="auto" w:fill="auto"/>
            <w:noWrap/>
            <w:vAlign w:val="center"/>
          </w:tcPr>
          <w:p w:rsidR="00B95AF1" w:rsidRPr="0085051C" w:rsidRDefault="005D1EBB" w:rsidP="00962DD1">
            <w:pPr>
              <w:spacing w:line="280" w:lineRule="exact"/>
              <w:jc w:val="center"/>
              <w:rPr>
                <w:kern w:val="0"/>
                <w:sz w:val="18"/>
                <w:szCs w:val="18"/>
              </w:rPr>
            </w:pPr>
            <w:r w:rsidRPr="0085051C">
              <w:rPr>
                <w:rFonts w:hint="eastAsia"/>
                <w:kern w:val="0"/>
                <w:sz w:val="18"/>
                <w:szCs w:val="18"/>
              </w:rPr>
              <w:t>90.57</w:t>
            </w:r>
          </w:p>
        </w:tc>
        <w:tc>
          <w:tcPr>
            <w:tcW w:w="1592" w:type="dxa"/>
            <w:shd w:val="clear" w:color="auto" w:fill="auto"/>
            <w:noWrap/>
            <w:vAlign w:val="center"/>
          </w:tcPr>
          <w:p w:rsidR="00B95AF1" w:rsidRPr="0085051C" w:rsidRDefault="00B95AF1" w:rsidP="00962DD1">
            <w:pPr>
              <w:spacing w:line="280" w:lineRule="exact"/>
              <w:jc w:val="left"/>
              <w:rPr>
                <w:kern w:val="0"/>
                <w:sz w:val="18"/>
                <w:szCs w:val="18"/>
              </w:rPr>
            </w:pPr>
            <w:r w:rsidRPr="0085051C">
              <w:rPr>
                <w:kern w:val="0"/>
                <w:sz w:val="18"/>
                <w:szCs w:val="18"/>
              </w:rPr>
              <w:t xml:space="preserve">　</w:t>
            </w:r>
          </w:p>
        </w:tc>
      </w:tr>
    </w:tbl>
    <w:p w:rsidR="00A545C5" w:rsidRPr="0085051C" w:rsidRDefault="00A545C5" w:rsidP="00203955">
      <w:pPr>
        <w:spacing w:line="560" w:lineRule="exact"/>
        <w:jc w:val="center"/>
        <w:rPr>
          <w:rFonts w:eastAsia="方正黑体简体"/>
          <w:sz w:val="32"/>
          <w:szCs w:val="32"/>
        </w:rPr>
      </w:pPr>
    </w:p>
    <w:p w:rsidR="005777CF" w:rsidRPr="0085051C" w:rsidRDefault="005777CF" w:rsidP="00203955">
      <w:pPr>
        <w:pStyle w:val="a0"/>
        <w:spacing w:after="0" w:line="560" w:lineRule="exact"/>
      </w:pPr>
    </w:p>
    <w:p w:rsidR="005777CF" w:rsidRPr="0085051C" w:rsidRDefault="005777CF" w:rsidP="00203955">
      <w:pPr>
        <w:spacing w:line="560" w:lineRule="exact"/>
      </w:pPr>
    </w:p>
    <w:p w:rsidR="005777CF" w:rsidRPr="0085051C" w:rsidRDefault="005777CF" w:rsidP="00203955">
      <w:pPr>
        <w:pStyle w:val="a0"/>
        <w:spacing w:after="0" w:line="560" w:lineRule="exact"/>
      </w:pPr>
    </w:p>
    <w:p w:rsidR="005777CF" w:rsidRPr="0085051C" w:rsidRDefault="005777CF" w:rsidP="00203955">
      <w:pPr>
        <w:spacing w:line="560" w:lineRule="exact"/>
      </w:pPr>
    </w:p>
    <w:p w:rsidR="005777CF" w:rsidRPr="0085051C" w:rsidRDefault="005777CF" w:rsidP="00203955">
      <w:pPr>
        <w:pStyle w:val="a0"/>
        <w:spacing w:after="0" w:line="560" w:lineRule="exact"/>
      </w:pPr>
    </w:p>
    <w:p w:rsidR="005777CF" w:rsidRPr="0085051C" w:rsidRDefault="005777CF" w:rsidP="00203955">
      <w:pPr>
        <w:spacing w:line="560" w:lineRule="exact"/>
      </w:pPr>
    </w:p>
    <w:p w:rsidR="005777CF" w:rsidRPr="0085051C" w:rsidRDefault="005777CF" w:rsidP="00203955">
      <w:pPr>
        <w:pStyle w:val="a0"/>
        <w:spacing w:after="0" w:line="560" w:lineRule="exact"/>
      </w:pPr>
    </w:p>
    <w:p w:rsidR="005777CF" w:rsidRPr="0085051C" w:rsidRDefault="005777CF" w:rsidP="00203955">
      <w:pPr>
        <w:spacing w:line="560" w:lineRule="exact"/>
      </w:pPr>
    </w:p>
    <w:p w:rsidR="005777CF" w:rsidRPr="0085051C" w:rsidRDefault="005777CF" w:rsidP="00203955">
      <w:pPr>
        <w:pStyle w:val="a0"/>
        <w:spacing w:after="0" w:line="560" w:lineRule="exact"/>
      </w:pPr>
    </w:p>
    <w:p w:rsidR="005777CF" w:rsidRPr="0085051C" w:rsidRDefault="005777CF" w:rsidP="00203955">
      <w:pPr>
        <w:spacing w:line="560" w:lineRule="exact"/>
      </w:pPr>
    </w:p>
    <w:p w:rsidR="005777CF" w:rsidRPr="0085051C" w:rsidRDefault="005777CF" w:rsidP="00203955">
      <w:pPr>
        <w:pStyle w:val="a0"/>
        <w:spacing w:after="0" w:line="560" w:lineRule="exact"/>
      </w:pPr>
    </w:p>
    <w:p w:rsidR="00D773C1" w:rsidRPr="0085051C" w:rsidRDefault="00F42EBA" w:rsidP="00203955">
      <w:pPr>
        <w:spacing w:line="560" w:lineRule="exact"/>
        <w:jc w:val="center"/>
        <w:rPr>
          <w:rFonts w:eastAsia="方正小标宋简体"/>
          <w:spacing w:val="-12"/>
          <w:kern w:val="0"/>
          <w:sz w:val="36"/>
          <w:szCs w:val="36"/>
        </w:rPr>
      </w:pPr>
      <w:r w:rsidRPr="0085051C">
        <w:rPr>
          <w:rFonts w:eastAsia="方正小标宋简体" w:hint="eastAsia"/>
          <w:sz w:val="36"/>
          <w:szCs w:val="36"/>
        </w:rPr>
        <w:lastRenderedPageBreak/>
        <w:t>全市乡镇行政区域界线勘测</w:t>
      </w:r>
      <w:r w:rsidR="00D773C1" w:rsidRPr="0085051C">
        <w:rPr>
          <w:rFonts w:eastAsia="方正小标宋简体"/>
          <w:spacing w:val="-12"/>
          <w:kern w:val="0"/>
          <w:sz w:val="36"/>
          <w:szCs w:val="36"/>
        </w:rPr>
        <w:t>项目支出绩效目标完成情况表</w:t>
      </w:r>
    </w:p>
    <w:p w:rsidR="00D773C1" w:rsidRPr="0085051C" w:rsidRDefault="00D773C1" w:rsidP="00203955">
      <w:pPr>
        <w:pStyle w:val="a0"/>
        <w:spacing w:after="0" w:line="560" w:lineRule="exact"/>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858"/>
        <w:gridCol w:w="358"/>
        <w:gridCol w:w="1152"/>
        <w:gridCol w:w="859"/>
        <w:gridCol w:w="147"/>
        <w:gridCol w:w="1294"/>
        <w:gridCol w:w="1432"/>
        <w:gridCol w:w="145"/>
        <w:gridCol w:w="1929"/>
        <w:gridCol w:w="11"/>
      </w:tblGrid>
      <w:tr w:rsidR="005777CF" w:rsidRPr="0085051C" w:rsidTr="006759AA">
        <w:trPr>
          <w:gridAfter w:val="1"/>
          <w:wAfter w:w="6" w:type="pct"/>
          <w:trHeight w:val="270"/>
        </w:trPr>
        <w:tc>
          <w:tcPr>
            <w:tcW w:w="495" w:type="pct"/>
            <w:shd w:val="clear" w:color="auto" w:fill="auto"/>
            <w:noWrap/>
            <w:vAlign w:val="center"/>
          </w:tcPr>
          <w:p w:rsidR="005777CF" w:rsidRPr="0085051C" w:rsidRDefault="005777CF" w:rsidP="00962DD1">
            <w:pPr>
              <w:spacing w:line="360" w:lineRule="exact"/>
              <w:jc w:val="center"/>
              <w:rPr>
                <w:kern w:val="0"/>
                <w:sz w:val="18"/>
                <w:szCs w:val="18"/>
              </w:rPr>
            </w:pPr>
            <w:r w:rsidRPr="0085051C">
              <w:rPr>
                <w:kern w:val="0"/>
                <w:sz w:val="18"/>
                <w:szCs w:val="18"/>
              </w:rPr>
              <w:t>项目</w:t>
            </w:r>
          </w:p>
          <w:p w:rsidR="005777CF" w:rsidRPr="0085051C" w:rsidRDefault="005777CF" w:rsidP="00962DD1">
            <w:pPr>
              <w:spacing w:line="360" w:lineRule="exact"/>
              <w:jc w:val="center"/>
              <w:rPr>
                <w:kern w:val="0"/>
                <w:sz w:val="18"/>
                <w:szCs w:val="18"/>
              </w:rPr>
            </w:pPr>
            <w:r w:rsidRPr="0085051C">
              <w:rPr>
                <w:kern w:val="0"/>
                <w:sz w:val="18"/>
                <w:szCs w:val="18"/>
              </w:rPr>
              <w:t>名称</w:t>
            </w:r>
          </w:p>
        </w:tc>
        <w:tc>
          <w:tcPr>
            <w:tcW w:w="4499" w:type="pct"/>
            <w:gridSpan w:val="9"/>
            <w:shd w:val="clear" w:color="auto" w:fill="auto"/>
            <w:noWrap/>
            <w:vAlign w:val="center"/>
          </w:tcPr>
          <w:p w:rsidR="005777CF" w:rsidRPr="0085051C" w:rsidRDefault="005777CF" w:rsidP="00962DD1">
            <w:pPr>
              <w:spacing w:line="360" w:lineRule="exact"/>
              <w:rPr>
                <w:kern w:val="0"/>
                <w:sz w:val="18"/>
                <w:szCs w:val="18"/>
              </w:rPr>
            </w:pPr>
            <w:r w:rsidRPr="0085051C">
              <w:rPr>
                <w:rFonts w:eastAsia="楷体_GB2312"/>
                <w:b/>
                <w:bCs/>
                <w:kern w:val="0"/>
                <w:sz w:val="20"/>
                <w:szCs w:val="20"/>
              </w:rPr>
              <w:t>全市乡级行政区域界线勘</w:t>
            </w:r>
            <w:r w:rsidRPr="0085051C">
              <w:rPr>
                <w:rFonts w:eastAsia="楷体_GB2312" w:hint="eastAsia"/>
                <w:b/>
                <w:bCs/>
                <w:kern w:val="0"/>
                <w:sz w:val="20"/>
                <w:szCs w:val="20"/>
              </w:rPr>
              <w:t>测</w:t>
            </w:r>
            <w:r w:rsidRPr="0085051C">
              <w:rPr>
                <w:rFonts w:eastAsia="楷体_GB2312"/>
                <w:b/>
                <w:bCs/>
                <w:kern w:val="0"/>
                <w:sz w:val="20"/>
                <w:szCs w:val="20"/>
              </w:rPr>
              <w:t>项目</w:t>
            </w:r>
            <w:r w:rsidRPr="0085051C">
              <w:rPr>
                <w:kern w:val="0"/>
                <w:sz w:val="18"/>
                <w:szCs w:val="18"/>
              </w:rPr>
              <w:t xml:space="preserve">　</w:t>
            </w:r>
          </w:p>
        </w:tc>
      </w:tr>
      <w:tr w:rsidR="005777CF" w:rsidRPr="0085051C" w:rsidTr="006759AA">
        <w:trPr>
          <w:gridAfter w:val="1"/>
          <w:wAfter w:w="6" w:type="pct"/>
          <w:trHeight w:val="270"/>
        </w:trPr>
        <w:tc>
          <w:tcPr>
            <w:tcW w:w="495" w:type="pct"/>
            <w:vMerge w:val="restart"/>
            <w:shd w:val="clear" w:color="auto" w:fill="auto"/>
            <w:noWrap/>
            <w:vAlign w:val="center"/>
          </w:tcPr>
          <w:p w:rsidR="005777CF" w:rsidRPr="0085051C" w:rsidRDefault="005777CF" w:rsidP="00962DD1">
            <w:pPr>
              <w:spacing w:line="360" w:lineRule="exact"/>
              <w:jc w:val="center"/>
              <w:rPr>
                <w:kern w:val="0"/>
                <w:sz w:val="18"/>
                <w:szCs w:val="18"/>
              </w:rPr>
            </w:pPr>
            <w:r w:rsidRPr="0085051C">
              <w:rPr>
                <w:kern w:val="0"/>
                <w:sz w:val="18"/>
                <w:szCs w:val="18"/>
              </w:rPr>
              <w:t>项目</w:t>
            </w:r>
          </w:p>
          <w:p w:rsidR="005777CF" w:rsidRPr="0085051C" w:rsidRDefault="005777CF" w:rsidP="00962DD1">
            <w:pPr>
              <w:spacing w:line="360" w:lineRule="exact"/>
              <w:jc w:val="center"/>
              <w:rPr>
                <w:kern w:val="0"/>
                <w:sz w:val="18"/>
                <w:szCs w:val="18"/>
              </w:rPr>
            </w:pPr>
            <w:r w:rsidRPr="0085051C">
              <w:rPr>
                <w:kern w:val="0"/>
                <w:sz w:val="18"/>
                <w:szCs w:val="18"/>
              </w:rPr>
              <w:t>类型</w:t>
            </w:r>
          </w:p>
        </w:tc>
        <w:tc>
          <w:tcPr>
            <w:tcW w:w="669" w:type="pct"/>
            <w:gridSpan w:val="2"/>
            <w:shd w:val="clear" w:color="auto" w:fill="auto"/>
            <w:noWrap/>
            <w:vAlign w:val="center"/>
          </w:tcPr>
          <w:p w:rsidR="005777CF" w:rsidRPr="0085051C" w:rsidRDefault="005777CF" w:rsidP="00962DD1">
            <w:pPr>
              <w:spacing w:line="360" w:lineRule="exact"/>
              <w:jc w:val="center"/>
              <w:rPr>
                <w:kern w:val="0"/>
                <w:sz w:val="18"/>
                <w:szCs w:val="18"/>
              </w:rPr>
            </w:pPr>
            <w:r w:rsidRPr="0085051C">
              <w:rPr>
                <w:kern w:val="0"/>
                <w:sz w:val="18"/>
                <w:szCs w:val="18"/>
              </w:rPr>
              <w:t>产业发展</w:t>
            </w:r>
          </w:p>
        </w:tc>
        <w:tc>
          <w:tcPr>
            <w:tcW w:w="634" w:type="pct"/>
            <w:shd w:val="clear" w:color="auto" w:fill="auto"/>
            <w:noWrap/>
            <w:vAlign w:val="center"/>
          </w:tcPr>
          <w:p w:rsidR="005777CF" w:rsidRPr="0085051C" w:rsidRDefault="005777CF" w:rsidP="00962DD1">
            <w:pPr>
              <w:spacing w:line="360" w:lineRule="exact"/>
              <w:jc w:val="center"/>
              <w:rPr>
                <w:kern w:val="0"/>
                <w:sz w:val="18"/>
                <w:szCs w:val="18"/>
              </w:rPr>
            </w:pPr>
            <w:r w:rsidRPr="0085051C">
              <w:rPr>
                <w:kern w:val="0"/>
                <w:sz w:val="18"/>
                <w:szCs w:val="18"/>
              </w:rPr>
              <w:t>民生</w:t>
            </w:r>
          </w:p>
          <w:p w:rsidR="005777CF" w:rsidRPr="0085051C" w:rsidRDefault="005777CF" w:rsidP="00962DD1">
            <w:pPr>
              <w:spacing w:line="360" w:lineRule="exact"/>
              <w:jc w:val="center"/>
              <w:rPr>
                <w:kern w:val="0"/>
                <w:sz w:val="18"/>
                <w:szCs w:val="18"/>
              </w:rPr>
            </w:pPr>
            <w:r w:rsidRPr="0085051C">
              <w:rPr>
                <w:kern w:val="0"/>
                <w:sz w:val="18"/>
                <w:szCs w:val="18"/>
              </w:rPr>
              <w:t>保障</w:t>
            </w:r>
          </w:p>
        </w:tc>
        <w:tc>
          <w:tcPr>
            <w:tcW w:w="1266" w:type="pct"/>
            <w:gridSpan w:val="3"/>
            <w:shd w:val="clear" w:color="auto" w:fill="auto"/>
            <w:noWrap/>
            <w:vAlign w:val="center"/>
          </w:tcPr>
          <w:p w:rsidR="005777CF" w:rsidRPr="0085051C" w:rsidRDefault="005777CF" w:rsidP="00962DD1">
            <w:pPr>
              <w:spacing w:line="360" w:lineRule="exact"/>
              <w:jc w:val="center"/>
              <w:rPr>
                <w:kern w:val="0"/>
                <w:sz w:val="18"/>
                <w:szCs w:val="18"/>
              </w:rPr>
            </w:pPr>
            <w:r w:rsidRPr="0085051C">
              <w:rPr>
                <w:kern w:val="0"/>
                <w:sz w:val="18"/>
                <w:szCs w:val="18"/>
              </w:rPr>
              <w:t>基础设施</w:t>
            </w:r>
          </w:p>
        </w:tc>
        <w:tc>
          <w:tcPr>
            <w:tcW w:w="1930" w:type="pct"/>
            <w:gridSpan w:val="3"/>
            <w:shd w:val="clear" w:color="auto" w:fill="auto"/>
            <w:noWrap/>
            <w:vAlign w:val="center"/>
          </w:tcPr>
          <w:p w:rsidR="005777CF" w:rsidRPr="0085051C" w:rsidRDefault="005777CF" w:rsidP="00962DD1">
            <w:pPr>
              <w:spacing w:line="360" w:lineRule="exact"/>
              <w:jc w:val="center"/>
              <w:rPr>
                <w:kern w:val="0"/>
                <w:sz w:val="18"/>
                <w:szCs w:val="18"/>
              </w:rPr>
            </w:pPr>
            <w:r w:rsidRPr="0085051C">
              <w:rPr>
                <w:kern w:val="0"/>
                <w:sz w:val="18"/>
                <w:szCs w:val="18"/>
              </w:rPr>
              <w:t>行政运行</w:t>
            </w:r>
          </w:p>
        </w:tc>
      </w:tr>
      <w:tr w:rsidR="005777CF" w:rsidRPr="0085051C" w:rsidTr="006759AA">
        <w:trPr>
          <w:gridAfter w:val="1"/>
          <w:wAfter w:w="6" w:type="pct"/>
          <w:trHeight w:val="408"/>
        </w:trPr>
        <w:tc>
          <w:tcPr>
            <w:tcW w:w="495" w:type="pct"/>
            <w:vMerge/>
            <w:vAlign w:val="center"/>
          </w:tcPr>
          <w:p w:rsidR="005777CF" w:rsidRPr="0085051C" w:rsidRDefault="005777CF" w:rsidP="00962DD1">
            <w:pPr>
              <w:spacing w:line="360" w:lineRule="exact"/>
              <w:jc w:val="center"/>
              <w:rPr>
                <w:kern w:val="0"/>
                <w:sz w:val="18"/>
                <w:szCs w:val="18"/>
              </w:rPr>
            </w:pPr>
          </w:p>
        </w:tc>
        <w:tc>
          <w:tcPr>
            <w:tcW w:w="669" w:type="pct"/>
            <w:gridSpan w:val="2"/>
            <w:shd w:val="clear" w:color="auto" w:fill="auto"/>
            <w:noWrap/>
            <w:vAlign w:val="center"/>
          </w:tcPr>
          <w:p w:rsidR="005777CF" w:rsidRPr="0085051C" w:rsidRDefault="00F42EBA" w:rsidP="00962DD1">
            <w:pPr>
              <w:spacing w:line="360" w:lineRule="exact"/>
              <w:jc w:val="center"/>
              <w:rPr>
                <w:kern w:val="0"/>
                <w:sz w:val="18"/>
                <w:szCs w:val="18"/>
              </w:rPr>
            </w:pPr>
            <w:r w:rsidRPr="0085051C">
              <w:rPr>
                <w:rFonts w:hint="eastAsia"/>
                <w:kern w:val="0"/>
                <w:sz w:val="18"/>
                <w:szCs w:val="18"/>
              </w:rPr>
              <w:t>√</w:t>
            </w:r>
          </w:p>
        </w:tc>
        <w:tc>
          <w:tcPr>
            <w:tcW w:w="634" w:type="pct"/>
            <w:shd w:val="clear" w:color="auto" w:fill="auto"/>
            <w:noWrap/>
            <w:vAlign w:val="center"/>
          </w:tcPr>
          <w:p w:rsidR="005777CF" w:rsidRPr="0085051C" w:rsidRDefault="005777CF" w:rsidP="00962DD1">
            <w:pPr>
              <w:spacing w:line="360" w:lineRule="exact"/>
              <w:jc w:val="center"/>
            </w:pPr>
            <w:r w:rsidRPr="0085051C">
              <w:rPr>
                <w:kern w:val="0"/>
                <w:sz w:val="18"/>
                <w:szCs w:val="18"/>
              </w:rPr>
              <w:t>□</w:t>
            </w:r>
          </w:p>
        </w:tc>
        <w:tc>
          <w:tcPr>
            <w:tcW w:w="1266" w:type="pct"/>
            <w:gridSpan w:val="3"/>
            <w:shd w:val="clear" w:color="auto" w:fill="auto"/>
            <w:noWrap/>
            <w:vAlign w:val="center"/>
          </w:tcPr>
          <w:p w:rsidR="005777CF" w:rsidRPr="0085051C" w:rsidRDefault="005777CF" w:rsidP="00962DD1">
            <w:pPr>
              <w:spacing w:line="360" w:lineRule="exact"/>
              <w:jc w:val="center"/>
            </w:pPr>
            <w:r w:rsidRPr="0085051C">
              <w:rPr>
                <w:kern w:val="0"/>
                <w:sz w:val="18"/>
                <w:szCs w:val="18"/>
              </w:rPr>
              <w:t>□</w:t>
            </w:r>
          </w:p>
        </w:tc>
        <w:tc>
          <w:tcPr>
            <w:tcW w:w="1930" w:type="pct"/>
            <w:gridSpan w:val="3"/>
            <w:shd w:val="clear" w:color="auto" w:fill="auto"/>
            <w:noWrap/>
            <w:vAlign w:val="center"/>
          </w:tcPr>
          <w:p w:rsidR="005777CF" w:rsidRPr="0085051C" w:rsidRDefault="005777CF" w:rsidP="00962DD1">
            <w:pPr>
              <w:spacing w:line="360" w:lineRule="exact"/>
              <w:jc w:val="center"/>
            </w:pPr>
            <w:r w:rsidRPr="0085051C">
              <w:rPr>
                <w:kern w:val="0"/>
                <w:sz w:val="18"/>
                <w:szCs w:val="18"/>
              </w:rPr>
              <w:t>□</w:t>
            </w:r>
          </w:p>
        </w:tc>
      </w:tr>
      <w:tr w:rsidR="00116664" w:rsidRPr="0085051C" w:rsidTr="006759AA">
        <w:trPr>
          <w:gridAfter w:val="1"/>
          <w:wAfter w:w="6" w:type="pct"/>
          <w:trHeight w:val="270"/>
        </w:trPr>
        <w:tc>
          <w:tcPr>
            <w:tcW w:w="495" w:type="pc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部门（单位）名称</w:t>
            </w:r>
          </w:p>
        </w:tc>
        <w:tc>
          <w:tcPr>
            <w:tcW w:w="2569" w:type="pct"/>
            <w:gridSpan w:val="6"/>
            <w:shd w:val="clear" w:color="auto" w:fill="auto"/>
            <w:noWrap/>
            <w:vAlign w:val="center"/>
          </w:tcPr>
          <w:p w:rsidR="00116664" w:rsidRPr="0085051C" w:rsidRDefault="00116664" w:rsidP="00501910">
            <w:pPr>
              <w:spacing w:line="360" w:lineRule="exact"/>
              <w:jc w:val="center"/>
              <w:rPr>
                <w:kern w:val="0"/>
                <w:sz w:val="18"/>
                <w:szCs w:val="18"/>
              </w:rPr>
            </w:pPr>
            <w:r w:rsidRPr="0085051C">
              <w:rPr>
                <w:kern w:val="0"/>
                <w:sz w:val="18"/>
                <w:szCs w:val="18"/>
              </w:rPr>
              <w:t xml:space="preserve">　</w:t>
            </w:r>
            <w:r>
              <w:rPr>
                <w:rFonts w:hint="eastAsia"/>
                <w:kern w:val="0"/>
                <w:sz w:val="18"/>
                <w:szCs w:val="18"/>
              </w:rPr>
              <w:t>资阳市民政局</w:t>
            </w:r>
          </w:p>
        </w:tc>
        <w:tc>
          <w:tcPr>
            <w:tcW w:w="868" w:type="pct"/>
            <w:gridSpan w:val="2"/>
            <w:shd w:val="clear" w:color="auto" w:fill="auto"/>
            <w:noWrap/>
            <w:vAlign w:val="center"/>
          </w:tcPr>
          <w:p w:rsidR="00116664" w:rsidRPr="0085051C" w:rsidRDefault="00116664" w:rsidP="00501910">
            <w:pPr>
              <w:spacing w:line="360" w:lineRule="exact"/>
              <w:jc w:val="center"/>
              <w:rPr>
                <w:kern w:val="0"/>
                <w:sz w:val="18"/>
                <w:szCs w:val="18"/>
              </w:rPr>
            </w:pPr>
            <w:r w:rsidRPr="0085051C">
              <w:rPr>
                <w:kern w:val="0"/>
                <w:sz w:val="18"/>
                <w:szCs w:val="18"/>
              </w:rPr>
              <w:t>预算单位编码</w:t>
            </w:r>
          </w:p>
        </w:tc>
        <w:tc>
          <w:tcPr>
            <w:tcW w:w="1062" w:type="pct"/>
            <w:shd w:val="clear" w:color="auto" w:fill="auto"/>
            <w:noWrap/>
            <w:vAlign w:val="center"/>
          </w:tcPr>
          <w:p w:rsidR="00116664" w:rsidRPr="0085051C" w:rsidRDefault="00116664" w:rsidP="00501910">
            <w:pPr>
              <w:spacing w:line="360" w:lineRule="exact"/>
              <w:jc w:val="left"/>
              <w:rPr>
                <w:kern w:val="0"/>
                <w:sz w:val="18"/>
                <w:szCs w:val="18"/>
              </w:rPr>
            </w:pPr>
            <w:r w:rsidRPr="0085051C">
              <w:rPr>
                <w:kern w:val="0"/>
                <w:sz w:val="18"/>
                <w:szCs w:val="18"/>
              </w:rPr>
              <w:t xml:space="preserve">　</w:t>
            </w:r>
            <w:r>
              <w:rPr>
                <w:rFonts w:hint="eastAsia"/>
                <w:kern w:val="0"/>
                <w:sz w:val="18"/>
                <w:szCs w:val="18"/>
              </w:rPr>
              <w:t>155101</w:t>
            </w:r>
          </w:p>
        </w:tc>
      </w:tr>
      <w:tr w:rsidR="00116664" w:rsidRPr="0085051C" w:rsidTr="006759AA">
        <w:trPr>
          <w:gridAfter w:val="1"/>
          <w:wAfter w:w="6" w:type="pct"/>
          <w:trHeight w:val="507"/>
        </w:trPr>
        <w:tc>
          <w:tcPr>
            <w:tcW w:w="495" w:type="pct"/>
            <w:vMerge w:val="restar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预算执行情况</w:t>
            </w:r>
          </w:p>
        </w:tc>
        <w:tc>
          <w:tcPr>
            <w:tcW w:w="669"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项目</w:t>
            </w:r>
          </w:p>
        </w:tc>
        <w:tc>
          <w:tcPr>
            <w:tcW w:w="634" w:type="pc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预算额</w:t>
            </w:r>
            <w:r w:rsidRPr="0085051C">
              <w:rPr>
                <w:kern w:val="0"/>
                <w:sz w:val="18"/>
                <w:szCs w:val="18"/>
              </w:rPr>
              <w:t>(</w:t>
            </w:r>
            <w:r w:rsidRPr="0085051C">
              <w:rPr>
                <w:kern w:val="0"/>
                <w:sz w:val="18"/>
                <w:szCs w:val="18"/>
              </w:rPr>
              <w:t>百元</w:t>
            </w:r>
            <w:r w:rsidRPr="0085051C">
              <w:rPr>
                <w:kern w:val="0"/>
                <w:sz w:val="18"/>
                <w:szCs w:val="18"/>
              </w:rPr>
              <w:t>)</w:t>
            </w:r>
          </w:p>
        </w:tc>
        <w:tc>
          <w:tcPr>
            <w:tcW w:w="554"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执行额</w:t>
            </w:r>
            <w:r w:rsidRPr="0085051C">
              <w:rPr>
                <w:kern w:val="0"/>
                <w:sz w:val="18"/>
                <w:szCs w:val="18"/>
              </w:rPr>
              <w:t>(</w:t>
            </w:r>
            <w:r w:rsidRPr="0085051C">
              <w:rPr>
                <w:kern w:val="0"/>
                <w:sz w:val="18"/>
                <w:szCs w:val="18"/>
              </w:rPr>
              <w:t>百元</w:t>
            </w:r>
            <w:r w:rsidRPr="0085051C">
              <w:rPr>
                <w:kern w:val="0"/>
                <w:sz w:val="18"/>
                <w:szCs w:val="18"/>
              </w:rPr>
              <w:t>)</w:t>
            </w:r>
          </w:p>
        </w:tc>
        <w:tc>
          <w:tcPr>
            <w:tcW w:w="712" w:type="pc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868"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结转结余率</w:t>
            </w:r>
            <w:r w:rsidRPr="0085051C">
              <w:rPr>
                <w:kern w:val="0"/>
                <w:sz w:val="18"/>
                <w:szCs w:val="18"/>
              </w:rPr>
              <w:t>%</w:t>
            </w:r>
          </w:p>
        </w:tc>
        <w:tc>
          <w:tcPr>
            <w:tcW w:w="1062" w:type="pc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结转结余变动率</w:t>
            </w:r>
            <w:r w:rsidRPr="0085051C">
              <w:rPr>
                <w:kern w:val="0"/>
                <w:sz w:val="18"/>
                <w:szCs w:val="18"/>
              </w:rPr>
              <w:t>%</w:t>
            </w:r>
          </w:p>
        </w:tc>
      </w:tr>
      <w:tr w:rsidR="00116664" w:rsidRPr="0085051C" w:rsidTr="006759AA">
        <w:trPr>
          <w:gridAfter w:val="1"/>
          <w:wAfter w:w="6" w:type="pct"/>
          <w:trHeight w:val="270"/>
        </w:trPr>
        <w:tc>
          <w:tcPr>
            <w:tcW w:w="495" w:type="pct"/>
            <w:vMerge/>
            <w:vAlign w:val="center"/>
          </w:tcPr>
          <w:p w:rsidR="00116664" w:rsidRPr="0085051C" w:rsidRDefault="00116664" w:rsidP="00962DD1">
            <w:pPr>
              <w:spacing w:line="360" w:lineRule="exact"/>
              <w:jc w:val="left"/>
              <w:rPr>
                <w:kern w:val="0"/>
                <w:sz w:val="18"/>
                <w:szCs w:val="18"/>
              </w:rPr>
            </w:pPr>
          </w:p>
        </w:tc>
        <w:tc>
          <w:tcPr>
            <w:tcW w:w="669"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合</w:t>
            </w:r>
            <w:r w:rsidRPr="0085051C">
              <w:rPr>
                <w:kern w:val="0"/>
                <w:sz w:val="18"/>
                <w:szCs w:val="18"/>
              </w:rPr>
              <w:t xml:space="preserve">   </w:t>
            </w:r>
            <w:r w:rsidRPr="0085051C">
              <w:rPr>
                <w:kern w:val="0"/>
                <w:sz w:val="18"/>
                <w:szCs w:val="18"/>
              </w:rPr>
              <w:t>计</w:t>
            </w:r>
          </w:p>
        </w:tc>
        <w:tc>
          <w:tcPr>
            <w:tcW w:w="634"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41800</w:t>
            </w:r>
          </w:p>
        </w:tc>
        <w:tc>
          <w:tcPr>
            <w:tcW w:w="554"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16314</w:t>
            </w:r>
          </w:p>
        </w:tc>
        <w:tc>
          <w:tcPr>
            <w:tcW w:w="71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25486</w:t>
            </w:r>
          </w:p>
        </w:tc>
        <w:tc>
          <w:tcPr>
            <w:tcW w:w="868"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60.97</w:t>
            </w:r>
          </w:p>
        </w:tc>
        <w:tc>
          <w:tcPr>
            <w:tcW w:w="106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0</w:t>
            </w:r>
          </w:p>
        </w:tc>
      </w:tr>
      <w:tr w:rsidR="00116664" w:rsidRPr="0085051C" w:rsidTr="006759AA">
        <w:trPr>
          <w:gridAfter w:val="1"/>
          <w:wAfter w:w="6" w:type="pct"/>
          <w:trHeight w:val="270"/>
        </w:trPr>
        <w:tc>
          <w:tcPr>
            <w:tcW w:w="495" w:type="pct"/>
            <w:vMerge/>
            <w:vAlign w:val="center"/>
          </w:tcPr>
          <w:p w:rsidR="00116664" w:rsidRPr="0085051C" w:rsidRDefault="00116664" w:rsidP="00962DD1">
            <w:pPr>
              <w:spacing w:line="360" w:lineRule="exact"/>
              <w:jc w:val="left"/>
              <w:rPr>
                <w:kern w:val="0"/>
                <w:sz w:val="18"/>
                <w:szCs w:val="18"/>
              </w:rPr>
            </w:pPr>
          </w:p>
        </w:tc>
        <w:tc>
          <w:tcPr>
            <w:tcW w:w="669"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财政拨款</w:t>
            </w:r>
          </w:p>
        </w:tc>
        <w:tc>
          <w:tcPr>
            <w:tcW w:w="634"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40400</w:t>
            </w:r>
          </w:p>
        </w:tc>
        <w:tc>
          <w:tcPr>
            <w:tcW w:w="554"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16314</w:t>
            </w:r>
          </w:p>
        </w:tc>
        <w:tc>
          <w:tcPr>
            <w:tcW w:w="71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24086</w:t>
            </w:r>
          </w:p>
        </w:tc>
        <w:tc>
          <w:tcPr>
            <w:tcW w:w="868"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59.62</w:t>
            </w:r>
          </w:p>
        </w:tc>
        <w:tc>
          <w:tcPr>
            <w:tcW w:w="106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0</w:t>
            </w:r>
          </w:p>
        </w:tc>
      </w:tr>
      <w:tr w:rsidR="00116664" w:rsidRPr="0085051C" w:rsidTr="006759AA">
        <w:trPr>
          <w:gridAfter w:val="1"/>
          <w:wAfter w:w="6" w:type="pct"/>
          <w:trHeight w:val="240"/>
        </w:trPr>
        <w:tc>
          <w:tcPr>
            <w:tcW w:w="495" w:type="pct"/>
            <w:vMerge/>
            <w:vAlign w:val="center"/>
          </w:tcPr>
          <w:p w:rsidR="00116664" w:rsidRPr="0085051C" w:rsidRDefault="00116664" w:rsidP="00962DD1">
            <w:pPr>
              <w:spacing w:line="360" w:lineRule="exact"/>
              <w:jc w:val="left"/>
              <w:rPr>
                <w:kern w:val="0"/>
                <w:sz w:val="18"/>
                <w:szCs w:val="18"/>
              </w:rPr>
            </w:pPr>
          </w:p>
        </w:tc>
        <w:tc>
          <w:tcPr>
            <w:tcW w:w="669"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其他资金</w:t>
            </w:r>
          </w:p>
        </w:tc>
        <w:tc>
          <w:tcPr>
            <w:tcW w:w="634"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1400</w:t>
            </w:r>
          </w:p>
        </w:tc>
        <w:tc>
          <w:tcPr>
            <w:tcW w:w="554"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0</w:t>
            </w:r>
          </w:p>
        </w:tc>
        <w:tc>
          <w:tcPr>
            <w:tcW w:w="71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1400</w:t>
            </w:r>
          </w:p>
        </w:tc>
        <w:tc>
          <w:tcPr>
            <w:tcW w:w="868"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100</w:t>
            </w:r>
          </w:p>
        </w:tc>
        <w:tc>
          <w:tcPr>
            <w:tcW w:w="106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0</w:t>
            </w:r>
          </w:p>
        </w:tc>
      </w:tr>
      <w:tr w:rsidR="00116664" w:rsidRPr="0085051C" w:rsidTr="006759AA">
        <w:trPr>
          <w:gridAfter w:val="1"/>
          <w:wAfter w:w="6" w:type="pct"/>
          <w:trHeight w:val="313"/>
        </w:trPr>
        <w:tc>
          <w:tcPr>
            <w:tcW w:w="495" w:type="pct"/>
            <w:vMerge w:val="restar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财政拨款结构</w:t>
            </w:r>
          </w:p>
        </w:tc>
        <w:tc>
          <w:tcPr>
            <w:tcW w:w="669"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项目</w:t>
            </w:r>
          </w:p>
        </w:tc>
        <w:tc>
          <w:tcPr>
            <w:tcW w:w="634" w:type="pc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合计</w:t>
            </w:r>
          </w:p>
        </w:tc>
        <w:tc>
          <w:tcPr>
            <w:tcW w:w="554"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一般公共预算安排</w:t>
            </w:r>
          </w:p>
        </w:tc>
        <w:tc>
          <w:tcPr>
            <w:tcW w:w="712" w:type="pc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政府性基金预算安排</w:t>
            </w:r>
          </w:p>
        </w:tc>
        <w:tc>
          <w:tcPr>
            <w:tcW w:w="868"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国有资本经营预算安排</w:t>
            </w:r>
          </w:p>
        </w:tc>
        <w:tc>
          <w:tcPr>
            <w:tcW w:w="1062" w:type="pc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社保基金预算安排</w:t>
            </w:r>
          </w:p>
        </w:tc>
      </w:tr>
      <w:tr w:rsidR="00116664" w:rsidRPr="0085051C" w:rsidTr="006759AA">
        <w:trPr>
          <w:gridAfter w:val="1"/>
          <w:wAfter w:w="6" w:type="pct"/>
          <w:trHeight w:val="240"/>
        </w:trPr>
        <w:tc>
          <w:tcPr>
            <w:tcW w:w="495" w:type="pct"/>
            <w:vMerge/>
            <w:vAlign w:val="center"/>
          </w:tcPr>
          <w:p w:rsidR="00116664" w:rsidRPr="0085051C" w:rsidRDefault="00116664" w:rsidP="00962DD1">
            <w:pPr>
              <w:spacing w:line="360" w:lineRule="exact"/>
              <w:jc w:val="left"/>
              <w:rPr>
                <w:kern w:val="0"/>
                <w:sz w:val="18"/>
                <w:szCs w:val="18"/>
              </w:rPr>
            </w:pPr>
          </w:p>
        </w:tc>
        <w:tc>
          <w:tcPr>
            <w:tcW w:w="669"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预算额</w:t>
            </w:r>
          </w:p>
          <w:p w:rsidR="00116664" w:rsidRPr="0085051C" w:rsidRDefault="00116664" w:rsidP="00962DD1">
            <w:pPr>
              <w:spacing w:line="36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40400</w:t>
            </w:r>
          </w:p>
        </w:tc>
        <w:tc>
          <w:tcPr>
            <w:tcW w:w="554"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rFonts w:hint="eastAsia"/>
                <w:kern w:val="0"/>
                <w:sz w:val="18"/>
                <w:szCs w:val="18"/>
              </w:rPr>
              <w:t>40400</w:t>
            </w:r>
          </w:p>
        </w:tc>
        <w:tc>
          <w:tcPr>
            <w:tcW w:w="71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c>
          <w:tcPr>
            <w:tcW w:w="106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r>
      <w:tr w:rsidR="00116664" w:rsidRPr="0085051C" w:rsidTr="006759AA">
        <w:trPr>
          <w:gridAfter w:val="1"/>
          <w:wAfter w:w="6" w:type="pct"/>
          <w:trHeight w:val="240"/>
        </w:trPr>
        <w:tc>
          <w:tcPr>
            <w:tcW w:w="495" w:type="pct"/>
            <w:vMerge/>
            <w:vAlign w:val="center"/>
          </w:tcPr>
          <w:p w:rsidR="00116664" w:rsidRPr="0085051C" w:rsidRDefault="00116664" w:rsidP="00962DD1">
            <w:pPr>
              <w:spacing w:line="360" w:lineRule="exact"/>
              <w:jc w:val="left"/>
              <w:rPr>
                <w:kern w:val="0"/>
                <w:sz w:val="18"/>
                <w:szCs w:val="18"/>
              </w:rPr>
            </w:pPr>
          </w:p>
        </w:tc>
        <w:tc>
          <w:tcPr>
            <w:tcW w:w="669"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执行额</w:t>
            </w:r>
          </w:p>
          <w:p w:rsidR="00116664" w:rsidRPr="0085051C" w:rsidRDefault="00116664" w:rsidP="00962DD1">
            <w:pPr>
              <w:spacing w:line="36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16314</w:t>
            </w:r>
          </w:p>
        </w:tc>
        <w:tc>
          <w:tcPr>
            <w:tcW w:w="554"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16314</w:t>
            </w:r>
          </w:p>
        </w:tc>
        <w:tc>
          <w:tcPr>
            <w:tcW w:w="71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c>
          <w:tcPr>
            <w:tcW w:w="106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r>
      <w:tr w:rsidR="00116664" w:rsidRPr="0085051C" w:rsidTr="006759AA">
        <w:trPr>
          <w:gridAfter w:val="1"/>
          <w:wAfter w:w="6" w:type="pct"/>
          <w:trHeight w:val="240"/>
        </w:trPr>
        <w:tc>
          <w:tcPr>
            <w:tcW w:w="495" w:type="pct"/>
            <w:vMerge/>
            <w:vAlign w:val="center"/>
          </w:tcPr>
          <w:p w:rsidR="00116664" w:rsidRPr="0085051C" w:rsidRDefault="00116664" w:rsidP="00962DD1">
            <w:pPr>
              <w:spacing w:line="360" w:lineRule="exact"/>
              <w:jc w:val="left"/>
              <w:rPr>
                <w:kern w:val="0"/>
                <w:sz w:val="18"/>
                <w:szCs w:val="18"/>
              </w:rPr>
            </w:pPr>
          </w:p>
        </w:tc>
        <w:tc>
          <w:tcPr>
            <w:tcW w:w="669"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24086</w:t>
            </w:r>
          </w:p>
        </w:tc>
        <w:tc>
          <w:tcPr>
            <w:tcW w:w="554"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24086</w:t>
            </w:r>
          </w:p>
        </w:tc>
        <w:tc>
          <w:tcPr>
            <w:tcW w:w="71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c>
          <w:tcPr>
            <w:tcW w:w="106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r>
      <w:tr w:rsidR="00116664" w:rsidRPr="0085051C" w:rsidTr="006759AA">
        <w:trPr>
          <w:gridAfter w:val="1"/>
          <w:wAfter w:w="6" w:type="pct"/>
          <w:trHeight w:val="240"/>
        </w:trPr>
        <w:tc>
          <w:tcPr>
            <w:tcW w:w="495" w:type="pct"/>
            <w:vMerge/>
            <w:vAlign w:val="center"/>
          </w:tcPr>
          <w:p w:rsidR="00116664" w:rsidRPr="0085051C" w:rsidRDefault="00116664" w:rsidP="00962DD1">
            <w:pPr>
              <w:spacing w:line="360" w:lineRule="exact"/>
              <w:jc w:val="left"/>
              <w:rPr>
                <w:kern w:val="0"/>
                <w:sz w:val="18"/>
                <w:szCs w:val="18"/>
              </w:rPr>
            </w:pPr>
          </w:p>
        </w:tc>
        <w:tc>
          <w:tcPr>
            <w:tcW w:w="669"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结转结余率</w:t>
            </w:r>
            <w:r w:rsidRPr="0085051C">
              <w:rPr>
                <w:kern w:val="0"/>
                <w:sz w:val="18"/>
                <w:szCs w:val="18"/>
              </w:rPr>
              <w:t>%</w:t>
            </w:r>
          </w:p>
        </w:tc>
        <w:tc>
          <w:tcPr>
            <w:tcW w:w="634" w:type="pct"/>
            <w:shd w:val="clear" w:color="auto" w:fill="auto"/>
            <w:noWrap/>
            <w:vAlign w:val="center"/>
          </w:tcPr>
          <w:p w:rsidR="00116664" w:rsidRPr="0085051C" w:rsidRDefault="00116664" w:rsidP="00962DD1">
            <w:pPr>
              <w:spacing w:line="360" w:lineRule="exact"/>
              <w:jc w:val="left"/>
              <w:rPr>
                <w:kern w:val="0"/>
                <w:sz w:val="18"/>
                <w:szCs w:val="18"/>
              </w:rPr>
            </w:pPr>
            <w:r w:rsidRPr="0085051C">
              <w:rPr>
                <w:rFonts w:hint="eastAsia"/>
                <w:kern w:val="0"/>
                <w:sz w:val="18"/>
                <w:szCs w:val="18"/>
              </w:rPr>
              <w:t>59.62</w:t>
            </w:r>
          </w:p>
        </w:tc>
        <w:tc>
          <w:tcPr>
            <w:tcW w:w="554"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59.62</w:t>
            </w:r>
          </w:p>
        </w:tc>
        <w:tc>
          <w:tcPr>
            <w:tcW w:w="71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c>
          <w:tcPr>
            <w:tcW w:w="106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r>
      <w:tr w:rsidR="00116664" w:rsidRPr="0085051C" w:rsidTr="006759AA">
        <w:trPr>
          <w:gridAfter w:val="1"/>
          <w:wAfter w:w="6" w:type="pct"/>
          <w:trHeight w:val="240"/>
        </w:trPr>
        <w:tc>
          <w:tcPr>
            <w:tcW w:w="495" w:type="pct"/>
            <w:vMerge/>
            <w:vAlign w:val="center"/>
          </w:tcPr>
          <w:p w:rsidR="00116664" w:rsidRPr="0085051C" w:rsidRDefault="00116664" w:rsidP="00962DD1">
            <w:pPr>
              <w:spacing w:line="360" w:lineRule="exact"/>
              <w:jc w:val="left"/>
              <w:rPr>
                <w:kern w:val="0"/>
                <w:sz w:val="18"/>
                <w:szCs w:val="18"/>
              </w:rPr>
            </w:pPr>
          </w:p>
        </w:tc>
        <w:tc>
          <w:tcPr>
            <w:tcW w:w="669"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结转结余变动率</w:t>
            </w:r>
            <w:r w:rsidRPr="0085051C">
              <w:rPr>
                <w:kern w:val="0"/>
                <w:sz w:val="18"/>
                <w:szCs w:val="18"/>
              </w:rPr>
              <w:t>%</w:t>
            </w:r>
          </w:p>
        </w:tc>
        <w:tc>
          <w:tcPr>
            <w:tcW w:w="634"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0</w:t>
            </w:r>
          </w:p>
        </w:tc>
        <w:tc>
          <w:tcPr>
            <w:tcW w:w="554"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0</w:t>
            </w:r>
          </w:p>
        </w:tc>
        <w:tc>
          <w:tcPr>
            <w:tcW w:w="71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c>
          <w:tcPr>
            <w:tcW w:w="1062"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r>
      <w:tr w:rsidR="00116664" w:rsidRPr="0085051C" w:rsidTr="006759AA">
        <w:trPr>
          <w:gridAfter w:val="1"/>
          <w:wAfter w:w="6" w:type="pct"/>
          <w:trHeight w:val="424"/>
        </w:trPr>
        <w:tc>
          <w:tcPr>
            <w:tcW w:w="495" w:type="pct"/>
            <w:vMerge w:val="restar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年度总体目标</w:t>
            </w:r>
          </w:p>
        </w:tc>
        <w:tc>
          <w:tcPr>
            <w:tcW w:w="1303" w:type="pct"/>
            <w:gridSpan w:val="3"/>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预算总体目标</w:t>
            </w:r>
          </w:p>
        </w:tc>
        <w:tc>
          <w:tcPr>
            <w:tcW w:w="1266" w:type="pct"/>
            <w:gridSpan w:val="3"/>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预算总体目标执行结果</w:t>
            </w:r>
          </w:p>
        </w:tc>
        <w:tc>
          <w:tcPr>
            <w:tcW w:w="1930" w:type="pct"/>
            <w:gridSpan w:val="3"/>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预算总体目标与预算总体目标执行结果偏差情况及原因分析</w:t>
            </w:r>
          </w:p>
        </w:tc>
      </w:tr>
      <w:tr w:rsidR="00116664" w:rsidRPr="0085051C" w:rsidTr="00985D31">
        <w:trPr>
          <w:gridAfter w:val="1"/>
          <w:wAfter w:w="6" w:type="pct"/>
          <w:trHeight w:val="1842"/>
        </w:trPr>
        <w:tc>
          <w:tcPr>
            <w:tcW w:w="495" w:type="pct"/>
            <w:vMerge/>
            <w:vAlign w:val="center"/>
          </w:tcPr>
          <w:p w:rsidR="00116664" w:rsidRPr="0085051C" w:rsidRDefault="00116664" w:rsidP="00962DD1">
            <w:pPr>
              <w:spacing w:line="360" w:lineRule="exact"/>
              <w:jc w:val="left"/>
              <w:rPr>
                <w:kern w:val="0"/>
                <w:sz w:val="18"/>
                <w:szCs w:val="18"/>
              </w:rPr>
            </w:pPr>
          </w:p>
        </w:tc>
        <w:tc>
          <w:tcPr>
            <w:tcW w:w="1303" w:type="pct"/>
            <w:gridSpan w:val="3"/>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目标</w:t>
            </w:r>
            <w:r w:rsidRPr="0085051C">
              <w:rPr>
                <w:kern w:val="0"/>
                <w:sz w:val="18"/>
                <w:szCs w:val="18"/>
              </w:rPr>
              <w:t>1:</w:t>
            </w:r>
            <w:r w:rsidRPr="0085051C">
              <w:rPr>
                <w:rFonts w:hint="eastAsia"/>
                <w:kern w:val="0"/>
                <w:sz w:val="18"/>
                <w:szCs w:val="18"/>
              </w:rPr>
              <w:t>提交成果资料</w:t>
            </w:r>
            <w:r w:rsidRPr="0085051C">
              <w:rPr>
                <w:kern w:val="0"/>
                <w:sz w:val="18"/>
                <w:szCs w:val="18"/>
              </w:rPr>
              <w:t>.</w:t>
            </w:r>
          </w:p>
        </w:tc>
        <w:tc>
          <w:tcPr>
            <w:tcW w:w="1266" w:type="pct"/>
            <w:gridSpan w:val="3"/>
            <w:shd w:val="clear" w:color="auto" w:fill="auto"/>
            <w:noWrap/>
            <w:vAlign w:val="center"/>
          </w:tcPr>
          <w:p w:rsidR="00116664" w:rsidRPr="0085051C" w:rsidRDefault="00116664" w:rsidP="00962DD1">
            <w:pPr>
              <w:spacing w:line="360" w:lineRule="exact"/>
              <w:jc w:val="center"/>
              <w:rPr>
                <w:kern w:val="0"/>
                <w:sz w:val="18"/>
                <w:szCs w:val="18"/>
              </w:rPr>
            </w:pPr>
            <w:r w:rsidRPr="0085051C">
              <w:rPr>
                <w:rFonts w:hint="eastAsia"/>
                <w:kern w:val="0"/>
                <w:sz w:val="18"/>
                <w:szCs w:val="18"/>
              </w:rPr>
              <w:t>毗邻三乡（镇、街道）政府（办事处）联合签订的三乡（镇、街道）行政区域边界线交会点协议书和登记表；毗邻两乡（镇、街道）政府</w:t>
            </w:r>
          </w:p>
        </w:tc>
        <w:tc>
          <w:tcPr>
            <w:tcW w:w="1930" w:type="pct"/>
            <w:gridSpan w:val="3"/>
            <w:shd w:val="clear" w:color="auto" w:fill="auto"/>
            <w:noWrap/>
            <w:vAlign w:val="center"/>
          </w:tcPr>
          <w:p w:rsidR="00116664" w:rsidRPr="0085051C" w:rsidRDefault="00116664" w:rsidP="0085051C">
            <w:pPr>
              <w:spacing w:line="360" w:lineRule="exact"/>
              <w:jc w:val="center"/>
              <w:rPr>
                <w:kern w:val="0"/>
                <w:sz w:val="18"/>
                <w:szCs w:val="18"/>
              </w:rPr>
            </w:pPr>
            <w:r w:rsidRPr="0085051C">
              <w:rPr>
                <w:kern w:val="0"/>
                <w:sz w:val="18"/>
                <w:szCs w:val="18"/>
              </w:rPr>
              <w:t xml:space="preserve">　</w:t>
            </w:r>
            <w:r>
              <w:rPr>
                <w:rFonts w:hint="eastAsia"/>
                <w:kern w:val="0"/>
                <w:sz w:val="18"/>
                <w:szCs w:val="18"/>
              </w:rPr>
              <w:t>项目正在执行</w:t>
            </w:r>
          </w:p>
        </w:tc>
      </w:tr>
      <w:tr w:rsidR="00985D31" w:rsidRPr="0085051C" w:rsidTr="006759AA">
        <w:trPr>
          <w:gridAfter w:val="1"/>
          <w:wAfter w:w="6" w:type="pct"/>
          <w:trHeight w:val="2855"/>
        </w:trPr>
        <w:tc>
          <w:tcPr>
            <w:tcW w:w="495" w:type="pct"/>
            <w:vMerge w:val="restart"/>
            <w:vAlign w:val="center"/>
          </w:tcPr>
          <w:p w:rsidR="00985D31" w:rsidRPr="0085051C" w:rsidRDefault="00985D31" w:rsidP="00962DD1">
            <w:pPr>
              <w:spacing w:line="360" w:lineRule="exact"/>
              <w:jc w:val="center"/>
              <w:rPr>
                <w:kern w:val="0"/>
                <w:sz w:val="18"/>
                <w:szCs w:val="18"/>
              </w:rPr>
            </w:pPr>
          </w:p>
        </w:tc>
        <w:tc>
          <w:tcPr>
            <w:tcW w:w="1303" w:type="pct"/>
            <w:gridSpan w:val="3"/>
            <w:shd w:val="clear" w:color="auto" w:fill="auto"/>
            <w:noWrap/>
            <w:vAlign w:val="center"/>
          </w:tcPr>
          <w:p w:rsidR="00985D31" w:rsidRPr="0085051C" w:rsidRDefault="00985D31" w:rsidP="00962DD1">
            <w:pPr>
              <w:spacing w:line="360" w:lineRule="exact"/>
              <w:jc w:val="left"/>
              <w:rPr>
                <w:kern w:val="0"/>
                <w:sz w:val="18"/>
                <w:szCs w:val="18"/>
              </w:rPr>
            </w:pPr>
          </w:p>
        </w:tc>
        <w:tc>
          <w:tcPr>
            <w:tcW w:w="1266" w:type="pct"/>
            <w:gridSpan w:val="3"/>
            <w:shd w:val="clear" w:color="auto" w:fill="auto"/>
            <w:noWrap/>
            <w:vAlign w:val="center"/>
          </w:tcPr>
          <w:p w:rsidR="00985D31" w:rsidRPr="0085051C" w:rsidRDefault="00985D31" w:rsidP="00962DD1">
            <w:pPr>
              <w:spacing w:line="360" w:lineRule="exact"/>
              <w:jc w:val="center"/>
              <w:rPr>
                <w:rFonts w:hint="eastAsia"/>
                <w:kern w:val="0"/>
                <w:sz w:val="18"/>
                <w:szCs w:val="18"/>
              </w:rPr>
            </w:pPr>
            <w:r w:rsidRPr="0085051C">
              <w:rPr>
                <w:rFonts w:hint="eastAsia"/>
                <w:kern w:val="0"/>
                <w:sz w:val="18"/>
                <w:szCs w:val="18"/>
              </w:rPr>
              <w:t>（办事处）联合勘定的行政区域界线协议书和附图；毗邻两乡（镇、街道）政府（办事处）联合报批行政区域界线协议书的请示；县（区）人民政府同意两乡（镇、街道）联合勘定的行政区域界线协议书的批复</w:t>
            </w:r>
          </w:p>
        </w:tc>
        <w:tc>
          <w:tcPr>
            <w:tcW w:w="1930" w:type="pct"/>
            <w:gridSpan w:val="3"/>
            <w:shd w:val="clear" w:color="auto" w:fill="auto"/>
            <w:noWrap/>
            <w:vAlign w:val="center"/>
          </w:tcPr>
          <w:p w:rsidR="00985D31" w:rsidRPr="0085051C" w:rsidRDefault="00985D31" w:rsidP="0085051C">
            <w:pPr>
              <w:spacing w:line="360" w:lineRule="exact"/>
              <w:jc w:val="center"/>
              <w:rPr>
                <w:kern w:val="0"/>
                <w:sz w:val="18"/>
                <w:szCs w:val="18"/>
              </w:rPr>
            </w:pPr>
          </w:p>
        </w:tc>
      </w:tr>
      <w:tr w:rsidR="00116664" w:rsidRPr="0085051C" w:rsidTr="006759AA">
        <w:trPr>
          <w:gridAfter w:val="1"/>
          <w:wAfter w:w="6" w:type="pct"/>
          <w:trHeight w:val="270"/>
        </w:trPr>
        <w:tc>
          <w:tcPr>
            <w:tcW w:w="495" w:type="pct"/>
            <w:vMerge/>
            <w:vAlign w:val="center"/>
          </w:tcPr>
          <w:p w:rsidR="00116664" w:rsidRPr="0085051C" w:rsidRDefault="00116664" w:rsidP="00962DD1">
            <w:pPr>
              <w:spacing w:line="360" w:lineRule="exact"/>
              <w:jc w:val="left"/>
              <w:rPr>
                <w:kern w:val="0"/>
                <w:sz w:val="18"/>
                <w:szCs w:val="18"/>
              </w:rPr>
            </w:pPr>
          </w:p>
        </w:tc>
        <w:tc>
          <w:tcPr>
            <w:tcW w:w="1303" w:type="pct"/>
            <w:gridSpan w:val="3"/>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目标</w:t>
            </w:r>
            <w:r w:rsidRPr="0085051C">
              <w:rPr>
                <w:kern w:val="0"/>
                <w:sz w:val="18"/>
                <w:szCs w:val="18"/>
              </w:rPr>
              <w:t>2:</w:t>
            </w:r>
            <w:r w:rsidRPr="0085051C">
              <w:rPr>
                <w:rFonts w:hint="eastAsia"/>
                <w:kern w:val="0"/>
                <w:sz w:val="18"/>
                <w:szCs w:val="18"/>
              </w:rPr>
              <w:t>档案资料要求</w:t>
            </w:r>
          </w:p>
        </w:tc>
        <w:tc>
          <w:tcPr>
            <w:tcW w:w="1266" w:type="pct"/>
            <w:gridSpan w:val="3"/>
            <w:shd w:val="clear" w:color="auto" w:fill="auto"/>
            <w:noWrap/>
            <w:vAlign w:val="center"/>
          </w:tcPr>
          <w:p w:rsidR="00116664" w:rsidRPr="0085051C" w:rsidRDefault="00116664" w:rsidP="00962DD1">
            <w:pPr>
              <w:spacing w:line="360" w:lineRule="exact"/>
              <w:jc w:val="left"/>
              <w:rPr>
                <w:kern w:val="0"/>
                <w:sz w:val="18"/>
                <w:szCs w:val="18"/>
              </w:rPr>
            </w:pPr>
            <w:r w:rsidRPr="0085051C">
              <w:rPr>
                <w:rFonts w:hint="eastAsia"/>
                <w:kern w:val="0"/>
                <w:sz w:val="18"/>
                <w:szCs w:val="18"/>
              </w:rPr>
              <w:t>协议书和附图分别装订成册；乡级界线条数多的县（区）可分装成若干册，装订时要做好封面和接图表、编好页码和目录。</w:t>
            </w:r>
          </w:p>
        </w:tc>
        <w:tc>
          <w:tcPr>
            <w:tcW w:w="1930" w:type="pct"/>
            <w:gridSpan w:val="3"/>
            <w:shd w:val="clear" w:color="auto" w:fill="auto"/>
            <w:noWrap/>
            <w:vAlign w:val="center"/>
          </w:tcPr>
          <w:p w:rsidR="00116664" w:rsidRPr="0085051C" w:rsidRDefault="00116664" w:rsidP="00962DD1">
            <w:pPr>
              <w:spacing w:line="360" w:lineRule="exact"/>
              <w:jc w:val="center"/>
              <w:rPr>
                <w:kern w:val="0"/>
                <w:sz w:val="18"/>
                <w:szCs w:val="18"/>
              </w:rPr>
            </w:pPr>
            <w:r>
              <w:rPr>
                <w:rFonts w:hint="eastAsia"/>
                <w:kern w:val="0"/>
                <w:sz w:val="18"/>
                <w:szCs w:val="18"/>
              </w:rPr>
              <w:t>项目正在执行</w:t>
            </w:r>
          </w:p>
        </w:tc>
      </w:tr>
      <w:tr w:rsidR="00116664" w:rsidRPr="0085051C" w:rsidTr="006759AA">
        <w:trPr>
          <w:gridAfter w:val="1"/>
          <w:wAfter w:w="6" w:type="pct"/>
          <w:trHeight w:val="270"/>
        </w:trPr>
        <w:tc>
          <w:tcPr>
            <w:tcW w:w="495" w:type="pct"/>
            <w:vMerge/>
            <w:vAlign w:val="center"/>
          </w:tcPr>
          <w:p w:rsidR="00116664" w:rsidRPr="0085051C" w:rsidRDefault="00116664" w:rsidP="00962DD1">
            <w:pPr>
              <w:spacing w:line="360" w:lineRule="exact"/>
              <w:jc w:val="left"/>
              <w:rPr>
                <w:kern w:val="0"/>
                <w:sz w:val="18"/>
                <w:szCs w:val="18"/>
              </w:rPr>
            </w:pPr>
          </w:p>
        </w:tc>
        <w:tc>
          <w:tcPr>
            <w:tcW w:w="1303" w:type="pct"/>
            <w:gridSpan w:val="3"/>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目标</w:t>
            </w:r>
            <w:r w:rsidRPr="0085051C">
              <w:rPr>
                <w:kern w:val="0"/>
                <w:sz w:val="18"/>
                <w:szCs w:val="18"/>
              </w:rPr>
              <w:t>3:</w:t>
            </w:r>
            <w:r w:rsidRPr="0085051C">
              <w:rPr>
                <w:rFonts w:hint="eastAsia"/>
                <w:kern w:val="0"/>
                <w:sz w:val="18"/>
                <w:szCs w:val="18"/>
              </w:rPr>
              <w:t>行政区划资料</w:t>
            </w:r>
          </w:p>
        </w:tc>
        <w:tc>
          <w:tcPr>
            <w:tcW w:w="1266" w:type="pct"/>
            <w:gridSpan w:val="3"/>
            <w:shd w:val="clear" w:color="auto" w:fill="auto"/>
            <w:noWrap/>
            <w:vAlign w:val="center"/>
          </w:tcPr>
          <w:p w:rsidR="00116664" w:rsidRPr="0085051C" w:rsidRDefault="00116664" w:rsidP="00962DD1">
            <w:pPr>
              <w:spacing w:line="360" w:lineRule="exact"/>
              <w:jc w:val="left"/>
              <w:rPr>
                <w:kern w:val="0"/>
                <w:sz w:val="18"/>
                <w:szCs w:val="18"/>
              </w:rPr>
            </w:pPr>
            <w:r w:rsidRPr="0085051C">
              <w:rPr>
                <w:rFonts w:hint="eastAsia"/>
                <w:kern w:val="0"/>
                <w:sz w:val="18"/>
                <w:szCs w:val="18"/>
              </w:rPr>
              <w:t>提供资阳市行政区划图电子数据光盘</w:t>
            </w:r>
            <w:r w:rsidRPr="0085051C">
              <w:rPr>
                <w:rFonts w:hint="eastAsia"/>
                <w:kern w:val="0"/>
                <w:sz w:val="18"/>
                <w:szCs w:val="18"/>
              </w:rPr>
              <w:t>2</w:t>
            </w:r>
            <w:r w:rsidRPr="0085051C">
              <w:rPr>
                <w:rFonts w:hint="eastAsia"/>
                <w:kern w:val="0"/>
                <w:sz w:val="18"/>
                <w:szCs w:val="18"/>
              </w:rPr>
              <w:t>套；审校地图（三审三校）</w:t>
            </w:r>
            <w:r w:rsidRPr="0085051C">
              <w:rPr>
                <w:rFonts w:hint="eastAsia"/>
                <w:kern w:val="0"/>
                <w:sz w:val="18"/>
                <w:szCs w:val="18"/>
              </w:rPr>
              <w:t>3</w:t>
            </w:r>
            <w:r w:rsidRPr="0085051C">
              <w:rPr>
                <w:rFonts w:hint="eastAsia"/>
                <w:kern w:val="0"/>
                <w:sz w:val="18"/>
                <w:szCs w:val="18"/>
              </w:rPr>
              <w:t>张，</w:t>
            </w:r>
            <w:r w:rsidRPr="0085051C">
              <w:rPr>
                <w:rFonts w:hint="eastAsia"/>
                <w:kern w:val="0"/>
                <w:sz w:val="18"/>
                <w:szCs w:val="18"/>
              </w:rPr>
              <w:t>128</w:t>
            </w:r>
            <w:r w:rsidRPr="0085051C">
              <w:rPr>
                <w:rFonts w:hint="eastAsia"/>
                <w:kern w:val="0"/>
                <w:sz w:val="18"/>
                <w:szCs w:val="18"/>
              </w:rPr>
              <w:t>克铜版纸地图</w:t>
            </w:r>
            <w:r w:rsidRPr="0085051C">
              <w:rPr>
                <w:rFonts w:hint="eastAsia"/>
                <w:kern w:val="0"/>
                <w:sz w:val="18"/>
                <w:szCs w:val="18"/>
              </w:rPr>
              <w:t>5000</w:t>
            </w:r>
            <w:r w:rsidRPr="0085051C">
              <w:rPr>
                <w:rFonts w:hint="eastAsia"/>
                <w:kern w:val="0"/>
                <w:sz w:val="18"/>
                <w:szCs w:val="18"/>
              </w:rPr>
              <w:t>张，丝质地图</w:t>
            </w:r>
            <w:r w:rsidRPr="0085051C">
              <w:rPr>
                <w:rFonts w:hint="eastAsia"/>
                <w:kern w:val="0"/>
                <w:sz w:val="18"/>
                <w:szCs w:val="18"/>
              </w:rPr>
              <w:t>100</w:t>
            </w:r>
            <w:r w:rsidRPr="0085051C">
              <w:rPr>
                <w:rFonts w:hint="eastAsia"/>
                <w:kern w:val="0"/>
                <w:sz w:val="18"/>
                <w:szCs w:val="18"/>
              </w:rPr>
              <w:t>张</w:t>
            </w:r>
          </w:p>
        </w:tc>
        <w:tc>
          <w:tcPr>
            <w:tcW w:w="1930" w:type="pct"/>
            <w:gridSpan w:val="3"/>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 xml:space="preserve">　</w:t>
            </w:r>
            <w:r>
              <w:rPr>
                <w:rFonts w:hint="eastAsia"/>
                <w:kern w:val="0"/>
                <w:sz w:val="18"/>
                <w:szCs w:val="18"/>
              </w:rPr>
              <w:t>项目正在执行</w:t>
            </w:r>
          </w:p>
        </w:tc>
      </w:tr>
      <w:tr w:rsidR="00116664" w:rsidRPr="0085051C" w:rsidTr="006759AA">
        <w:trPr>
          <w:trHeight w:val="679"/>
        </w:trPr>
        <w:tc>
          <w:tcPr>
            <w:tcW w:w="495" w:type="pct"/>
            <w:vMerge w:val="restar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年度绩</w:t>
            </w:r>
          </w:p>
          <w:p w:rsidR="00116664" w:rsidRPr="0085051C" w:rsidRDefault="00116664" w:rsidP="00962DD1">
            <w:pPr>
              <w:spacing w:line="360" w:lineRule="exact"/>
              <w:jc w:val="center"/>
              <w:rPr>
                <w:kern w:val="0"/>
                <w:sz w:val="18"/>
                <w:szCs w:val="18"/>
              </w:rPr>
            </w:pPr>
            <w:r w:rsidRPr="0085051C">
              <w:rPr>
                <w:kern w:val="0"/>
                <w:sz w:val="18"/>
                <w:szCs w:val="18"/>
              </w:rPr>
              <w:t>效指标</w:t>
            </w:r>
          </w:p>
        </w:tc>
        <w:tc>
          <w:tcPr>
            <w:tcW w:w="472" w:type="pc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一级</w:t>
            </w:r>
          </w:p>
          <w:p w:rsidR="00116664" w:rsidRPr="0085051C" w:rsidRDefault="00116664" w:rsidP="00962DD1">
            <w:pPr>
              <w:spacing w:line="360" w:lineRule="exact"/>
              <w:jc w:val="center"/>
              <w:rPr>
                <w:kern w:val="0"/>
                <w:sz w:val="18"/>
                <w:szCs w:val="18"/>
              </w:rPr>
            </w:pPr>
            <w:r w:rsidRPr="0085051C">
              <w:rPr>
                <w:kern w:val="0"/>
                <w:sz w:val="18"/>
                <w:szCs w:val="18"/>
              </w:rPr>
              <w:t>指标</w:t>
            </w:r>
          </w:p>
        </w:tc>
        <w:tc>
          <w:tcPr>
            <w:tcW w:w="831"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二级指标</w:t>
            </w:r>
          </w:p>
        </w:tc>
        <w:tc>
          <w:tcPr>
            <w:tcW w:w="473" w:type="pc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三级</w:t>
            </w:r>
          </w:p>
          <w:p w:rsidR="00116664" w:rsidRPr="0085051C" w:rsidRDefault="00116664" w:rsidP="00962DD1">
            <w:pPr>
              <w:spacing w:line="360" w:lineRule="exact"/>
              <w:jc w:val="center"/>
              <w:rPr>
                <w:kern w:val="0"/>
                <w:sz w:val="18"/>
                <w:szCs w:val="18"/>
              </w:rPr>
            </w:pPr>
            <w:r w:rsidRPr="0085051C">
              <w:rPr>
                <w:kern w:val="0"/>
                <w:sz w:val="18"/>
                <w:szCs w:val="18"/>
              </w:rPr>
              <w:t>指标</w:t>
            </w:r>
          </w:p>
        </w:tc>
        <w:tc>
          <w:tcPr>
            <w:tcW w:w="793"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预算指标值</w:t>
            </w:r>
            <w:r w:rsidRPr="0085051C">
              <w:rPr>
                <w:kern w:val="0"/>
                <w:sz w:val="18"/>
                <w:szCs w:val="18"/>
              </w:rPr>
              <w:t>(</w:t>
            </w:r>
            <w:r w:rsidRPr="0085051C">
              <w:rPr>
                <w:kern w:val="0"/>
                <w:sz w:val="18"/>
                <w:szCs w:val="18"/>
              </w:rPr>
              <w:t>包含数字及文字描述</w:t>
            </w:r>
            <w:r w:rsidRPr="0085051C">
              <w:rPr>
                <w:kern w:val="0"/>
                <w:sz w:val="18"/>
                <w:szCs w:val="18"/>
              </w:rPr>
              <w:t>)</w:t>
            </w:r>
          </w:p>
        </w:tc>
        <w:tc>
          <w:tcPr>
            <w:tcW w:w="788" w:type="pc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预算指标值执行结果</w:t>
            </w:r>
            <w:r w:rsidRPr="0085051C">
              <w:rPr>
                <w:kern w:val="0"/>
                <w:sz w:val="18"/>
                <w:szCs w:val="18"/>
              </w:rPr>
              <w:t>(</w:t>
            </w:r>
            <w:r w:rsidRPr="0085051C">
              <w:rPr>
                <w:kern w:val="0"/>
                <w:sz w:val="18"/>
                <w:szCs w:val="18"/>
              </w:rPr>
              <w:t>包含数字及文字描述</w:t>
            </w:r>
            <w:r w:rsidRPr="0085051C">
              <w:rPr>
                <w:kern w:val="0"/>
                <w:sz w:val="18"/>
                <w:szCs w:val="18"/>
              </w:rPr>
              <w:t>)</w:t>
            </w:r>
          </w:p>
        </w:tc>
        <w:tc>
          <w:tcPr>
            <w:tcW w:w="1148" w:type="pct"/>
            <w:gridSpan w:val="3"/>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预算指标值与预算指标值执行结果偏差情况及原因分析</w:t>
            </w:r>
          </w:p>
        </w:tc>
      </w:tr>
      <w:tr w:rsidR="00116664" w:rsidRPr="0085051C" w:rsidTr="006759AA">
        <w:trPr>
          <w:trHeight w:val="270"/>
        </w:trPr>
        <w:tc>
          <w:tcPr>
            <w:tcW w:w="495" w:type="pct"/>
            <w:vMerge/>
            <w:shd w:val="clear" w:color="auto" w:fill="auto"/>
            <w:vAlign w:val="center"/>
          </w:tcPr>
          <w:p w:rsidR="00116664" w:rsidRPr="0085051C" w:rsidRDefault="00116664" w:rsidP="00962DD1">
            <w:pPr>
              <w:spacing w:line="360" w:lineRule="exact"/>
              <w:jc w:val="left"/>
              <w:rPr>
                <w:kern w:val="0"/>
                <w:sz w:val="18"/>
                <w:szCs w:val="18"/>
              </w:rPr>
            </w:pPr>
          </w:p>
        </w:tc>
        <w:tc>
          <w:tcPr>
            <w:tcW w:w="472" w:type="pct"/>
            <w:vMerge w:val="restar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项目</w:t>
            </w:r>
          </w:p>
          <w:p w:rsidR="00116664" w:rsidRPr="0085051C" w:rsidRDefault="00116664" w:rsidP="00962DD1">
            <w:pPr>
              <w:spacing w:line="360" w:lineRule="exact"/>
              <w:jc w:val="center"/>
              <w:rPr>
                <w:kern w:val="0"/>
                <w:sz w:val="18"/>
                <w:szCs w:val="18"/>
              </w:rPr>
            </w:pPr>
            <w:r w:rsidRPr="0085051C">
              <w:rPr>
                <w:kern w:val="0"/>
                <w:sz w:val="18"/>
                <w:szCs w:val="18"/>
              </w:rPr>
              <w:t>完成</w:t>
            </w:r>
          </w:p>
        </w:tc>
        <w:tc>
          <w:tcPr>
            <w:tcW w:w="831" w:type="pct"/>
            <w:gridSpan w:val="2"/>
            <w:vMerge w:val="restar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数量</w:t>
            </w:r>
          </w:p>
          <w:p w:rsidR="00116664" w:rsidRPr="0085051C" w:rsidRDefault="00116664" w:rsidP="00962DD1">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rFonts w:hint="eastAsia"/>
                <w:kern w:val="0"/>
                <w:sz w:val="18"/>
                <w:szCs w:val="18"/>
              </w:rPr>
              <w:t>勘界档案整理</w:t>
            </w:r>
            <w:r w:rsidRPr="0085051C">
              <w:rPr>
                <w:rFonts w:hint="eastAsia"/>
                <w:kern w:val="0"/>
                <w:sz w:val="18"/>
                <w:szCs w:val="18"/>
              </w:rPr>
              <w:t>5</w:t>
            </w:r>
            <w:r w:rsidRPr="0085051C">
              <w:rPr>
                <w:rFonts w:hint="eastAsia"/>
                <w:kern w:val="0"/>
                <w:sz w:val="18"/>
                <w:szCs w:val="18"/>
              </w:rPr>
              <w:t>套，毗邻双方各保存</w:t>
            </w:r>
            <w:r w:rsidRPr="0085051C">
              <w:rPr>
                <w:rFonts w:hint="eastAsia"/>
                <w:kern w:val="0"/>
                <w:sz w:val="18"/>
                <w:szCs w:val="18"/>
              </w:rPr>
              <w:t>1</w:t>
            </w:r>
            <w:r w:rsidRPr="0085051C">
              <w:rPr>
                <w:rFonts w:hint="eastAsia"/>
                <w:kern w:val="0"/>
                <w:sz w:val="18"/>
                <w:szCs w:val="18"/>
              </w:rPr>
              <w:t>套</w:t>
            </w:r>
          </w:p>
        </w:tc>
        <w:tc>
          <w:tcPr>
            <w:tcW w:w="788" w:type="pct"/>
            <w:shd w:val="clear" w:color="auto" w:fill="auto"/>
            <w:noWrap/>
            <w:vAlign w:val="center"/>
          </w:tcPr>
          <w:p w:rsidR="00116664" w:rsidRPr="0085051C" w:rsidRDefault="00116664" w:rsidP="00962DD1">
            <w:pPr>
              <w:spacing w:line="360" w:lineRule="exact"/>
              <w:jc w:val="left"/>
              <w:rPr>
                <w:kern w:val="0"/>
                <w:sz w:val="18"/>
                <w:szCs w:val="18"/>
              </w:rPr>
            </w:pPr>
            <w:r>
              <w:rPr>
                <w:rFonts w:hint="eastAsia"/>
                <w:kern w:val="0"/>
                <w:sz w:val="18"/>
                <w:szCs w:val="18"/>
              </w:rPr>
              <w:t>项目正在执行</w:t>
            </w:r>
          </w:p>
        </w:tc>
        <w:tc>
          <w:tcPr>
            <w:tcW w:w="1148" w:type="pct"/>
            <w:gridSpan w:val="3"/>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r>
      <w:tr w:rsidR="00116664" w:rsidRPr="0085051C" w:rsidTr="006759AA">
        <w:trPr>
          <w:trHeight w:val="270"/>
        </w:trPr>
        <w:tc>
          <w:tcPr>
            <w:tcW w:w="495" w:type="pct"/>
            <w:vMerge/>
            <w:shd w:val="clear" w:color="auto" w:fill="auto"/>
            <w:vAlign w:val="center"/>
          </w:tcPr>
          <w:p w:rsidR="00116664" w:rsidRPr="0085051C" w:rsidRDefault="00116664" w:rsidP="00962DD1">
            <w:pPr>
              <w:spacing w:line="360" w:lineRule="exact"/>
              <w:jc w:val="left"/>
              <w:rPr>
                <w:kern w:val="0"/>
                <w:sz w:val="18"/>
                <w:szCs w:val="18"/>
              </w:rPr>
            </w:pPr>
          </w:p>
        </w:tc>
        <w:tc>
          <w:tcPr>
            <w:tcW w:w="472" w:type="pct"/>
            <w:vMerge/>
            <w:vAlign w:val="center"/>
          </w:tcPr>
          <w:p w:rsidR="00116664" w:rsidRPr="0085051C" w:rsidRDefault="00116664" w:rsidP="00962DD1">
            <w:pPr>
              <w:spacing w:line="360" w:lineRule="exact"/>
              <w:jc w:val="left"/>
              <w:rPr>
                <w:kern w:val="0"/>
                <w:sz w:val="18"/>
                <w:szCs w:val="18"/>
              </w:rPr>
            </w:pPr>
          </w:p>
        </w:tc>
        <w:tc>
          <w:tcPr>
            <w:tcW w:w="831" w:type="pct"/>
            <w:gridSpan w:val="2"/>
            <w:vMerge/>
            <w:vAlign w:val="center"/>
          </w:tcPr>
          <w:p w:rsidR="00116664" w:rsidRPr="0085051C" w:rsidRDefault="00116664" w:rsidP="00962DD1">
            <w:pPr>
              <w:spacing w:line="360" w:lineRule="exact"/>
              <w:jc w:val="left"/>
              <w:rPr>
                <w:kern w:val="0"/>
                <w:sz w:val="18"/>
                <w:szCs w:val="18"/>
              </w:rPr>
            </w:pPr>
          </w:p>
        </w:tc>
        <w:tc>
          <w:tcPr>
            <w:tcW w:w="473"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指标</w:t>
            </w:r>
            <w:r w:rsidRPr="0085051C">
              <w:rPr>
                <w:kern w:val="0"/>
                <w:sz w:val="18"/>
                <w:szCs w:val="18"/>
              </w:rPr>
              <w:t>2:</w:t>
            </w:r>
          </w:p>
        </w:tc>
        <w:tc>
          <w:tcPr>
            <w:tcW w:w="793"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rFonts w:hint="eastAsia"/>
                <w:kern w:val="0"/>
                <w:sz w:val="18"/>
                <w:szCs w:val="18"/>
              </w:rPr>
              <w:t>行政区划图电子数据光盘</w:t>
            </w:r>
            <w:r w:rsidRPr="0085051C">
              <w:rPr>
                <w:rFonts w:hint="eastAsia"/>
                <w:kern w:val="0"/>
                <w:sz w:val="18"/>
                <w:szCs w:val="18"/>
              </w:rPr>
              <w:t>2</w:t>
            </w:r>
            <w:r w:rsidRPr="0085051C">
              <w:rPr>
                <w:rFonts w:hint="eastAsia"/>
                <w:kern w:val="0"/>
                <w:sz w:val="18"/>
                <w:szCs w:val="18"/>
              </w:rPr>
              <w:t>套；审校地图（三审三校）</w:t>
            </w:r>
            <w:r w:rsidRPr="0085051C">
              <w:rPr>
                <w:rFonts w:hint="eastAsia"/>
                <w:kern w:val="0"/>
                <w:sz w:val="18"/>
                <w:szCs w:val="18"/>
              </w:rPr>
              <w:t>3</w:t>
            </w:r>
            <w:r w:rsidRPr="0085051C">
              <w:rPr>
                <w:rFonts w:hint="eastAsia"/>
                <w:kern w:val="0"/>
                <w:sz w:val="18"/>
                <w:szCs w:val="18"/>
              </w:rPr>
              <w:t>张，</w:t>
            </w:r>
            <w:r w:rsidRPr="0085051C">
              <w:rPr>
                <w:rFonts w:hint="eastAsia"/>
                <w:kern w:val="0"/>
                <w:sz w:val="18"/>
                <w:szCs w:val="18"/>
              </w:rPr>
              <w:t>128</w:t>
            </w:r>
            <w:r w:rsidRPr="0085051C">
              <w:rPr>
                <w:rFonts w:hint="eastAsia"/>
                <w:kern w:val="0"/>
                <w:sz w:val="18"/>
                <w:szCs w:val="18"/>
              </w:rPr>
              <w:t>克铜版纸地图</w:t>
            </w:r>
            <w:r w:rsidRPr="0085051C">
              <w:rPr>
                <w:rFonts w:hint="eastAsia"/>
                <w:kern w:val="0"/>
                <w:sz w:val="18"/>
                <w:szCs w:val="18"/>
              </w:rPr>
              <w:t>5000</w:t>
            </w:r>
            <w:r w:rsidRPr="0085051C">
              <w:rPr>
                <w:rFonts w:hint="eastAsia"/>
                <w:kern w:val="0"/>
                <w:sz w:val="18"/>
                <w:szCs w:val="18"/>
              </w:rPr>
              <w:t>张，丝质地图</w:t>
            </w:r>
            <w:r w:rsidRPr="0085051C">
              <w:rPr>
                <w:rFonts w:hint="eastAsia"/>
                <w:kern w:val="0"/>
                <w:sz w:val="18"/>
                <w:szCs w:val="18"/>
              </w:rPr>
              <w:t>100</w:t>
            </w:r>
            <w:r w:rsidRPr="0085051C">
              <w:rPr>
                <w:rFonts w:hint="eastAsia"/>
                <w:kern w:val="0"/>
                <w:sz w:val="18"/>
                <w:szCs w:val="18"/>
              </w:rPr>
              <w:t>张</w:t>
            </w:r>
          </w:p>
        </w:tc>
        <w:tc>
          <w:tcPr>
            <w:tcW w:w="788" w:type="pct"/>
            <w:shd w:val="clear" w:color="auto" w:fill="auto"/>
            <w:noWrap/>
            <w:vAlign w:val="center"/>
          </w:tcPr>
          <w:p w:rsidR="00116664" w:rsidRPr="0085051C" w:rsidRDefault="00116664" w:rsidP="00F22FD8">
            <w:pPr>
              <w:spacing w:line="360" w:lineRule="exact"/>
              <w:jc w:val="left"/>
              <w:rPr>
                <w:kern w:val="0"/>
                <w:sz w:val="18"/>
                <w:szCs w:val="18"/>
              </w:rPr>
            </w:pPr>
            <w:r>
              <w:rPr>
                <w:rFonts w:hint="eastAsia"/>
                <w:kern w:val="0"/>
                <w:sz w:val="18"/>
                <w:szCs w:val="18"/>
              </w:rPr>
              <w:t>项目正在执行</w:t>
            </w:r>
          </w:p>
        </w:tc>
        <w:tc>
          <w:tcPr>
            <w:tcW w:w="1148" w:type="pct"/>
            <w:gridSpan w:val="3"/>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r>
      <w:tr w:rsidR="00116664" w:rsidRPr="0085051C" w:rsidTr="006759AA">
        <w:trPr>
          <w:trHeight w:val="270"/>
        </w:trPr>
        <w:tc>
          <w:tcPr>
            <w:tcW w:w="495" w:type="pct"/>
            <w:vMerge/>
            <w:shd w:val="clear" w:color="auto" w:fill="auto"/>
            <w:vAlign w:val="center"/>
          </w:tcPr>
          <w:p w:rsidR="00116664" w:rsidRPr="0085051C" w:rsidRDefault="00116664" w:rsidP="00962DD1">
            <w:pPr>
              <w:spacing w:line="360" w:lineRule="exact"/>
              <w:jc w:val="left"/>
              <w:rPr>
                <w:kern w:val="0"/>
                <w:sz w:val="18"/>
                <w:szCs w:val="18"/>
              </w:rPr>
            </w:pPr>
          </w:p>
        </w:tc>
        <w:tc>
          <w:tcPr>
            <w:tcW w:w="472" w:type="pct"/>
            <w:vMerge/>
            <w:vAlign w:val="center"/>
          </w:tcPr>
          <w:p w:rsidR="00116664" w:rsidRPr="0085051C" w:rsidRDefault="00116664" w:rsidP="00962DD1">
            <w:pPr>
              <w:spacing w:line="360" w:lineRule="exact"/>
              <w:jc w:val="left"/>
              <w:rPr>
                <w:kern w:val="0"/>
                <w:sz w:val="18"/>
                <w:szCs w:val="18"/>
              </w:rPr>
            </w:pPr>
          </w:p>
        </w:tc>
        <w:tc>
          <w:tcPr>
            <w:tcW w:w="831"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质量</w:t>
            </w:r>
          </w:p>
          <w:p w:rsidR="00116664" w:rsidRPr="0085051C" w:rsidRDefault="00116664" w:rsidP="00962DD1">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tcPr>
          <w:p w:rsidR="00116664" w:rsidRPr="0085051C" w:rsidRDefault="00116664" w:rsidP="00962DD1">
            <w:pPr>
              <w:spacing w:line="360" w:lineRule="exact"/>
              <w:jc w:val="left"/>
              <w:rPr>
                <w:kern w:val="0"/>
                <w:sz w:val="18"/>
                <w:szCs w:val="18"/>
              </w:rPr>
            </w:pPr>
            <w:r>
              <w:t>达到《行政区域界线勘界档案管理办法》要求</w:t>
            </w:r>
          </w:p>
        </w:tc>
        <w:tc>
          <w:tcPr>
            <w:tcW w:w="788" w:type="pct"/>
            <w:shd w:val="clear" w:color="auto" w:fill="auto"/>
            <w:noWrap/>
            <w:vAlign w:val="center"/>
          </w:tcPr>
          <w:p w:rsidR="00116664" w:rsidRPr="0085051C" w:rsidRDefault="00116664" w:rsidP="00F22FD8">
            <w:pPr>
              <w:spacing w:line="360" w:lineRule="exact"/>
              <w:jc w:val="left"/>
              <w:rPr>
                <w:kern w:val="0"/>
                <w:sz w:val="18"/>
                <w:szCs w:val="18"/>
              </w:rPr>
            </w:pPr>
            <w:r>
              <w:rPr>
                <w:rFonts w:hint="eastAsia"/>
                <w:kern w:val="0"/>
                <w:sz w:val="18"/>
                <w:szCs w:val="18"/>
              </w:rPr>
              <w:t>项目正在执行</w:t>
            </w:r>
          </w:p>
        </w:tc>
        <w:tc>
          <w:tcPr>
            <w:tcW w:w="1148" w:type="pct"/>
            <w:gridSpan w:val="3"/>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r>
      <w:tr w:rsidR="00116664" w:rsidRPr="0085051C" w:rsidTr="006759AA">
        <w:trPr>
          <w:trHeight w:val="270"/>
        </w:trPr>
        <w:tc>
          <w:tcPr>
            <w:tcW w:w="495" w:type="pct"/>
            <w:shd w:val="clear" w:color="auto" w:fill="auto"/>
            <w:vAlign w:val="center"/>
          </w:tcPr>
          <w:p w:rsidR="00116664" w:rsidRPr="0085051C" w:rsidRDefault="00116664" w:rsidP="00962DD1">
            <w:pPr>
              <w:spacing w:line="360" w:lineRule="exact"/>
              <w:jc w:val="center"/>
              <w:rPr>
                <w:kern w:val="0"/>
                <w:sz w:val="18"/>
                <w:szCs w:val="18"/>
              </w:rPr>
            </w:pPr>
          </w:p>
        </w:tc>
        <w:tc>
          <w:tcPr>
            <w:tcW w:w="472" w:type="pct"/>
            <w:vAlign w:val="center"/>
          </w:tcPr>
          <w:p w:rsidR="00116664" w:rsidRPr="0085051C" w:rsidRDefault="00116664" w:rsidP="00962DD1">
            <w:pPr>
              <w:spacing w:line="360" w:lineRule="exact"/>
              <w:jc w:val="center"/>
              <w:rPr>
                <w:kern w:val="0"/>
                <w:sz w:val="18"/>
                <w:szCs w:val="18"/>
              </w:rPr>
            </w:pPr>
          </w:p>
        </w:tc>
        <w:tc>
          <w:tcPr>
            <w:tcW w:w="831"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时效</w:t>
            </w:r>
          </w:p>
          <w:p w:rsidR="00116664" w:rsidRPr="0085051C" w:rsidRDefault="00116664" w:rsidP="00962DD1">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Pr>
                <w:rFonts w:hint="eastAsia"/>
                <w:kern w:val="0"/>
                <w:sz w:val="18"/>
                <w:szCs w:val="18"/>
              </w:rPr>
              <w:t>按合同约定</w:t>
            </w:r>
          </w:p>
        </w:tc>
        <w:tc>
          <w:tcPr>
            <w:tcW w:w="788" w:type="pct"/>
            <w:shd w:val="clear" w:color="auto" w:fill="auto"/>
            <w:noWrap/>
            <w:vAlign w:val="center"/>
          </w:tcPr>
          <w:p w:rsidR="00116664" w:rsidRPr="0085051C" w:rsidRDefault="00116664" w:rsidP="00F22FD8">
            <w:pPr>
              <w:spacing w:line="360" w:lineRule="exact"/>
              <w:jc w:val="left"/>
              <w:rPr>
                <w:kern w:val="0"/>
                <w:sz w:val="18"/>
                <w:szCs w:val="18"/>
              </w:rPr>
            </w:pPr>
            <w:r>
              <w:rPr>
                <w:rFonts w:hint="eastAsia"/>
                <w:kern w:val="0"/>
                <w:sz w:val="18"/>
                <w:szCs w:val="18"/>
              </w:rPr>
              <w:t>项目正在执行</w:t>
            </w:r>
          </w:p>
        </w:tc>
        <w:tc>
          <w:tcPr>
            <w:tcW w:w="1148" w:type="pct"/>
            <w:gridSpan w:val="3"/>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r>
      <w:tr w:rsidR="00116664" w:rsidRPr="0085051C" w:rsidTr="006759AA">
        <w:trPr>
          <w:trHeight w:val="270"/>
        </w:trPr>
        <w:tc>
          <w:tcPr>
            <w:tcW w:w="495" w:type="pct"/>
            <w:vMerge w:val="restart"/>
            <w:shd w:val="clear" w:color="auto" w:fill="auto"/>
            <w:vAlign w:val="center"/>
          </w:tcPr>
          <w:p w:rsidR="00116664" w:rsidRPr="0085051C" w:rsidRDefault="00116664" w:rsidP="00962DD1">
            <w:pPr>
              <w:spacing w:line="360" w:lineRule="exact"/>
              <w:jc w:val="center"/>
              <w:rPr>
                <w:kern w:val="0"/>
                <w:sz w:val="18"/>
                <w:szCs w:val="18"/>
              </w:rPr>
            </w:pPr>
            <w:r w:rsidRPr="0085051C">
              <w:rPr>
                <w:kern w:val="0"/>
                <w:sz w:val="18"/>
                <w:szCs w:val="18"/>
              </w:rPr>
              <w:t>年度绩效指标</w:t>
            </w:r>
          </w:p>
        </w:tc>
        <w:tc>
          <w:tcPr>
            <w:tcW w:w="472" w:type="pc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项目</w:t>
            </w:r>
          </w:p>
          <w:p w:rsidR="00116664" w:rsidRPr="0085051C" w:rsidRDefault="00116664" w:rsidP="00962DD1">
            <w:pPr>
              <w:spacing w:line="360" w:lineRule="exact"/>
              <w:jc w:val="center"/>
              <w:rPr>
                <w:kern w:val="0"/>
                <w:sz w:val="18"/>
                <w:szCs w:val="18"/>
              </w:rPr>
            </w:pPr>
            <w:r w:rsidRPr="0085051C">
              <w:rPr>
                <w:kern w:val="0"/>
                <w:sz w:val="18"/>
                <w:szCs w:val="18"/>
              </w:rPr>
              <w:t>效益</w:t>
            </w:r>
          </w:p>
        </w:tc>
        <w:tc>
          <w:tcPr>
            <w:tcW w:w="831"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社会效益指标</w:t>
            </w:r>
          </w:p>
        </w:tc>
        <w:tc>
          <w:tcPr>
            <w:tcW w:w="473"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t>国家依法实施有效的行政管理</w:t>
            </w:r>
            <w:r>
              <w:t>,</w:t>
            </w:r>
            <w:r>
              <w:t>保持国家长治久安</w:t>
            </w:r>
            <w:r>
              <w:t>,</w:t>
            </w:r>
            <w:r>
              <w:t>维护社会稳定</w:t>
            </w:r>
            <w:r>
              <w:t>,</w:t>
            </w:r>
            <w:r>
              <w:t>促进经济发展等</w:t>
            </w:r>
            <w:r>
              <w:t>,</w:t>
            </w:r>
            <w:r>
              <w:t>具有重要的现实意义和深远的历史意义</w:t>
            </w:r>
          </w:p>
        </w:tc>
        <w:tc>
          <w:tcPr>
            <w:tcW w:w="788" w:type="pct"/>
            <w:shd w:val="clear" w:color="auto" w:fill="auto"/>
            <w:noWrap/>
            <w:vAlign w:val="center"/>
          </w:tcPr>
          <w:p w:rsidR="00116664" w:rsidRPr="0085051C" w:rsidRDefault="00116664" w:rsidP="00F22FD8">
            <w:pPr>
              <w:spacing w:line="360" w:lineRule="exact"/>
              <w:jc w:val="left"/>
              <w:rPr>
                <w:kern w:val="0"/>
                <w:sz w:val="18"/>
                <w:szCs w:val="18"/>
              </w:rPr>
            </w:pPr>
            <w:r>
              <w:rPr>
                <w:rFonts w:hint="eastAsia"/>
                <w:kern w:val="0"/>
                <w:sz w:val="18"/>
                <w:szCs w:val="18"/>
              </w:rPr>
              <w:t>项目正在执行</w:t>
            </w:r>
          </w:p>
        </w:tc>
        <w:tc>
          <w:tcPr>
            <w:tcW w:w="1148" w:type="pct"/>
            <w:gridSpan w:val="3"/>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r>
      <w:tr w:rsidR="00116664" w:rsidRPr="0085051C" w:rsidTr="006759AA">
        <w:trPr>
          <w:trHeight w:val="270"/>
        </w:trPr>
        <w:tc>
          <w:tcPr>
            <w:tcW w:w="495" w:type="pct"/>
            <w:vMerge/>
            <w:shd w:val="clear" w:color="auto" w:fill="auto"/>
            <w:vAlign w:val="center"/>
          </w:tcPr>
          <w:p w:rsidR="00116664" w:rsidRPr="0085051C" w:rsidRDefault="00116664" w:rsidP="00962DD1">
            <w:pPr>
              <w:spacing w:line="360" w:lineRule="exact"/>
              <w:jc w:val="left"/>
              <w:rPr>
                <w:kern w:val="0"/>
                <w:sz w:val="18"/>
                <w:szCs w:val="18"/>
              </w:rPr>
            </w:pPr>
          </w:p>
        </w:tc>
        <w:tc>
          <w:tcPr>
            <w:tcW w:w="472" w:type="pct"/>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满意度</w:t>
            </w:r>
          </w:p>
          <w:p w:rsidR="00116664" w:rsidRPr="0085051C" w:rsidRDefault="00116664" w:rsidP="00962DD1">
            <w:pPr>
              <w:spacing w:line="360" w:lineRule="exact"/>
              <w:jc w:val="center"/>
              <w:rPr>
                <w:kern w:val="0"/>
                <w:sz w:val="18"/>
                <w:szCs w:val="18"/>
              </w:rPr>
            </w:pPr>
            <w:r w:rsidRPr="0085051C">
              <w:rPr>
                <w:kern w:val="0"/>
                <w:sz w:val="18"/>
                <w:szCs w:val="18"/>
              </w:rPr>
              <w:t>指标</w:t>
            </w:r>
          </w:p>
        </w:tc>
        <w:tc>
          <w:tcPr>
            <w:tcW w:w="831" w:type="pct"/>
            <w:gridSpan w:val="2"/>
            <w:shd w:val="clear" w:color="auto" w:fill="auto"/>
            <w:noWrap/>
            <w:vAlign w:val="center"/>
          </w:tcPr>
          <w:p w:rsidR="00116664" w:rsidRPr="0085051C" w:rsidRDefault="00116664" w:rsidP="00962DD1">
            <w:pPr>
              <w:spacing w:line="360" w:lineRule="exact"/>
              <w:jc w:val="center"/>
              <w:rPr>
                <w:kern w:val="0"/>
                <w:sz w:val="18"/>
                <w:szCs w:val="18"/>
              </w:rPr>
            </w:pPr>
            <w:r w:rsidRPr="0085051C">
              <w:rPr>
                <w:kern w:val="0"/>
                <w:sz w:val="18"/>
                <w:szCs w:val="18"/>
              </w:rPr>
              <w:t>满意度指标</w:t>
            </w:r>
          </w:p>
        </w:tc>
        <w:tc>
          <w:tcPr>
            <w:tcW w:w="473" w:type="pct"/>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r>
              <w:rPr>
                <w:rFonts w:hint="eastAsia"/>
                <w:kern w:val="0"/>
                <w:sz w:val="18"/>
                <w:szCs w:val="18"/>
              </w:rPr>
              <w:t>满意率</w:t>
            </w:r>
          </w:p>
        </w:tc>
        <w:tc>
          <w:tcPr>
            <w:tcW w:w="788" w:type="pct"/>
            <w:shd w:val="clear" w:color="auto" w:fill="auto"/>
            <w:noWrap/>
            <w:vAlign w:val="center"/>
          </w:tcPr>
          <w:p w:rsidR="00116664" w:rsidRPr="0085051C" w:rsidRDefault="00116664" w:rsidP="00F22FD8">
            <w:pPr>
              <w:spacing w:line="360" w:lineRule="exact"/>
              <w:jc w:val="left"/>
              <w:rPr>
                <w:kern w:val="0"/>
                <w:sz w:val="18"/>
                <w:szCs w:val="18"/>
              </w:rPr>
            </w:pPr>
            <w:r>
              <w:rPr>
                <w:rFonts w:hint="eastAsia"/>
                <w:kern w:val="0"/>
                <w:sz w:val="18"/>
                <w:szCs w:val="18"/>
              </w:rPr>
              <w:t>项目正在执行</w:t>
            </w:r>
          </w:p>
        </w:tc>
        <w:tc>
          <w:tcPr>
            <w:tcW w:w="1148" w:type="pct"/>
            <w:gridSpan w:val="3"/>
            <w:shd w:val="clear" w:color="auto" w:fill="auto"/>
            <w:noWrap/>
            <w:vAlign w:val="center"/>
          </w:tcPr>
          <w:p w:rsidR="00116664" w:rsidRPr="0085051C" w:rsidRDefault="00116664" w:rsidP="00962DD1">
            <w:pPr>
              <w:spacing w:line="360" w:lineRule="exact"/>
              <w:jc w:val="left"/>
              <w:rPr>
                <w:kern w:val="0"/>
                <w:sz w:val="18"/>
                <w:szCs w:val="18"/>
              </w:rPr>
            </w:pPr>
            <w:r w:rsidRPr="0085051C">
              <w:rPr>
                <w:kern w:val="0"/>
                <w:sz w:val="18"/>
                <w:szCs w:val="18"/>
              </w:rPr>
              <w:t xml:space="preserve">　</w:t>
            </w:r>
          </w:p>
        </w:tc>
      </w:tr>
    </w:tbl>
    <w:p w:rsidR="00C31153" w:rsidRPr="0085051C" w:rsidRDefault="00C31153" w:rsidP="00203955">
      <w:pPr>
        <w:pStyle w:val="a0"/>
        <w:spacing w:after="0" w:line="560" w:lineRule="exact"/>
        <w:rPr>
          <w:rFonts w:eastAsiaTheme="minorEastAsia"/>
          <w:sz w:val="30"/>
          <w:szCs w:val="30"/>
        </w:rPr>
      </w:pPr>
    </w:p>
    <w:p w:rsidR="00C31153" w:rsidRPr="0085051C" w:rsidRDefault="00C31153" w:rsidP="00203955">
      <w:pPr>
        <w:spacing w:line="560" w:lineRule="exact"/>
        <w:rPr>
          <w:rFonts w:eastAsiaTheme="minorEastAsia"/>
          <w:sz w:val="30"/>
          <w:szCs w:val="30"/>
        </w:rPr>
      </w:pPr>
    </w:p>
    <w:p w:rsidR="00C31153" w:rsidRPr="0085051C" w:rsidRDefault="00C31153" w:rsidP="00203955">
      <w:pPr>
        <w:pStyle w:val="a0"/>
        <w:spacing w:after="0" w:line="560" w:lineRule="exact"/>
        <w:rPr>
          <w:rFonts w:eastAsiaTheme="minorEastAsia"/>
          <w:sz w:val="30"/>
          <w:szCs w:val="30"/>
        </w:rPr>
      </w:pPr>
    </w:p>
    <w:p w:rsidR="00C31153" w:rsidRPr="0085051C" w:rsidRDefault="00C31153" w:rsidP="00203955">
      <w:pPr>
        <w:spacing w:line="560" w:lineRule="exact"/>
        <w:rPr>
          <w:rFonts w:eastAsiaTheme="minorEastAsia"/>
          <w:sz w:val="30"/>
          <w:szCs w:val="30"/>
        </w:rPr>
      </w:pPr>
    </w:p>
    <w:p w:rsidR="006759AA" w:rsidRDefault="006759AA" w:rsidP="00203955">
      <w:pPr>
        <w:pStyle w:val="a0"/>
        <w:spacing w:after="0" w:line="560" w:lineRule="exact"/>
      </w:pPr>
    </w:p>
    <w:p w:rsidR="0085051C" w:rsidRDefault="0085051C" w:rsidP="0085051C"/>
    <w:p w:rsidR="0085051C" w:rsidRDefault="0085051C" w:rsidP="0085051C">
      <w:pPr>
        <w:pStyle w:val="a0"/>
      </w:pPr>
    </w:p>
    <w:p w:rsidR="0085051C" w:rsidRDefault="0085051C" w:rsidP="0085051C"/>
    <w:p w:rsidR="0085051C" w:rsidRDefault="0085051C" w:rsidP="0085051C">
      <w:pPr>
        <w:pStyle w:val="a0"/>
      </w:pPr>
    </w:p>
    <w:p w:rsidR="0085051C" w:rsidRDefault="0085051C" w:rsidP="0085051C"/>
    <w:p w:rsidR="0085051C" w:rsidRDefault="0085051C" w:rsidP="0085051C">
      <w:pPr>
        <w:pStyle w:val="a0"/>
      </w:pPr>
    </w:p>
    <w:p w:rsidR="0085051C" w:rsidRDefault="0085051C" w:rsidP="0085051C"/>
    <w:p w:rsidR="0085051C" w:rsidRDefault="0085051C" w:rsidP="0085051C">
      <w:pPr>
        <w:pStyle w:val="a0"/>
      </w:pPr>
    </w:p>
    <w:p w:rsidR="0085051C" w:rsidRDefault="0085051C" w:rsidP="0085051C"/>
    <w:p w:rsidR="0085051C" w:rsidRDefault="0085051C" w:rsidP="0085051C">
      <w:pPr>
        <w:pStyle w:val="a0"/>
      </w:pPr>
    </w:p>
    <w:p w:rsidR="006759AA" w:rsidRPr="0085051C" w:rsidRDefault="006759AA" w:rsidP="00203955">
      <w:pPr>
        <w:spacing w:line="560" w:lineRule="exact"/>
      </w:pPr>
    </w:p>
    <w:p w:rsidR="00C31153" w:rsidRPr="0085051C" w:rsidRDefault="00C31153" w:rsidP="00203955">
      <w:pPr>
        <w:spacing w:line="560" w:lineRule="exact"/>
        <w:rPr>
          <w:rFonts w:eastAsiaTheme="minorEastAsia"/>
          <w:sz w:val="32"/>
          <w:szCs w:val="32"/>
        </w:rPr>
      </w:pPr>
      <w:r w:rsidRPr="0085051C">
        <w:rPr>
          <w:rFonts w:eastAsia="方正黑体简体"/>
          <w:sz w:val="32"/>
          <w:szCs w:val="32"/>
        </w:rPr>
        <w:lastRenderedPageBreak/>
        <w:t>附件</w:t>
      </w:r>
      <w:r w:rsidRPr="0085051C">
        <w:rPr>
          <w:rFonts w:eastAsiaTheme="minorEastAsia"/>
          <w:sz w:val="32"/>
          <w:szCs w:val="32"/>
        </w:rPr>
        <w:t>2</w:t>
      </w:r>
    </w:p>
    <w:p w:rsidR="00C31153" w:rsidRPr="0085051C" w:rsidRDefault="00584E8E" w:rsidP="00203955">
      <w:pPr>
        <w:spacing w:line="560" w:lineRule="exact"/>
        <w:jc w:val="center"/>
        <w:rPr>
          <w:rFonts w:eastAsia="方正小标宋简体"/>
          <w:sz w:val="36"/>
          <w:szCs w:val="36"/>
        </w:rPr>
      </w:pPr>
      <w:r w:rsidRPr="0085051C">
        <w:rPr>
          <w:rFonts w:eastAsia="方正小标宋简体" w:hint="eastAsia"/>
          <w:sz w:val="36"/>
          <w:szCs w:val="36"/>
        </w:rPr>
        <w:t>《资阳市康养产业规划（</w:t>
      </w:r>
      <w:r w:rsidRPr="0085051C">
        <w:rPr>
          <w:rFonts w:eastAsia="方正小标宋简体" w:hint="eastAsia"/>
          <w:sz w:val="36"/>
          <w:szCs w:val="36"/>
        </w:rPr>
        <w:t>2021-2030</w:t>
      </w:r>
      <w:r w:rsidRPr="0085051C">
        <w:rPr>
          <w:rFonts w:eastAsia="方正小标宋简体" w:hint="eastAsia"/>
          <w:sz w:val="36"/>
          <w:szCs w:val="36"/>
        </w:rPr>
        <w:t>）》编制</w:t>
      </w:r>
      <w:r w:rsidR="00C31153" w:rsidRPr="0085051C">
        <w:rPr>
          <w:rFonts w:eastAsia="方正小标宋简体"/>
          <w:sz w:val="36"/>
          <w:szCs w:val="36"/>
        </w:rPr>
        <w:t>项目支出绩效自评报告</w:t>
      </w:r>
    </w:p>
    <w:p w:rsidR="00735823" w:rsidRPr="0085051C" w:rsidRDefault="00735823" w:rsidP="00203955">
      <w:pPr>
        <w:spacing w:line="560" w:lineRule="exact"/>
        <w:ind w:firstLineChars="200" w:firstLine="640"/>
        <w:rPr>
          <w:rFonts w:eastAsia="方正黑体简体"/>
          <w:sz w:val="32"/>
          <w:szCs w:val="32"/>
        </w:rPr>
      </w:pPr>
      <w:r w:rsidRPr="0085051C">
        <w:rPr>
          <w:rFonts w:eastAsia="方正黑体简体"/>
          <w:sz w:val="32"/>
          <w:szCs w:val="32"/>
        </w:rPr>
        <w:t>一、项目基本情况</w:t>
      </w:r>
    </w:p>
    <w:p w:rsidR="00735823" w:rsidRPr="0085051C" w:rsidRDefault="00735823" w:rsidP="00203955">
      <w:pPr>
        <w:pStyle w:val="a0"/>
        <w:spacing w:after="0" w:line="560" w:lineRule="exact"/>
        <w:ind w:firstLineChars="196" w:firstLine="630"/>
        <w:rPr>
          <w:rFonts w:eastAsia="方正楷体简体"/>
          <w:b/>
          <w:sz w:val="32"/>
          <w:szCs w:val="32"/>
        </w:rPr>
      </w:pPr>
      <w:r w:rsidRPr="0085051C">
        <w:rPr>
          <w:rFonts w:eastAsia="方正楷体简体"/>
          <w:b/>
          <w:sz w:val="32"/>
          <w:szCs w:val="32"/>
        </w:rPr>
        <w:t>（一）概况</w:t>
      </w:r>
    </w:p>
    <w:p w:rsidR="00735823" w:rsidRPr="0085051C" w:rsidRDefault="00735823" w:rsidP="00203955">
      <w:pPr>
        <w:pStyle w:val="a0"/>
        <w:spacing w:after="0" w:line="560" w:lineRule="exact"/>
        <w:ind w:firstLineChars="196" w:firstLine="630"/>
        <w:rPr>
          <w:rFonts w:eastAsia="方正仿宋简体"/>
          <w:b/>
          <w:sz w:val="32"/>
          <w:szCs w:val="32"/>
        </w:rPr>
      </w:pPr>
      <w:r w:rsidRPr="0085051C">
        <w:rPr>
          <w:rFonts w:eastAsia="方正仿宋简体"/>
          <w:b/>
          <w:sz w:val="32"/>
          <w:szCs w:val="32"/>
        </w:rPr>
        <w:t>1</w:t>
      </w:r>
      <w:r w:rsidRPr="0085051C">
        <w:rPr>
          <w:rFonts w:eastAsia="方正仿宋简体"/>
          <w:b/>
          <w:sz w:val="32"/>
          <w:szCs w:val="32"/>
        </w:rPr>
        <w:t>．立项背景及目的</w:t>
      </w:r>
      <w:r w:rsidRPr="0085051C">
        <w:rPr>
          <w:rFonts w:eastAsia="方正仿宋简体" w:hint="eastAsia"/>
          <w:b/>
          <w:sz w:val="32"/>
          <w:szCs w:val="32"/>
        </w:rPr>
        <w:t>。</w:t>
      </w:r>
      <w:r w:rsidRPr="0085051C">
        <w:rPr>
          <w:rFonts w:eastAsia="方正仿宋简体" w:hint="eastAsia"/>
          <w:kern w:val="0"/>
          <w:sz w:val="32"/>
          <w:szCs w:val="32"/>
        </w:rPr>
        <w:t>根据</w:t>
      </w:r>
      <w:r w:rsidRPr="0085051C">
        <w:rPr>
          <w:rFonts w:eastAsia="方正仿宋简体"/>
          <w:kern w:val="0"/>
          <w:sz w:val="32"/>
          <w:szCs w:val="32"/>
        </w:rPr>
        <w:t>国家、四川省及资阳市关于</w:t>
      </w:r>
      <w:r w:rsidRPr="0085051C">
        <w:rPr>
          <w:rFonts w:eastAsia="方正仿宋简体"/>
          <w:kern w:val="0"/>
          <w:sz w:val="32"/>
          <w:szCs w:val="32"/>
        </w:rPr>
        <w:t>“</w:t>
      </w:r>
      <w:r w:rsidRPr="0085051C">
        <w:rPr>
          <w:rFonts w:eastAsia="方正仿宋简体"/>
          <w:kern w:val="0"/>
          <w:sz w:val="32"/>
          <w:szCs w:val="32"/>
        </w:rPr>
        <w:t>四向拓展、全域开放</w:t>
      </w:r>
      <w:r w:rsidRPr="0085051C">
        <w:rPr>
          <w:rFonts w:eastAsia="方正仿宋简体"/>
          <w:kern w:val="0"/>
          <w:sz w:val="32"/>
          <w:szCs w:val="32"/>
        </w:rPr>
        <w:t>”</w:t>
      </w:r>
      <w:r w:rsidRPr="0085051C">
        <w:rPr>
          <w:rFonts w:eastAsia="方正仿宋简体"/>
          <w:kern w:val="0"/>
          <w:sz w:val="32"/>
          <w:szCs w:val="32"/>
        </w:rPr>
        <w:t>重大战略、构建</w:t>
      </w:r>
      <w:r w:rsidRPr="0085051C">
        <w:rPr>
          <w:rFonts w:eastAsia="方正仿宋简体"/>
          <w:kern w:val="0"/>
          <w:sz w:val="32"/>
          <w:szCs w:val="32"/>
        </w:rPr>
        <w:t>“5+1”</w:t>
      </w:r>
      <w:r w:rsidRPr="0085051C">
        <w:rPr>
          <w:rFonts w:eastAsia="方正仿宋简体"/>
          <w:kern w:val="0"/>
          <w:sz w:val="32"/>
          <w:szCs w:val="32"/>
        </w:rPr>
        <w:t>现代产业体系、发展养老事业和医疗健康产业的指示精神和具体要求，</w:t>
      </w:r>
      <w:r w:rsidRPr="0085051C">
        <w:rPr>
          <w:rFonts w:eastAsia="方正仿宋简体" w:hint="eastAsia"/>
          <w:kern w:val="0"/>
          <w:sz w:val="32"/>
          <w:szCs w:val="32"/>
        </w:rPr>
        <w:t>市政府主要领导安排要</w:t>
      </w:r>
      <w:r w:rsidRPr="0085051C">
        <w:rPr>
          <w:rFonts w:eastAsia="方正仿宋简体"/>
          <w:kern w:val="0"/>
          <w:sz w:val="32"/>
          <w:szCs w:val="32"/>
        </w:rPr>
        <w:t>系统谋划</w:t>
      </w:r>
      <w:r w:rsidRPr="0085051C">
        <w:rPr>
          <w:rFonts w:eastAsia="方正仿宋简体" w:hint="eastAsia"/>
          <w:kern w:val="0"/>
          <w:sz w:val="32"/>
          <w:szCs w:val="32"/>
        </w:rPr>
        <w:t>资阳市</w:t>
      </w:r>
      <w:r w:rsidRPr="0085051C">
        <w:rPr>
          <w:rFonts w:eastAsia="方正仿宋简体"/>
          <w:kern w:val="0"/>
          <w:sz w:val="32"/>
          <w:szCs w:val="32"/>
        </w:rPr>
        <w:t>康养事业和产业十四五及未来十年康养产业的发展规划，</w:t>
      </w:r>
      <w:r w:rsidRPr="0085051C">
        <w:rPr>
          <w:rFonts w:eastAsia="方正仿宋简体" w:hint="eastAsia"/>
          <w:kern w:val="0"/>
          <w:sz w:val="32"/>
          <w:szCs w:val="32"/>
        </w:rPr>
        <w:t>由邓爱华副秘书长负责，</w:t>
      </w:r>
      <w:r w:rsidRPr="0085051C">
        <w:rPr>
          <w:rFonts w:eastAsia="方正仿宋简体"/>
          <w:sz w:val="32"/>
        </w:rPr>
        <w:t>市民政局牵头</w:t>
      </w:r>
      <w:r w:rsidRPr="0085051C">
        <w:rPr>
          <w:rFonts w:eastAsia="方正仿宋简体" w:hint="eastAsia"/>
          <w:sz w:val="32"/>
        </w:rPr>
        <w:t>邀请第三方机构</w:t>
      </w:r>
      <w:r w:rsidRPr="0085051C">
        <w:rPr>
          <w:rFonts w:eastAsia="方正仿宋简体"/>
          <w:sz w:val="32"/>
        </w:rPr>
        <w:t>编制《资阳市康养产业规划》，项目经费</w:t>
      </w:r>
      <w:r w:rsidRPr="0085051C">
        <w:rPr>
          <w:rFonts w:eastAsia="方正仿宋简体"/>
          <w:sz w:val="32"/>
        </w:rPr>
        <w:t>80</w:t>
      </w:r>
      <w:r w:rsidRPr="0085051C">
        <w:rPr>
          <w:rFonts w:eastAsia="方正仿宋简体"/>
          <w:sz w:val="32"/>
        </w:rPr>
        <w:t>万元，由财政资金解决</w:t>
      </w:r>
      <w:r w:rsidRPr="0085051C">
        <w:rPr>
          <w:rFonts w:eastAsia="方正仿宋简体" w:hint="eastAsia"/>
          <w:kern w:val="0"/>
          <w:sz w:val="32"/>
          <w:szCs w:val="32"/>
        </w:rPr>
        <w:t>。</w:t>
      </w:r>
    </w:p>
    <w:p w:rsidR="00735823" w:rsidRPr="0085051C" w:rsidRDefault="00735823" w:rsidP="00203955">
      <w:pPr>
        <w:pStyle w:val="a0"/>
        <w:spacing w:after="0" w:line="560" w:lineRule="exact"/>
        <w:ind w:firstLineChars="196" w:firstLine="630"/>
        <w:rPr>
          <w:rFonts w:eastAsia="方正仿宋简体"/>
          <w:b/>
          <w:sz w:val="32"/>
          <w:szCs w:val="32"/>
        </w:rPr>
      </w:pPr>
      <w:r w:rsidRPr="0085051C">
        <w:rPr>
          <w:rFonts w:eastAsia="方正仿宋简体"/>
          <w:b/>
          <w:sz w:val="32"/>
          <w:szCs w:val="32"/>
        </w:rPr>
        <w:t>2</w:t>
      </w:r>
      <w:r w:rsidRPr="0085051C">
        <w:rPr>
          <w:rFonts w:eastAsia="方正仿宋简体"/>
          <w:b/>
          <w:sz w:val="32"/>
          <w:szCs w:val="32"/>
        </w:rPr>
        <w:t>．预算资金来源及使用情况</w:t>
      </w:r>
      <w:r w:rsidRPr="0085051C">
        <w:rPr>
          <w:rFonts w:eastAsia="方正仿宋简体" w:hint="eastAsia"/>
          <w:b/>
          <w:sz w:val="32"/>
          <w:szCs w:val="32"/>
        </w:rPr>
        <w:t>。</w:t>
      </w:r>
      <w:r w:rsidRPr="0085051C">
        <w:rPr>
          <w:rFonts w:eastAsia="方正仿宋简体" w:hint="eastAsia"/>
          <w:b/>
          <w:kern w:val="0"/>
          <w:sz w:val="32"/>
          <w:szCs w:val="32"/>
        </w:rPr>
        <w:t>资金来源</w:t>
      </w:r>
      <w:r w:rsidRPr="0085051C">
        <w:rPr>
          <w:rFonts w:eastAsia="方正仿宋简体" w:hint="eastAsia"/>
          <w:b/>
          <w:sz w:val="32"/>
          <w:szCs w:val="32"/>
        </w:rPr>
        <w:t>：</w:t>
      </w:r>
      <w:r w:rsidRPr="0085051C">
        <w:rPr>
          <w:rFonts w:eastAsia="方正仿宋简体" w:hint="eastAsia"/>
          <w:kern w:val="0"/>
          <w:sz w:val="32"/>
          <w:szCs w:val="32"/>
        </w:rPr>
        <w:t>2020</w:t>
      </w:r>
      <w:r w:rsidRPr="0085051C">
        <w:rPr>
          <w:rFonts w:eastAsia="方正仿宋简体" w:hint="eastAsia"/>
          <w:kern w:val="0"/>
          <w:sz w:val="32"/>
          <w:szCs w:val="32"/>
        </w:rPr>
        <w:t>年财政预算康养产业规划编制工作经费</w:t>
      </w:r>
      <w:r w:rsidRPr="0085051C">
        <w:rPr>
          <w:rFonts w:eastAsia="方正仿宋简体" w:hint="eastAsia"/>
          <w:kern w:val="0"/>
          <w:sz w:val="32"/>
          <w:szCs w:val="32"/>
        </w:rPr>
        <w:t>79.8</w:t>
      </w:r>
      <w:r w:rsidRPr="0085051C">
        <w:rPr>
          <w:rFonts w:eastAsia="方正仿宋简体" w:hint="eastAsia"/>
          <w:kern w:val="0"/>
          <w:sz w:val="32"/>
          <w:szCs w:val="32"/>
        </w:rPr>
        <w:t>万元，</w:t>
      </w:r>
      <w:r w:rsidR="00957DF5" w:rsidRPr="0085051C">
        <w:rPr>
          <w:rFonts w:eastAsia="方正仿宋简体" w:hint="eastAsia"/>
          <w:kern w:val="0"/>
          <w:sz w:val="32"/>
          <w:szCs w:val="32"/>
        </w:rPr>
        <w:t>实际到位资金</w:t>
      </w:r>
      <w:r w:rsidR="00957DF5" w:rsidRPr="0085051C">
        <w:rPr>
          <w:rFonts w:eastAsia="方正仿宋简体" w:hint="eastAsia"/>
          <w:kern w:val="0"/>
          <w:sz w:val="32"/>
          <w:szCs w:val="32"/>
        </w:rPr>
        <w:t>79.8</w:t>
      </w:r>
      <w:r w:rsidR="00957DF5" w:rsidRPr="0085051C">
        <w:rPr>
          <w:rFonts w:eastAsia="方正仿宋简体" w:hint="eastAsia"/>
          <w:kern w:val="0"/>
          <w:sz w:val="32"/>
          <w:szCs w:val="32"/>
        </w:rPr>
        <w:t>万元，资金到位率</w:t>
      </w:r>
      <w:r w:rsidR="00957DF5" w:rsidRPr="0085051C">
        <w:rPr>
          <w:rFonts w:eastAsia="方正仿宋简体" w:hint="eastAsia"/>
          <w:kern w:val="0"/>
          <w:sz w:val="32"/>
          <w:szCs w:val="32"/>
        </w:rPr>
        <w:t>100%</w:t>
      </w:r>
      <w:r w:rsidR="00957DF5" w:rsidRPr="0085051C">
        <w:rPr>
          <w:rFonts w:eastAsia="方正仿宋简体" w:hint="eastAsia"/>
          <w:kern w:val="0"/>
          <w:sz w:val="32"/>
          <w:szCs w:val="32"/>
        </w:rPr>
        <w:t>。</w:t>
      </w:r>
      <w:r w:rsidRPr="0085051C">
        <w:rPr>
          <w:rFonts w:eastAsia="方正仿宋简体" w:hint="eastAsia"/>
          <w:b/>
          <w:kern w:val="0"/>
          <w:sz w:val="32"/>
          <w:szCs w:val="32"/>
        </w:rPr>
        <w:t>资金使用情况：</w:t>
      </w:r>
      <w:r w:rsidRPr="0085051C">
        <w:rPr>
          <w:rFonts w:eastAsia="方正仿宋简体" w:hint="eastAsia"/>
          <w:kern w:val="0"/>
          <w:sz w:val="32"/>
          <w:szCs w:val="32"/>
        </w:rPr>
        <w:t>通过自查，根据《〈资阳市康养产业规划（</w:t>
      </w:r>
      <w:r w:rsidRPr="0085051C">
        <w:rPr>
          <w:rFonts w:eastAsia="方正仿宋简体" w:hint="eastAsia"/>
          <w:kern w:val="0"/>
          <w:sz w:val="32"/>
          <w:szCs w:val="32"/>
        </w:rPr>
        <w:t>2021-2030</w:t>
      </w:r>
      <w:r w:rsidRPr="0085051C">
        <w:rPr>
          <w:rFonts w:eastAsia="方正仿宋简体" w:hint="eastAsia"/>
          <w:kern w:val="0"/>
          <w:sz w:val="32"/>
          <w:szCs w:val="32"/>
        </w:rPr>
        <w:t>）〉编制采购项目合同》约定，</w:t>
      </w:r>
      <w:r w:rsidRPr="0085051C">
        <w:rPr>
          <w:rFonts w:eastAsia="方正仿宋简体" w:hint="eastAsia"/>
          <w:kern w:val="0"/>
          <w:sz w:val="32"/>
          <w:szCs w:val="32"/>
        </w:rPr>
        <w:t>2020</w:t>
      </w:r>
      <w:r w:rsidRPr="0085051C">
        <w:rPr>
          <w:rFonts w:eastAsia="方正仿宋简体" w:hint="eastAsia"/>
          <w:kern w:val="0"/>
          <w:sz w:val="32"/>
          <w:szCs w:val="32"/>
        </w:rPr>
        <w:t>年已向乙方支付</w:t>
      </w:r>
      <w:r w:rsidRPr="0085051C">
        <w:rPr>
          <w:rFonts w:eastAsia="方正仿宋简体" w:hint="eastAsia"/>
          <w:kern w:val="0"/>
          <w:sz w:val="32"/>
          <w:szCs w:val="32"/>
        </w:rPr>
        <w:t>55.86</w:t>
      </w:r>
      <w:r w:rsidRPr="0085051C">
        <w:rPr>
          <w:rFonts w:eastAsia="方正仿宋简体" w:hint="eastAsia"/>
          <w:kern w:val="0"/>
          <w:sz w:val="32"/>
          <w:szCs w:val="32"/>
        </w:rPr>
        <w:t>万元，资金使用率为</w:t>
      </w:r>
      <w:r w:rsidRPr="0085051C">
        <w:rPr>
          <w:rFonts w:eastAsia="方正仿宋简体" w:hint="eastAsia"/>
          <w:kern w:val="0"/>
          <w:sz w:val="32"/>
          <w:szCs w:val="32"/>
        </w:rPr>
        <w:t>70%</w:t>
      </w:r>
      <w:r w:rsidRPr="0085051C">
        <w:rPr>
          <w:rFonts w:eastAsia="方正仿宋简体" w:hint="eastAsia"/>
          <w:kern w:val="0"/>
          <w:sz w:val="32"/>
          <w:szCs w:val="32"/>
        </w:rPr>
        <w:t>。</w:t>
      </w:r>
    </w:p>
    <w:p w:rsidR="00735823" w:rsidRPr="0085051C" w:rsidRDefault="00735823" w:rsidP="00203955">
      <w:pPr>
        <w:pStyle w:val="a0"/>
        <w:spacing w:after="0" w:line="560" w:lineRule="exact"/>
        <w:ind w:firstLineChars="196" w:firstLine="630"/>
        <w:rPr>
          <w:rFonts w:eastAsia="方正仿宋简体"/>
          <w:kern w:val="0"/>
          <w:sz w:val="32"/>
          <w:szCs w:val="32"/>
        </w:rPr>
      </w:pPr>
      <w:r w:rsidRPr="0085051C">
        <w:rPr>
          <w:rFonts w:eastAsia="方正仿宋简体"/>
          <w:b/>
          <w:sz w:val="32"/>
          <w:szCs w:val="32"/>
        </w:rPr>
        <w:t>3</w:t>
      </w:r>
      <w:r w:rsidRPr="0085051C">
        <w:rPr>
          <w:rFonts w:eastAsia="方正仿宋简体"/>
          <w:b/>
          <w:sz w:val="32"/>
          <w:szCs w:val="32"/>
        </w:rPr>
        <w:t>．实施情况</w:t>
      </w:r>
      <w:r w:rsidRPr="0085051C">
        <w:rPr>
          <w:rFonts w:eastAsia="方正仿宋简体" w:hint="eastAsia"/>
          <w:b/>
          <w:sz w:val="32"/>
          <w:szCs w:val="32"/>
        </w:rPr>
        <w:t>：</w:t>
      </w:r>
      <w:r w:rsidRPr="0085051C">
        <w:rPr>
          <w:rFonts w:eastAsia="方正仿宋简体" w:hint="eastAsia"/>
          <w:kern w:val="0"/>
          <w:sz w:val="32"/>
          <w:szCs w:val="32"/>
        </w:rPr>
        <w:t>2020</w:t>
      </w:r>
      <w:r w:rsidRPr="0085051C">
        <w:rPr>
          <w:rFonts w:eastAsia="方正仿宋简体" w:hint="eastAsia"/>
          <w:kern w:val="0"/>
          <w:sz w:val="32"/>
          <w:szCs w:val="32"/>
        </w:rPr>
        <w:t>年</w:t>
      </w:r>
      <w:r w:rsidRPr="0085051C">
        <w:rPr>
          <w:rFonts w:eastAsia="方正仿宋简体" w:hint="eastAsia"/>
          <w:kern w:val="0"/>
          <w:sz w:val="32"/>
          <w:szCs w:val="32"/>
        </w:rPr>
        <w:t>5</w:t>
      </w:r>
      <w:r w:rsidRPr="0085051C">
        <w:rPr>
          <w:rFonts w:eastAsia="方正仿宋简体" w:hint="eastAsia"/>
          <w:kern w:val="0"/>
          <w:sz w:val="32"/>
          <w:szCs w:val="32"/>
        </w:rPr>
        <w:t>月</w:t>
      </w:r>
      <w:r w:rsidRPr="0085051C">
        <w:rPr>
          <w:rFonts w:eastAsia="方正仿宋简体" w:hint="eastAsia"/>
          <w:kern w:val="0"/>
          <w:sz w:val="32"/>
          <w:szCs w:val="32"/>
        </w:rPr>
        <w:t>12</w:t>
      </w:r>
      <w:r w:rsidRPr="0085051C">
        <w:rPr>
          <w:rFonts w:eastAsia="方正仿宋简体" w:hint="eastAsia"/>
          <w:kern w:val="0"/>
          <w:sz w:val="32"/>
          <w:szCs w:val="32"/>
        </w:rPr>
        <w:t>日，委托四川雄烽建设工程管理有限公司公开招标，确定西南交通大学国际老龄科学研究院为供应商，中标价格为</w:t>
      </w:r>
      <w:r w:rsidRPr="0085051C">
        <w:rPr>
          <w:rFonts w:eastAsia="方正仿宋简体" w:hint="eastAsia"/>
          <w:kern w:val="0"/>
          <w:sz w:val="32"/>
          <w:szCs w:val="32"/>
        </w:rPr>
        <w:t>79.8</w:t>
      </w:r>
      <w:r w:rsidRPr="0085051C">
        <w:rPr>
          <w:rFonts w:eastAsia="方正仿宋简体" w:hint="eastAsia"/>
          <w:kern w:val="0"/>
          <w:sz w:val="32"/>
          <w:szCs w:val="32"/>
        </w:rPr>
        <w:t>万元。</w:t>
      </w:r>
    </w:p>
    <w:p w:rsidR="00735823" w:rsidRPr="0085051C" w:rsidRDefault="00735823" w:rsidP="00203955">
      <w:pPr>
        <w:pStyle w:val="a0"/>
        <w:spacing w:after="0" w:line="560" w:lineRule="exact"/>
        <w:ind w:firstLineChars="196" w:firstLine="627"/>
        <w:rPr>
          <w:rFonts w:eastAsia="方正仿宋简体"/>
          <w:kern w:val="0"/>
          <w:sz w:val="32"/>
          <w:szCs w:val="32"/>
        </w:rPr>
      </w:pPr>
      <w:r w:rsidRPr="0085051C">
        <w:rPr>
          <w:rFonts w:eastAsia="方正仿宋简体" w:hint="eastAsia"/>
          <w:kern w:val="0"/>
          <w:sz w:val="32"/>
          <w:szCs w:val="32"/>
        </w:rPr>
        <w:t>2020</w:t>
      </w:r>
      <w:r w:rsidRPr="0085051C">
        <w:rPr>
          <w:rFonts w:eastAsia="方正仿宋简体" w:hint="eastAsia"/>
          <w:kern w:val="0"/>
          <w:sz w:val="32"/>
          <w:szCs w:val="32"/>
        </w:rPr>
        <w:t>年</w:t>
      </w:r>
      <w:r w:rsidRPr="0085051C">
        <w:rPr>
          <w:rFonts w:eastAsia="方正仿宋简体" w:hint="eastAsia"/>
          <w:kern w:val="0"/>
          <w:sz w:val="32"/>
          <w:szCs w:val="32"/>
        </w:rPr>
        <w:t>8</w:t>
      </w:r>
      <w:r w:rsidRPr="0085051C">
        <w:rPr>
          <w:rFonts w:eastAsia="方正仿宋简体" w:hint="eastAsia"/>
          <w:kern w:val="0"/>
          <w:sz w:val="32"/>
          <w:szCs w:val="32"/>
        </w:rPr>
        <w:t>月</w:t>
      </w:r>
      <w:r w:rsidRPr="0085051C">
        <w:rPr>
          <w:rFonts w:eastAsia="方正仿宋简体" w:hint="eastAsia"/>
          <w:kern w:val="0"/>
          <w:sz w:val="32"/>
          <w:szCs w:val="32"/>
        </w:rPr>
        <w:t>3</w:t>
      </w:r>
      <w:r w:rsidRPr="0085051C">
        <w:rPr>
          <w:rFonts w:eastAsia="方正仿宋简体" w:hint="eastAsia"/>
          <w:kern w:val="0"/>
          <w:sz w:val="32"/>
          <w:szCs w:val="32"/>
        </w:rPr>
        <w:t>日，经协商一致，市民政局与西南交通大学国际老龄科学研究院正式签订合同，约定完成时限为</w:t>
      </w:r>
      <w:r w:rsidRPr="0085051C">
        <w:rPr>
          <w:rFonts w:eastAsia="方正仿宋简体" w:hint="eastAsia"/>
          <w:kern w:val="0"/>
          <w:sz w:val="32"/>
          <w:szCs w:val="32"/>
        </w:rPr>
        <w:t>3</w:t>
      </w:r>
      <w:r w:rsidRPr="0085051C">
        <w:rPr>
          <w:rFonts w:eastAsia="方正仿宋简体" w:hint="eastAsia"/>
          <w:kern w:val="0"/>
          <w:sz w:val="32"/>
          <w:szCs w:val="32"/>
        </w:rPr>
        <w:t>个月。</w:t>
      </w:r>
    </w:p>
    <w:p w:rsidR="00735823" w:rsidRPr="0085051C" w:rsidRDefault="00735823" w:rsidP="00203955">
      <w:pPr>
        <w:pStyle w:val="a0"/>
        <w:spacing w:after="0" w:line="560" w:lineRule="exact"/>
        <w:ind w:firstLineChars="196" w:firstLine="627"/>
        <w:rPr>
          <w:rFonts w:eastAsia="方正仿宋简体"/>
          <w:b/>
          <w:sz w:val="32"/>
          <w:szCs w:val="32"/>
        </w:rPr>
      </w:pPr>
      <w:r w:rsidRPr="0085051C">
        <w:rPr>
          <w:rFonts w:eastAsia="方正仿宋简体" w:hint="eastAsia"/>
          <w:kern w:val="0"/>
          <w:sz w:val="32"/>
          <w:szCs w:val="32"/>
        </w:rPr>
        <w:lastRenderedPageBreak/>
        <w:t>截至目前，课题研究组经实地调研和广泛征求县（区）政府及相关市级部门意见，已形成第一、二阶段编制工作成果，现正在开展第三阶段编制工作调研，拟于</w:t>
      </w:r>
      <w:r w:rsidRPr="0085051C">
        <w:rPr>
          <w:rFonts w:eastAsia="方正仿宋简体" w:hint="eastAsia"/>
          <w:kern w:val="0"/>
          <w:sz w:val="32"/>
          <w:szCs w:val="32"/>
        </w:rPr>
        <w:t>5</w:t>
      </w:r>
      <w:r w:rsidRPr="0085051C">
        <w:rPr>
          <w:rFonts w:eastAsia="方正仿宋简体" w:hint="eastAsia"/>
          <w:kern w:val="0"/>
          <w:sz w:val="32"/>
          <w:szCs w:val="32"/>
        </w:rPr>
        <w:t>月完成《规划》编制工作。</w:t>
      </w:r>
    </w:p>
    <w:p w:rsidR="00735823" w:rsidRPr="0085051C" w:rsidRDefault="00735823" w:rsidP="00203955">
      <w:pPr>
        <w:pStyle w:val="a0"/>
        <w:spacing w:after="0" w:line="560" w:lineRule="exact"/>
        <w:ind w:firstLineChars="196" w:firstLine="630"/>
        <w:rPr>
          <w:rFonts w:eastAsia="方正仿宋简体"/>
          <w:b/>
          <w:sz w:val="32"/>
          <w:szCs w:val="32"/>
        </w:rPr>
      </w:pPr>
      <w:r w:rsidRPr="0085051C">
        <w:rPr>
          <w:rFonts w:eastAsia="方正仿宋简体"/>
          <w:b/>
          <w:sz w:val="32"/>
          <w:szCs w:val="32"/>
        </w:rPr>
        <w:t>4</w:t>
      </w:r>
      <w:r w:rsidRPr="0085051C">
        <w:rPr>
          <w:rFonts w:eastAsia="方正仿宋简体"/>
          <w:b/>
          <w:sz w:val="32"/>
          <w:szCs w:val="32"/>
        </w:rPr>
        <w:t>．组织及管理</w:t>
      </w:r>
    </w:p>
    <w:p w:rsidR="00957DF5" w:rsidRPr="0085051C" w:rsidRDefault="00735823" w:rsidP="00203955">
      <w:pPr>
        <w:spacing w:line="560" w:lineRule="exact"/>
        <w:ind w:firstLineChars="200" w:firstLine="640"/>
        <w:rPr>
          <w:rFonts w:eastAsia="方正仿宋简体"/>
          <w:kern w:val="0"/>
          <w:sz w:val="32"/>
          <w:szCs w:val="32"/>
        </w:rPr>
      </w:pPr>
      <w:r w:rsidRPr="0085051C">
        <w:rPr>
          <w:rFonts w:eastAsia="方正仿宋简体" w:hint="eastAsia"/>
          <w:kern w:val="0"/>
          <w:sz w:val="32"/>
          <w:szCs w:val="32"/>
        </w:rPr>
        <w:t>项目组织情况：项目严格按照《中华人民共和国政府采购法实施条例》《四川省政府采购项目需求论证和履约验收管理办法》《四川省政府采购招标投标暂行办法》的规定，通过开展项目需求论证，向市财政局申报政府采购计划备案，采取公开招标的方式确定由西南交通大学国际老龄科学研究院负责本项目编制工作，市民政局负责对项目实施的指导、监督，对编制的第一阶段、二阶段成果均征求各县（区）及市级部门意见，并报请市政府分管领导审阅。</w:t>
      </w:r>
    </w:p>
    <w:p w:rsidR="00957DF5" w:rsidRPr="0085051C" w:rsidRDefault="00957DF5" w:rsidP="00203955">
      <w:pPr>
        <w:spacing w:line="560" w:lineRule="exact"/>
        <w:ind w:firstLineChars="200" w:firstLine="640"/>
        <w:rPr>
          <w:rFonts w:eastAsia="方正仿宋简体"/>
          <w:kern w:val="0"/>
          <w:sz w:val="32"/>
          <w:szCs w:val="32"/>
        </w:rPr>
      </w:pPr>
      <w:r w:rsidRPr="0085051C">
        <w:rPr>
          <w:rFonts w:eastAsia="方正仿宋简体" w:hint="eastAsia"/>
          <w:kern w:val="0"/>
          <w:sz w:val="32"/>
          <w:szCs w:val="32"/>
        </w:rPr>
        <w:t>实际执行情况：该项目已完成第一、二阶段成果，目前正在开展第三阶段编制工作。截止</w:t>
      </w:r>
      <w:r w:rsidRPr="0085051C">
        <w:rPr>
          <w:rFonts w:eastAsia="方正仿宋简体" w:hint="eastAsia"/>
          <w:kern w:val="0"/>
          <w:sz w:val="32"/>
          <w:szCs w:val="32"/>
        </w:rPr>
        <w:t>2020</w:t>
      </w:r>
      <w:r w:rsidRPr="0085051C">
        <w:rPr>
          <w:rFonts w:eastAsia="方正仿宋简体" w:hint="eastAsia"/>
          <w:kern w:val="0"/>
          <w:sz w:val="32"/>
          <w:szCs w:val="32"/>
        </w:rPr>
        <w:t>年</w:t>
      </w:r>
      <w:r w:rsidRPr="0085051C">
        <w:rPr>
          <w:rFonts w:eastAsia="方正仿宋简体" w:hint="eastAsia"/>
          <w:kern w:val="0"/>
          <w:sz w:val="32"/>
          <w:szCs w:val="32"/>
        </w:rPr>
        <w:t>12</w:t>
      </w:r>
      <w:r w:rsidRPr="0085051C">
        <w:rPr>
          <w:rFonts w:eastAsia="方正仿宋简体" w:hint="eastAsia"/>
          <w:kern w:val="0"/>
          <w:sz w:val="32"/>
          <w:szCs w:val="32"/>
        </w:rPr>
        <w:t>月</w:t>
      </w:r>
      <w:r w:rsidRPr="0085051C">
        <w:rPr>
          <w:rFonts w:eastAsia="方正仿宋简体" w:hint="eastAsia"/>
          <w:kern w:val="0"/>
          <w:sz w:val="32"/>
          <w:szCs w:val="32"/>
        </w:rPr>
        <w:t>31</w:t>
      </w:r>
      <w:r w:rsidRPr="0085051C">
        <w:rPr>
          <w:rFonts w:eastAsia="方正仿宋简体" w:hint="eastAsia"/>
          <w:kern w:val="0"/>
          <w:sz w:val="32"/>
          <w:szCs w:val="32"/>
        </w:rPr>
        <w:t>日，已使用项目资金</w:t>
      </w:r>
      <w:r w:rsidRPr="0085051C">
        <w:rPr>
          <w:rFonts w:eastAsia="方正仿宋简体" w:hint="eastAsia"/>
          <w:kern w:val="0"/>
          <w:sz w:val="32"/>
          <w:szCs w:val="32"/>
        </w:rPr>
        <w:t>55.86</w:t>
      </w:r>
      <w:r w:rsidRPr="0085051C">
        <w:rPr>
          <w:rFonts w:eastAsia="方正仿宋简体" w:hint="eastAsia"/>
          <w:kern w:val="0"/>
          <w:sz w:val="32"/>
          <w:szCs w:val="32"/>
        </w:rPr>
        <w:t>万元。</w:t>
      </w:r>
    </w:p>
    <w:p w:rsidR="00735823" w:rsidRPr="0085051C" w:rsidRDefault="00735823" w:rsidP="00203955">
      <w:pPr>
        <w:spacing w:line="560" w:lineRule="exact"/>
        <w:ind w:firstLineChars="200" w:firstLine="643"/>
        <w:rPr>
          <w:rFonts w:eastAsia="方正楷体简体"/>
          <w:b/>
          <w:sz w:val="32"/>
          <w:szCs w:val="32"/>
        </w:rPr>
      </w:pPr>
      <w:r w:rsidRPr="0085051C">
        <w:rPr>
          <w:rFonts w:eastAsia="方正楷体简体"/>
          <w:b/>
          <w:sz w:val="32"/>
          <w:szCs w:val="32"/>
        </w:rPr>
        <w:t>（二）绩效目标</w:t>
      </w:r>
    </w:p>
    <w:p w:rsidR="00735823" w:rsidRPr="0085051C" w:rsidRDefault="00735823" w:rsidP="00203955">
      <w:pPr>
        <w:spacing w:line="560" w:lineRule="exact"/>
        <w:ind w:firstLineChars="200" w:firstLine="640"/>
        <w:rPr>
          <w:rFonts w:eastAsia="方正仿宋简体"/>
          <w:sz w:val="32"/>
          <w:szCs w:val="32"/>
        </w:rPr>
      </w:pPr>
      <w:r w:rsidRPr="0085051C">
        <w:rPr>
          <w:rFonts w:eastAsia="方正仿宋简体" w:hint="eastAsia"/>
          <w:sz w:val="32"/>
          <w:szCs w:val="32"/>
        </w:rPr>
        <w:t>形成《资阳市康养产业规划（</w:t>
      </w:r>
      <w:r w:rsidRPr="0085051C">
        <w:rPr>
          <w:rFonts w:eastAsia="方正仿宋简体" w:hint="eastAsia"/>
          <w:sz w:val="32"/>
          <w:szCs w:val="32"/>
        </w:rPr>
        <w:t>2021-2030</w:t>
      </w:r>
      <w:r w:rsidRPr="0085051C">
        <w:rPr>
          <w:rFonts w:eastAsia="方正仿宋简体" w:hint="eastAsia"/>
          <w:sz w:val="32"/>
          <w:szCs w:val="32"/>
        </w:rPr>
        <w:t>）》，</w:t>
      </w:r>
      <w:r w:rsidRPr="0085051C">
        <w:rPr>
          <w:rFonts w:eastAsia="方正仿宋简体"/>
          <w:sz w:val="32"/>
          <w:szCs w:val="32"/>
        </w:rPr>
        <w:t>规划内容须深度结合资阳市自身优势以及发展策略；紧密围绕康养行业展开，积极联动一、二、三产业；包括与康养相关的教育、体育、农业、文化、旅游、辅助制造业、食品保健品、金融保险等所有可持续发展行业；保证可操作性、可项目化、可落地、可推广；提炼符合资阳市战略发展的品牌文化；提供可行性案例支持。</w:t>
      </w:r>
    </w:p>
    <w:p w:rsidR="00735823" w:rsidRPr="0085051C" w:rsidRDefault="00735823" w:rsidP="00203955">
      <w:pPr>
        <w:pStyle w:val="a0"/>
        <w:spacing w:after="0" w:line="560" w:lineRule="exact"/>
        <w:ind w:firstLineChars="196" w:firstLine="627"/>
        <w:rPr>
          <w:rFonts w:eastAsia="方正黑体简体"/>
          <w:sz w:val="32"/>
          <w:szCs w:val="32"/>
        </w:rPr>
      </w:pPr>
      <w:r w:rsidRPr="0085051C">
        <w:rPr>
          <w:rFonts w:eastAsia="方正黑体简体"/>
          <w:sz w:val="32"/>
          <w:szCs w:val="32"/>
        </w:rPr>
        <w:lastRenderedPageBreak/>
        <w:t>二、绩效自评工作情况</w:t>
      </w:r>
    </w:p>
    <w:p w:rsidR="00735823" w:rsidRPr="0085051C" w:rsidRDefault="00735823" w:rsidP="00203955">
      <w:pPr>
        <w:pStyle w:val="a0"/>
        <w:spacing w:after="0" w:line="560" w:lineRule="exact"/>
        <w:ind w:firstLineChars="196" w:firstLine="630"/>
        <w:rPr>
          <w:rFonts w:eastAsia="方正楷体简体"/>
          <w:b/>
          <w:sz w:val="32"/>
          <w:szCs w:val="32"/>
        </w:rPr>
      </w:pPr>
      <w:r w:rsidRPr="0085051C">
        <w:rPr>
          <w:rFonts w:eastAsia="方正楷体简体"/>
          <w:b/>
          <w:sz w:val="32"/>
          <w:szCs w:val="32"/>
        </w:rPr>
        <w:t>（一）自评工作组织领导</w:t>
      </w:r>
    </w:p>
    <w:p w:rsidR="00735823" w:rsidRPr="0085051C" w:rsidRDefault="00735823"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根据《资阳市财政局关于开展</w:t>
      </w:r>
      <w:r w:rsidRPr="0085051C">
        <w:rPr>
          <w:rFonts w:eastAsia="方正仿宋简体"/>
          <w:sz w:val="32"/>
          <w:szCs w:val="32"/>
        </w:rPr>
        <w:t>20</w:t>
      </w:r>
      <w:r w:rsidRPr="0085051C">
        <w:rPr>
          <w:rFonts w:eastAsia="方正仿宋简体" w:hint="eastAsia"/>
          <w:sz w:val="32"/>
          <w:szCs w:val="32"/>
        </w:rPr>
        <w:t>20</w:t>
      </w:r>
      <w:r w:rsidRPr="0085051C">
        <w:rPr>
          <w:rFonts w:eastAsia="方正仿宋简体"/>
          <w:sz w:val="32"/>
          <w:szCs w:val="32"/>
        </w:rPr>
        <w:t>年度市级部门支出绩效自评工作的通知》（资财监督绩效〔</w:t>
      </w:r>
      <w:r w:rsidRPr="0085051C">
        <w:rPr>
          <w:rFonts w:eastAsia="方正仿宋简体"/>
          <w:sz w:val="32"/>
          <w:szCs w:val="32"/>
        </w:rPr>
        <w:t>202</w:t>
      </w:r>
      <w:r w:rsidRPr="0085051C">
        <w:rPr>
          <w:rFonts w:eastAsia="方正仿宋简体" w:hint="eastAsia"/>
          <w:sz w:val="32"/>
          <w:szCs w:val="32"/>
        </w:rPr>
        <w:t>1</w:t>
      </w:r>
      <w:r w:rsidRPr="0085051C">
        <w:rPr>
          <w:rFonts w:eastAsia="方正仿宋简体"/>
          <w:sz w:val="32"/>
          <w:szCs w:val="32"/>
        </w:rPr>
        <w:t>〕</w:t>
      </w:r>
      <w:r w:rsidRPr="0085051C">
        <w:rPr>
          <w:rFonts w:eastAsia="方正仿宋简体" w:hint="eastAsia"/>
          <w:sz w:val="32"/>
          <w:szCs w:val="32"/>
        </w:rPr>
        <w:t>2</w:t>
      </w:r>
      <w:r w:rsidRPr="0085051C">
        <w:rPr>
          <w:rFonts w:eastAsia="方正仿宋简体"/>
          <w:sz w:val="32"/>
          <w:szCs w:val="32"/>
        </w:rPr>
        <w:t>号）文件要求，我局高度重视，</w:t>
      </w:r>
      <w:r w:rsidRPr="0085051C">
        <w:rPr>
          <w:rFonts w:eastAsia="方正仿宋简体" w:hint="eastAsia"/>
          <w:sz w:val="32"/>
          <w:szCs w:val="32"/>
        </w:rPr>
        <w:t>由</w:t>
      </w:r>
      <w:r w:rsidRPr="0085051C">
        <w:rPr>
          <w:rFonts w:eastAsia="方正仿宋简体"/>
          <w:sz w:val="32"/>
          <w:szCs w:val="32"/>
        </w:rPr>
        <w:t>市民政局绩效自评工作领导小组</w:t>
      </w:r>
      <w:r w:rsidRPr="0085051C">
        <w:rPr>
          <w:rFonts w:eastAsia="方正仿宋简体" w:hint="eastAsia"/>
          <w:sz w:val="32"/>
          <w:szCs w:val="32"/>
        </w:rPr>
        <w:t>负责、</w:t>
      </w:r>
      <w:r w:rsidRPr="0085051C">
        <w:rPr>
          <w:rFonts w:eastAsia="方正仿宋简体"/>
          <w:sz w:val="32"/>
          <w:szCs w:val="32"/>
        </w:rPr>
        <w:t>局规划财务科牵头</w:t>
      </w:r>
      <w:r w:rsidR="00957DF5" w:rsidRPr="0085051C">
        <w:rPr>
          <w:rFonts w:eastAsia="方正仿宋简体" w:hint="eastAsia"/>
          <w:sz w:val="32"/>
          <w:szCs w:val="32"/>
        </w:rPr>
        <w:t>、养老服务科</w:t>
      </w:r>
      <w:r w:rsidRPr="0085051C">
        <w:rPr>
          <w:rFonts w:eastAsia="方正仿宋简体"/>
          <w:sz w:val="32"/>
          <w:szCs w:val="32"/>
        </w:rPr>
        <w:t>配合完成</w:t>
      </w:r>
      <w:r w:rsidRPr="0085051C">
        <w:rPr>
          <w:rFonts w:eastAsia="方正仿宋简体" w:hint="eastAsia"/>
          <w:sz w:val="32"/>
          <w:szCs w:val="32"/>
        </w:rPr>
        <w:t>绩效自评工作</w:t>
      </w:r>
      <w:r w:rsidRPr="0085051C">
        <w:rPr>
          <w:rFonts w:eastAsia="方正仿宋简体"/>
          <w:sz w:val="32"/>
          <w:szCs w:val="32"/>
        </w:rPr>
        <w:t>。</w:t>
      </w:r>
    </w:p>
    <w:p w:rsidR="00735823" w:rsidRPr="0085051C" w:rsidRDefault="00735823" w:rsidP="00203955">
      <w:pPr>
        <w:pStyle w:val="a0"/>
        <w:spacing w:after="0" w:line="560" w:lineRule="exact"/>
        <w:ind w:firstLineChars="196" w:firstLine="630"/>
        <w:rPr>
          <w:rFonts w:eastAsia="方正楷体简体"/>
          <w:b/>
          <w:sz w:val="32"/>
          <w:szCs w:val="32"/>
        </w:rPr>
      </w:pPr>
      <w:r w:rsidRPr="0085051C">
        <w:rPr>
          <w:rFonts w:eastAsia="方正楷体简体"/>
          <w:b/>
          <w:sz w:val="32"/>
          <w:szCs w:val="32"/>
        </w:rPr>
        <w:t>（二）自评方式、方法、重点等</w:t>
      </w:r>
    </w:p>
    <w:p w:rsidR="00735823" w:rsidRPr="0085051C" w:rsidRDefault="00735823" w:rsidP="00203955">
      <w:pPr>
        <w:spacing w:line="560" w:lineRule="exact"/>
        <w:ind w:firstLineChars="200" w:firstLine="640"/>
        <w:rPr>
          <w:rFonts w:eastAsia="方正仿宋简体"/>
          <w:sz w:val="32"/>
          <w:szCs w:val="32"/>
        </w:rPr>
      </w:pPr>
      <w:r w:rsidRPr="0085051C">
        <w:rPr>
          <w:rFonts w:eastAsia="方正仿宋简体" w:hint="eastAsia"/>
          <w:sz w:val="32"/>
          <w:szCs w:val="32"/>
        </w:rPr>
        <w:t>评价分为三个阶段：前期准备阶段、实际评价阶段和撰写自评报告阶段。</w:t>
      </w:r>
    </w:p>
    <w:p w:rsidR="00735823" w:rsidRPr="0085051C" w:rsidRDefault="00735823" w:rsidP="00203955">
      <w:pPr>
        <w:spacing w:line="560" w:lineRule="exact"/>
        <w:ind w:firstLineChars="200" w:firstLine="640"/>
        <w:rPr>
          <w:rFonts w:eastAsia="方正仿宋简体"/>
          <w:sz w:val="32"/>
          <w:szCs w:val="32"/>
        </w:rPr>
      </w:pPr>
      <w:r w:rsidRPr="0085051C">
        <w:rPr>
          <w:rFonts w:eastAsia="方正仿宋简体" w:hint="eastAsia"/>
          <w:sz w:val="32"/>
          <w:szCs w:val="32"/>
        </w:rPr>
        <w:t>前期准备阶段主要是根据评价工作安排，由养老服务</w:t>
      </w:r>
      <w:r w:rsidR="00957DF5" w:rsidRPr="0085051C">
        <w:rPr>
          <w:rFonts w:eastAsia="方正仿宋简体" w:hint="eastAsia"/>
          <w:sz w:val="32"/>
          <w:szCs w:val="32"/>
        </w:rPr>
        <w:t>科</w:t>
      </w:r>
      <w:r w:rsidRPr="0085051C">
        <w:rPr>
          <w:rFonts w:eastAsia="方正仿宋简体" w:hint="eastAsia"/>
          <w:sz w:val="32"/>
          <w:szCs w:val="32"/>
        </w:rPr>
        <w:t>负责收集项目基本资料；局规划财务科负责收集预算资金来源及使用情况</w:t>
      </w:r>
      <w:r w:rsidRPr="0085051C">
        <w:rPr>
          <w:rFonts w:eastAsia="方正仿宋简体"/>
          <w:sz w:val="32"/>
          <w:szCs w:val="32"/>
        </w:rPr>
        <w:t>。</w:t>
      </w:r>
    </w:p>
    <w:p w:rsidR="00735823" w:rsidRPr="0085051C" w:rsidRDefault="00735823" w:rsidP="00203955">
      <w:pPr>
        <w:spacing w:line="560" w:lineRule="exact"/>
        <w:ind w:firstLineChars="200" w:firstLine="640"/>
        <w:rPr>
          <w:rFonts w:eastAsia="方正仿宋简体"/>
          <w:sz w:val="32"/>
          <w:szCs w:val="32"/>
        </w:rPr>
      </w:pPr>
      <w:r w:rsidRPr="0085051C">
        <w:rPr>
          <w:rFonts w:eastAsia="方正仿宋简体" w:hint="eastAsia"/>
          <w:sz w:val="32"/>
          <w:szCs w:val="32"/>
        </w:rPr>
        <w:t>实际评价阶段通过查阅资料，核实该项目绩效目标完成情况</w:t>
      </w:r>
      <w:r w:rsidRPr="0085051C">
        <w:rPr>
          <w:rFonts w:eastAsia="方正仿宋简体"/>
          <w:sz w:val="32"/>
          <w:szCs w:val="32"/>
        </w:rPr>
        <w:t>，对该项目进行评价。</w:t>
      </w:r>
    </w:p>
    <w:p w:rsidR="00735823" w:rsidRPr="0085051C" w:rsidRDefault="00735823" w:rsidP="00203955">
      <w:pPr>
        <w:spacing w:line="560" w:lineRule="exact"/>
        <w:ind w:firstLineChars="200" w:firstLine="640"/>
        <w:rPr>
          <w:rFonts w:eastAsia="方正仿宋简体"/>
          <w:sz w:val="32"/>
          <w:szCs w:val="32"/>
        </w:rPr>
      </w:pPr>
      <w:r w:rsidRPr="0085051C">
        <w:rPr>
          <w:rFonts w:eastAsia="方正仿宋简体" w:hint="eastAsia"/>
          <w:sz w:val="32"/>
          <w:szCs w:val="32"/>
        </w:rPr>
        <w:t>撰写自评报告阶段是评价完成后，汇总相关数据，分析整理后撰写。</w:t>
      </w:r>
    </w:p>
    <w:p w:rsidR="00735823" w:rsidRPr="0085051C" w:rsidRDefault="00735823" w:rsidP="00203955">
      <w:pPr>
        <w:pStyle w:val="a0"/>
        <w:spacing w:after="0" w:line="560" w:lineRule="exact"/>
        <w:ind w:firstLineChars="196" w:firstLine="627"/>
        <w:rPr>
          <w:rFonts w:eastAsia="方正黑体简体"/>
          <w:sz w:val="32"/>
          <w:szCs w:val="32"/>
        </w:rPr>
      </w:pPr>
      <w:r w:rsidRPr="0085051C">
        <w:rPr>
          <w:rFonts w:eastAsia="方正黑体简体"/>
          <w:sz w:val="32"/>
          <w:szCs w:val="32"/>
        </w:rPr>
        <w:t>三、评价结论</w:t>
      </w:r>
    </w:p>
    <w:p w:rsidR="00735823" w:rsidRPr="0085051C" w:rsidRDefault="00735823"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通过对该项目绩效评价，</w:t>
      </w:r>
      <w:r w:rsidRPr="0085051C">
        <w:rPr>
          <w:rFonts w:eastAsia="方正仿宋简体"/>
          <w:sz w:val="32"/>
          <w:szCs w:val="32"/>
        </w:rPr>
        <w:t>项目资金</w:t>
      </w:r>
      <w:r w:rsidRPr="0085051C">
        <w:rPr>
          <w:rFonts w:eastAsia="方正仿宋简体" w:hint="eastAsia"/>
          <w:sz w:val="32"/>
          <w:szCs w:val="32"/>
        </w:rPr>
        <w:t>使用规范、管理制度健全，</w:t>
      </w:r>
      <w:r w:rsidRPr="0085051C">
        <w:rPr>
          <w:rFonts w:eastAsia="方正仿宋简体" w:hint="eastAsia"/>
          <w:sz w:val="32"/>
          <w:szCs w:val="32"/>
        </w:rPr>
        <w:t>2020</w:t>
      </w:r>
      <w:r w:rsidRPr="0085051C">
        <w:rPr>
          <w:rFonts w:eastAsia="方正仿宋简体" w:hint="eastAsia"/>
          <w:sz w:val="32"/>
          <w:szCs w:val="32"/>
        </w:rPr>
        <w:t>年</w:t>
      </w:r>
      <w:r w:rsidR="00957DF5" w:rsidRPr="0085051C">
        <w:rPr>
          <w:rFonts w:eastAsia="方正仿宋简体" w:hint="eastAsia"/>
          <w:sz w:val="32"/>
          <w:szCs w:val="32"/>
        </w:rPr>
        <w:t>因课题组在调研和征求县（区）及市级部门的意见耗时长，</w:t>
      </w:r>
      <w:r w:rsidRPr="0085051C">
        <w:rPr>
          <w:rFonts w:eastAsia="方正仿宋简体" w:hint="eastAsia"/>
          <w:sz w:val="32"/>
          <w:szCs w:val="32"/>
        </w:rPr>
        <w:t>任务略有延迟，总体任务完成较好。</w:t>
      </w:r>
    </w:p>
    <w:p w:rsidR="00735823" w:rsidRPr="0085051C" w:rsidRDefault="00735823" w:rsidP="00203955">
      <w:pPr>
        <w:pStyle w:val="a0"/>
        <w:spacing w:after="0" w:line="560" w:lineRule="exact"/>
        <w:ind w:firstLineChars="196" w:firstLine="627"/>
        <w:rPr>
          <w:rFonts w:asciiTheme="minorEastAsia" w:eastAsiaTheme="minorEastAsia" w:hAnsiTheme="minorEastAsia"/>
          <w:sz w:val="30"/>
          <w:szCs w:val="30"/>
        </w:rPr>
      </w:pPr>
      <w:r w:rsidRPr="0085051C">
        <w:rPr>
          <w:rFonts w:eastAsia="方正仿宋_GBK" w:hint="eastAsia"/>
          <w:sz w:val="32"/>
          <w:szCs w:val="32"/>
        </w:rPr>
        <w:t>经我局自评：自评等级为</w:t>
      </w:r>
      <w:r w:rsidR="00B03CA9" w:rsidRPr="0085051C">
        <w:rPr>
          <w:rFonts w:eastAsia="方正仿宋_GBK" w:hint="eastAsia"/>
          <w:sz w:val="32"/>
          <w:szCs w:val="32"/>
        </w:rPr>
        <w:t>优</w:t>
      </w:r>
      <w:r w:rsidRPr="0085051C">
        <w:rPr>
          <w:rFonts w:eastAsia="方正仿宋_GBK" w:hint="eastAsia"/>
          <w:sz w:val="32"/>
          <w:szCs w:val="32"/>
        </w:rPr>
        <w:t>。</w:t>
      </w:r>
    </w:p>
    <w:p w:rsidR="00735823" w:rsidRPr="0085051C" w:rsidRDefault="00735823" w:rsidP="00203955">
      <w:pPr>
        <w:pStyle w:val="a0"/>
        <w:spacing w:after="0" w:line="560" w:lineRule="exact"/>
        <w:ind w:firstLineChars="196" w:firstLine="627"/>
        <w:rPr>
          <w:rFonts w:eastAsia="方正黑体简体"/>
          <w:sz w:val="32"/>
          <w:szCs w:val="32"/>
        </w:rPr>
      </w:pPr>
      <w:r w:rsidRPr="0085051C">
        <w:rPr>
          <w:rFonts w:eastAsia="方正黑体简体"/>
          <w:sz w:val="32"/>
          <w:szCs w:val="32"/>
        </w:rPr>
        <w:t>四、绩效分析</w:t>
      </w:r>
    </w:p>
    <w:p w:rsidR="00735823" w:rsidRPr="0085051C" w:rsidRDefault="00735823" w:rsidP="00203955">
      <w:pPr>
        <w:spacing w:line="560" w:lineRule="exact"/>
        <w:ind w:firstLineChars="200" w:firstLine="640"/>
        <w:rPr>
          <w:rFonts w:eastAsia="方正仿宋简体"/>
          <w:sz w:val="32"/>
          <w:szCs w:val="32"/>
        </w:rPr>
      </w:pPr>
      <w:r w:rsidRPr="0085051C">
        <w:rPr>
          <w:rFonts w:eastAsia="方正仿宋简体" w:hint="eastAsia"/>
          <w:sz w:val="32"/>
          <w:szCs w:val="32"/>
        </w:rPr>
        <w:lastRenderedPageBreak/>
        <w:t>按照要求，我局对</w:t>
      </w:r>
      <w:r w:rsidRPr="0085051C">
        <w:rPr>
          <w:rFonts w:eastAsia="方正仿宋简体"/>
          <w:sz w:val="32"/>
          <w:szCs w:val="32"/>
        </w:rPr>
        <w:t>2020</w:t>
      </w:r>
      <w:r w:rsidRPr="0085051C">
        <w:rPr>
          <w:rFonts w:eastAsia="方正仿宋简体" w:hint="eastAsia"/>
          <w:sz w:val="32"/>
          <w:szCs w:val="32"/>
        </w:rPr>
        <w:t>年部门整体支出绩效进行了自评，得分</w:t>
      </w:r>
      <w:r w:rsidRPr="0085051C">
        <w:rPr>
          <w:rFonts w:eastAsia="方正仿宋简体" w:hint="eastAsia"/>
          <w:sz w:val="32"/>
          <w:szCs w:val="32"/>
        </w:rPr>
        <w:t>9</w:t>
      </w:r>
      <w:r w:rsidR="00584E8E" w:rsidRPr="0085051C">
        <w:rPr>
          <w:rFonts w:eastAsia="方正仿宋简体" w:hint="eastAsia"/>
          <w:sz w:val="32"/>
          <w:szCs w:val="32"/>
        </w:rPr>
        <w:t>0</w:t>
      </w:r>
      <w:r w:rsidRPr="0085051C">
        <w:rPr>
          <w:rFonts w:eastAsia="方正仿宋简体" w:hint="eastAsia"/>
          <w:sz w:val="32"/>
          <w:szCs w:val="32"/>
        </w:rPr>
        <w:t>分，具体情况如下：</w:t>
      </w:r>
    </w:p>
    <w:p w:rsidR="00735823" w:rsidRPr="0085051C" w:rsidRDefault="00735823" w:rsidP="00203955">
      <w:pPr>
        <w:spacing w:line="560" w:lineRule="exact"/>
        <w:ind w:firstLineChars="200" w:firstLine="640"/>
        <w:rPr>
          <w:rFonts w:eastAsia="方正仿宋简体"/>
          <w:sz w:val="32"/>
          <w:szCs w:val="32"/>
        </w:rPr>
      </w:pPr>
      <w:r w:rsidRPr="0085051C">
        <w:rPr>
          <w:rFonts w:eastAsia="方正仿宋简体"/>
          <w:sz w:val="32"/>
          <w:szCs w:val="32"/>
        </w:rPr>
        <w:t>1</w:t>
      </w:r>
      <w:r w:rsidRPr="0085051C">
        <w:rPr>
          <w:rFonts w:eastAsia="方正仿宋简体" w:hint="eastAsia"/>
          <w:sz w:val="32"/>
          <w:szCs w:val="32"/>
        </w:rPr>
        <w:t>．投入得</w:t>
      </w:r>
      <w:r w:rsidRPr="0085051C">
        <w:rPr>
          <w:rFonts w:eastAsia="方正仿宋简体" w:hint="eastAsia"/>
          <w:sz w:val="32"/>
          <w:szCs w:val="32"/>
        </w:rPr>
        <w:t>25</w:t>
      </w:r>
      <w:r w:rsidRPr="0085051C">
        <w:rPr>
          <w:rFonts w:eastAsia="方正仿宋简体" w:hint="eastAsia"/>
          <w:sz w:val="32"/>
          <w:szCs w:val="32"/>
        </w:rPr>
        <w:t>分</w:t>
      </w:r>
    </w:p>
    <w:p w:rsidR="00735823" w:rsidRPr="0085051C" w:rsidRDefault="00735823" w:rsidP="00203955">
      <w:pPr>
        <w:spacing w:line="560" w:lineRule="exact"/>
        <w:ind w:firstLineChars="200" w:firstLine="640"/>
        <w:rPr>
          <w:rFonts w:eastAsia="方正仿宋简体"/>
          <w:sz w:val="32"/>
          <w:szCs w:val="32"/>
        </w:rPr>
      </w:pPr>
      <w:r w:rsidRPr="0085051C">
        <w:rPr>
          <w:rFonts w:eastAsia="方正仿宋简体" w:hint="eastAsia"/>
          <w:sz w:val="32"/>
          <w:szCs w:val="32"/>
        </w:rPr>
        <w:t>①项目立项得</w:t>
      </w:r>
      <w:r w:rsidRPr="0085051C">
        <w:rPr>
          <w:rFonts w:eastAsia="方正仿宋简体" w:hint="eastAsia"/>
          <w:sz w:val="32"/>
          <w:szCs w:val="32"/>
        </w:rPr>
        <w:t>1</w:t>
      </w:r>
      <w:r w:rsidRPr="0085051C">
        <w:rPr>
          <w:rFonts w:eastAsia="方正仿宋简体"/>
          <w:sz w:val="32"/>
          <w:szCs w:val="32"/>
        </w:rPr>
        <w:t>5</w:t>
      </w:r>
      <w:r w:rsidRPr="0085051C">
        <w:rPr>
          <w:rFonts w:eastAsia="方正仿宋简体" w:hint="eastAsia"/>
          <w:sz w:val="32"/>
          <w:szCs w:val="32"/>
        </w:rPr>
        <w:t>分。其中：</w:t>
      </w:r>
      <w:r w:rsidRPr="0085051C">
        <w:rPr>
          <w:rFonts w:eastAsia="方正仿宋简体" w:hint="eastAsia"/>
          <w:b/>
          <w:sz w:val="32"/>
          <w:szCs w:val="32"/>
        </w:rPr>
        <w:t>项目立项规范性得</w:t>
      </w:r>
      <w:r w:rsidRPr="0085051C">
        <w:rPr>
          <w:rFonts w:eastAsia="方正仿宋简体" w:hint="eastAsia"/>
          <w:b/>
          <w:sz w:val="32"/>
          <w:szCs w:val="32"/>
        </w:rPr>
        <w:t>5</w:t>
      </w:r>
      <w:r w:rsidRPr="0085051C">
        <w:rPr>
          <w:rFonts w:eastAsia="方正仿宋简体" w:hint="eastAsia"/>
          <w:b/>
          <w:sz w:val="32"/>
          <w:szCs w:val="32"/>
        </w:rPr>
        <w:t>分</w:t>
      </w:r>
      <w:r w:rsidRPr="0085051C">
        <w:rPr>
          <w:rFonts w:eastAsia="方正仿宋简体" w:hint="eastAsia"/>
          <w:sz w:val="32"/>
          <w:szCs w:val="32"/>
        </w:rPr>
        <w:t>，项目立项前通过可行性研究、专家论证、风险评估，申请时按规定程序申请，提交的文件材料符合要求；</w:t>
      </w:r>
      <w:r w:rsidRPr="0085051C">
        <w:rPr>
          <w:rFonts w:eastAsia="方正仿宋简体" w:hint="eastAsia"/>
          <w:b/>
          <w:sz w:val="32"/>
          <w:szCs w:val="32"/>
        </w:rPr>
        <w:t>绩效目标合理性得</w:t>
      </w:r>
      <w:r w:rsidRPr="0085051C">
        <w:rPr>
          <w:rFonts w:eastAsia="方正仿宋简体" w:hint="eastAsia"/>
          <w:b/>
          <w:sz w:val="32"/>
          <w:szCs w:val="32"/>
        </w:rPr>
        <w:t>4</w:t>
      </w:r>
      <w:r w:rsidRPr="0085051C">
        <w:rPr>
          <w:rFonts w:eastAsia="方正仿宋简体" w:hint="eastAsia"/>
          <w:b/>
          <w:sz w:val="32"/>
          <w:szCs w:val="32"/>
        </w:rPr>
        <w:t>分</w:t>
      </w:r>
      <w:r w:rsidRPr="0085051C">
        <w:rPr>
          <w:rFonts w:eastAsia="方正仿宋简体" w:hint="eastAsia"/>
          <w:sz w:val="32"/>
          <w:szCs w:val="32"/>
        </w:rPr>
        <w:t>，绩效目标设立符合国家法律法规、国民经济和社会发展总体规划，符合部门“三定”方案确定的职责，符合部门制定的中长期实施规划；</w:t>
      </w:r>
      <w:r w:rsidRPr="0085051C">
        <w:rPr>
          <w:rFonts w:eastAsia="方正仿宋简体" w:hint="eastAsia"/>
          <w:b/>
          <w:sz w:val="32"/>
          <w:szCs w:val="32"/>
        </w:rPr>
        <w:t>绩效指标明确性得</w:t>
      </w:r>
      <w:r w:rsidRPr="0085051C">
        <w:rPr>
          <w:rFonts w:eastAsia="方正仿宋简体" w:hint="eastAsia"/>
          <w:b/>
          <w:sz w:val="32"/>
          <w:szCs w:val="32"/>
        </w:rPr>
        <w:t>6</w:t>
      </w:r>
      <w:r w:rsidRPr="0085051C">
        <w:rPr>
          <w:rFonts w:eastAsia="方正仿宋简体" w:hint="eastAsia"/>
          <w:b/>
          <w:sz w:val="32"/>
          <w:szCs w:val="32"/>
        </w:rPr>
        <w:t>分，</w:t>
      </w:r>
      <w:r w:rsidRPr="0085051C">
        <w:rPr>
          <w:rFonts w:eastAsia="方正仿宋简体" w:hint="eastAsia"/>
          <w:sz w:val="32"/>
          <w:szCs w:val="32"/>
        </w:rPr>
        <w:t>绩效目标制定时将部门整体绩效目标细化分解为具体的工作任务，指标值清晰、可衡量，与部门年度任务数对应、与部门预算资金相匹配。</w:t>
      </w:r>
    </w:p>
    <w:p w:rsidR="00735823" w:rsidRPr="0085051C" w:rsidRDefault="00735823" w:rsidP="00203955">
      <w:pPr>
        <w:spacing w:line="560" w:lineRule="exact"/>
        <w:ind w:firstLineChars="200" w:firstLine="640"/>
        <w:rPr>
          <w:rFonts w:eastAsia="方正仿宋简体"/>
          <w:sz w:val="32"/>
          <w:szCs w:val="32"/>
        </w:rPr>
      </w:pPr>
      <w:r w:rsidRPr="0085051C">
        <w:rPr>
          <w:rFonts w:eastAsia="方正仿宋简体" w:hint="eastAsia"/>
          <w:sz w:val="32"/>
          <w:szCs w:val="32"/>
        </w:rPr>
        <w:t>②资金落实</w:t>
      </w:r>
      <w:r w:rsidRPr="0085051C">
        <w:rPr>
          <w:rFonts w:eastAsia="方正仿宋简体"/>
          <w:sz w:val="32"/>
          <w:szCs w:val="32"/>
        </w:rPr>
        <w:t>1</w:t>
      </w:r>
      <w:r w:rsidRPr="0085051C">
        <w:rPr>
          <w:rFonts w:eastAsia="方正仿宋简体" w:hint="eastAsia"/>
          <w:sz w:val="32"/>
          <w:szCs w:val="32"/>
        </w:rPr>
        <w:t>0</w:t>
      </w:r>
      <w:r w:rsidRPr="0085051C">
        <w:rPr>
          <w:rFonts w:eastAsia="方正仿宋简体" w:hint="eastAsia"/>
          <w:sz w:val="32"/>
          <w:szCs w:val="32"/>
        </w:rPr>
        <w:t>分。该项目预算投入资金</w:t>
      </w:r>
      <w:r w:rsidR="00957DF5" w:rsidRPr="0085051C">
        <w:rPr>
          <w:rFonts w:eastAsia="方正仿宋简体" w:hint="eastAsia"/>
          <w:sz w:val="32"/>
          <w:szCs w:val="32"/>
        </w:rPr>
        <w:t>79.8</w:t>
      </w:r>
      <w:r w:rsidRPr="0085051C">
        <w:rPr>
          <w:rFonts w:eastAsia="方正仿宋简体" w:hint="eastAsia"/>
          <w:sz w:val="32"/>
          <w:szCs w:val="32"/>
        </w:rPr>
        <w:t>万元，实际财政预算到位资金</w:t>
      </w:r>
      <w:r w:rsidR="00957DF5" w:rsidRPr="0085051C">
        <w:rPr>
          <w:rFonts w:eastAsia="方正仿宋简体" w:hint="eastAsia"/>
          <w:sz w:val="32"/>
          <w:szCs w:val="32"/>
        </w:rPr>
        <w:t>79.8</w:t>
      </w:r>
      <w:r w:rsidRPr="0085051C">
        <w:rPr>
          <w:rFonts w:eastAsia="方正仿宋简体" w:hint="eastAsia"/>
          <w:sz w:val="32"/>
          <w:szCs w:val="32"/>
        </w:rPr>
        <w:t>万元，按项目要求资金到位</w:t>
      </w:r>
      <w:r w:rsidR="00957DF5" w:rsidRPr="0085051C">
        <w:rPr>
          <w:rFonts w:eastAsia="方正仿宋简体" w:hint="eastAsia"/>
          <w:sz w:val="32"/>
          <w:szCs w:val="32"/>
        </w:rPr>
        <w:t>率与</w:t>
      </w:r>
      <w:r w:rsidRPr="0085051C">
        <w:rPr>
          <w:rFonts w:eastAsia="方正仿宋简体" w:hint="eastAsia"/>
          <w:sz w:val="32"/>
          <w:szCs w:val="32"/>
        </w:rPr>
        <w:t>及时率</w:t>
      </w:r>
      <w:r w:rsidR="00957DF5" w:rsidRPr="0085051C">
        <w:rPr>
          <w:rFonts w:eastAsia="方正仿宋简体" w:hint="eastAsia"/>
          <w:sz w:val="32"/>
          <w:szCs w:val="32"/>
        </w:rPr>
        <w:t>均</w:t>
      </w:r>
      <w:r w:rsidRPr="0085051C">
        <w:rPr>
          <w:rFonts w:eastAsia="方正仿宋简体" w:hint="eastAsia"/>
          <w:sz w:val="32"/>
          <w:szCs w:val="32"/>
        </w:rPr>
        <w:t>为</w:t>
      </w:r>
      <w:r w:rsidRPr="0085051C">
        <w:rPr>
          <w:rFonts w:eastAsia="方正仿宋简体" w:hint="eastAsia"/>
          <w:sz w:val="32"/>
          <w:szCs w:val="32"/>
        </w:rPr>
        <w:t>100%</w:t>
      </w:r>
      <w:r w:rsidRPr="0085051C">
        <w:rPr>
          <w:rFonts w:eastAsia="方正仿宋简体" w:hint="eastAsia"/>
          <w:sz w:val="32"/>
          <w:szCs w:val="32"/>
        </w:rPr>
        <w:t>。</w:t>
      </w:r>
    </w:p>
    <w:p w:rsidR="00735823" w:rsidRPr="0085051C" w:rsidRDefault="00735823" w:rsidP="00203955">
      <w:pPr>
        <w:spacing w:line="560" w:lineRule="exact"/>
        <w:ind w:firstLineChars="200" w:firstLine="640"/>
        <w:jc w:val="left"/>
        <w:rPr>
          <w:rFonts w:eastAsia="方正仿宋简体"/>
          <w:sz w:val="32"/>
          <w:szCs w:val="32"/>
        </w:rPr>
      </w:pPr>
      <w:r w:rsidRPr="0085051C">
        <w:rPr>
          <w:rFonts w:eastAsia="方正仿宋简体"/>
          <w:sz w:val="32"/>
          <w:szCs w:val="32"/>
        </w:rPr>
        <w:t>2</w:t>
      </w:r>
      <w:r w:rsidRPr="0085051C">
        <w:rPr>
          <w:rFonts w:eastAsia="方正仿宋简体" w:hint="eastAsia"/>
          <w:sz w:val="32"/>
          <w:szCs w:val="32"/>
        </w:rPr>
        <w:t>．过程得</w:t>
      </w:r>
      <w:r w:rsidRPr="0085051C">
        <w:rPr>
          <w:rFonts w:eastAsia="方正仿宋简体" w:hint="eastAsia"/>
          <w:sz w:val="32"/>
          <w:szCs w:val="32"/>
        </w:rPr>
        <w:t>25</w:t>
      </w:r>
      <w:r w:rsidRPr="0085051C">
        <w:rPr>
          <w:rFonts w:eastAsia="方正仿宋简体" w:hint="eastAsia"/>
          <w:sz w:val="32"/>
          <w:szCs w:val="32"/>
        </w:rPr>
        <w:t>分</w:t>
      </w:r>
    </w:p>
    <w:p w:rsidR="00735823" w:rsidRPr="0085051C" w:rsidRDefault="00735823" w:rsidP="00203955">
      <w:pPr>
        <w:spacing w:line="560" w:lineRule="exact"/>
        <w:ind w:firstLineChars="200" w:firstLine="640"/>
        <w:jc w:val="left"/>
        <w:rPr>
          <w:rFonts w:eastAsia="方正仿宋简体"/>
          <w:sz w:val="32"/>
          <w:szCs w:val="32"/>
        </w:rPr>
      </w:pPr>
      <w:r w:rsidRPr="0085051C">
        <w:rPr>
          <w:rFonts w:eastAsia="方正仿宋简体" w:hint="eastAsia"/>
          <w:sz w:val="32"/>
          <w:szCs w:val="32"/>
        </w:rPr>
        <w:t>③业务管理得得</w:t>
      </w:r>
      <w:r w:rsidRPr="0085051C">
        <w:rPr>
          <w:rFonts w:eastAsia="方正仿宋简体" w:hint="eastAsia"/>
          <w:sz w:val="32"/>
          <w:szCs w:val="32"/>
        </w:rPr>
        <w:t>13</w:t>
      </w:r>
      <w:r w:rsidRPr="0085051C">
        <w:rPr>
          <w:rFonts w:eastAsia="方正仿宋简体" w:hint="eastAsia"/>
          <w:sz w:val="32"/>
          <w:szCs w:val="32"/>
        </w:rPr>
        <w:t>分。项目管理制度健全，项目严格按照制度、严把质量关执行。</w:t>
      </w:r>
    </w:p>
    <w:p w:rsidR="00735823" w:rsidRPr="0085051C" w:rsidRDefault="00735823" w:rsidP="00203955">
      <w:pPr>
        <w:spacing w:line="560" w:lineRule="exact"/>
        <w:ind w:firstLineChars="200" w:firstLine="640"/>
        <w:jc w:val="left"/>
        <w:rPr>
          <w:rFonts w:eastAsia="方正仿宋简体"/>
          <w:sz w:val="32"/>
          <w:szCs w:val="32"/>
        </w:rPr>
      </w:pPr>
      <w:r w:rsidRPr="0085051C">
        <w:rPr>
          <w:rFonts w:eastAsia="方正仿宋简体" w:hint="eastAsia"/>
          <w:sz w:val="32"/>
          <w:szCs w:val="32"/>
        </w:rPr>
        <w:t>④财务管理得</w:t>
      </w:r>
      <w:r w:rsidRPr="0085051C">
        <w:rPr>
          <w:rFonts w:eastAsia="方正仿宋简体" w:hint="eastAsia"/>
          <w:sz w:val="32"/>
          <w:szCs w:val="32"/>
        </w:rPr>
        <w:t>12</w:t>
      </w:r>
      <w:r w:rsidRPr="0085051C">
        <w:rPr>
          <w:rFonts w:eastAsia="方正仿宋简体" w:hint="eastAsia"/>
          <w:sz w:val="32"/>
          <w:szCs w:val="32"/>
        </w:rPr>
        <w:t>分。单位财务理制度健全、资金使用规范、财务监控有效、财务基础信息和会计信息真实准确。</w:t>
      </w:r>
    </w:p>
    <w:p w:rsidR="00735823" w:rsidRPr="0085051C" w:rsidRDefault="00735823"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kern w:val="2"/>
          <w:sz w:val="32"/>
          <w:szCs w:val="32"/>
        </w:rPr>
        <w:t>3</w:t>
      </w:r>
      <w:r w:rsidRPr="0085051C">
        <w:rPr>
          <w:rFonts w:ascii="Times New Roman" w:eastAsia="方正仿宋简体" w:hAnsi="Times New Roman" w:cs="Times New Roman" w:hint="eastAsia"/>
          <w:kern w:val="2"/>
          <w:sz w:val="32"/>
          <w:szCs w:val="32"/>
        </w:rPr>
        <w:t>．产出得</w:t>
      </w:r>
      <w:r w:rsidRPr="0085051C">
        <w:rPr>
          <w:rFonts w:ascii="Times New Roman" w:eastAsia="方正仿宋简体" w:hAnsi="Times New Roman" w:cs="Times New Roman" w:hint="eastAsia"/>
          <w:kern w:val="2"/>
          <w:sz w:val="32"/>
          <w:szCs w:val="32"/>
        </w:rPr>
        <w:t>1</w:t>
      </w:r>
      <w:r w:rsidR="00584E8E" w:rsidRPr="0085051C">
        <w:rPr>
          <w:rFonts w:ascii="Times New Roman" w:eastAsia="方正仿宋简体" w:hAnsi="Times New Roman" w:cs="Times New Roman" w:hint="eastAsia"/>
          <w:kern w:val="2"/>
          <w:sz w:val="32"/>
          <w:szCs w:val="32"/>
        </w:rPr>
        <w:t>2</w:t>
      </w:r>
      <w:r w:rsidRPr="0085051C">
        <w:rPr>
          <w:rFonts w:ascii="Times New Roman" w:eastAsia="方正仿宋简体" w:hAnsi="Times New Roman" w:cs="Times New Roman" w:hint="eastAsia"/>
          <w:kern w:val="2"/>
          <w:sz w:val="32"/>
          <w:szCs w:val="32"/>
        </w:rPr>
        <w:t>分</w:t>
      </w:r>
    </w:p>
    <w:p w:rsidR="00735823" w:rsidRPr="0085051C" w:rsidRDefault="00735823"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hint="eastAsia"/>
          <w:sz w:val="32"/>
          <w:szCs w:val="32"/>
        </w:rPr>
        <w:t>⑤</w:t>
      </w:r>
      <w:r w:rsidRPr="0085051C">
        <w:rPr>
          <w:rFonts w:ascii="Times New Roman" w:eastAsia="方正仿宋简体" w:hAnsi="Times New Roman" w:cs="Times New Roman" w:hint="eastAsia"/>
          <w:kern w:val="2"/>
          <w:sz w:val="32"/>
          <w:szCs w:val="32"/>
        </w:rPr>
        <w:t>截止</w:t>
      </w:r>
      <w:r w:rsidRPr="0085051C">
        <w:rPr>
          <w:rFonts w:ascii="Times New Roman" w:eastAsia="方正仿宋简体" w:hAnsi="Times New Roman" w:cs="Times New Roman" w:hint="eastAsia"/>
          <w:kern w:val="2"/>
          <w:sz w:val="32"/>
          <w:szCs w:val="32"/>
        </w:rPr>
        <w:t>2020</w:t>
      </w:r>
      <w:r w:rsidRPr="0085051C">
        <w:rPr>
          <w:rFonts w:ascii="Times New Roman" w:eastAsia="方正仿宋简体" w:hAnsi="Times New Roman" w:cs="Times New Roman" w:hint="eastAsia"/>
          <w:kern w:val="2"/>
          <w:sz w:val="32"/>
          <w:szCs w:val="32"/>
        </w:rPr>
        <w:t>年</w:t>
      </w:r>
      <w:r w:rsidRPr="0085051C">
        <w:rPr>
          <w:rFonts w:ascii="Times New Roman" w:eastAsia="方正仿宋简体" w:hAnsi="Times New Roman" w:cs="Times New Roman" w:hint="eastAsia"/>
          <w:kern w:val="2"/>
          <w:sz w:val="32"/>
          <w:szCs w:val="32"/>
        </w:rPr>
        <w:t>12</w:t>
      </w:r>
      <w:r w:rsidRPr="0085051C">
        <w:rPr>
          <w:rFonts w:ascii="Times New Roman" w:eastAsia="方正仿宋简体" w:hAnsi="Times New Roman" w:cs="Times New Roman" w:hint="eastAsia"/>
          <w:kern w:val="2"/>
          <w:sz w:val="32"/>
          <w:szCs w:val="32"/>
        </w:rPr>
        <w:t>月</w:t>
      </w:r>
      <w:r w:rsidRPr="0085051C">
        <w:rPr>
          <w:rFonts w:ascii="Times New Roman" w:eastAsia="方正仿宋简体" w:hAnsi="Times New Roman" w:cs="Times New Roman" w:hint="eastAsia"/>
          <w:kern w:val="2"/>
          <w:sz w:val="32"/>
          <w:szCs w:val="32"/>
        </w:rPr>
        <w:t>31</w:t>
      </w:r>
      <w:r w:rsidRPr="0085051C">
        <w:rPr>
          <w:rFonts w:ascii="Times New Roman" w:eastAsia="方正仿宋简体" w:hAnsi="Times New Roman" w:cs="Times New Roman" w:hint="eastAsia"/>
          <w:kern w:val="2"/>
          <w:sz w:val="32"/>
          <w:szCs w:val="32"/>
        </w:rPr>
        <w:t>日，项目完成</w:t>
      </w:r>
      <w:r w:rsidRPr="0085051C">
        <w:rPr>
          <w:rFonts w:ascii="Times New Roman" w:eastAsia="方正仿宋简体" w:hAnsi="Times New Roman" w:cs="Times New Roman" w:hint="eastAsia"/>
          <w:kern w:val="2"/>
          <w:sz w:val="32"/>
          <w:szCs w:val="32"/>
        </w:rPr>
        <w:t>50%</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2</w:t>
      </w:r>
      <w:r w:rsidRPr="0085051C">
        <w:rPr>
          <w:rFonts w:ascii="Times New Roman" w:eastAsia="方正仿宋简体" w:hAnsi="Times New Roman" w:cs="Times New Roman" w:hint="eastAsia"/>
          <w:kern w:val="2"/>
          <w:sz w:val="32"/>
          <w:szCs w:val="32"/>
        </w:rPr>
        <w:t>分、受各种主观和客观因素的影响，项目完成及时率低，得</w:t>
      </w:r>
      <w:r w:rsidR="00957DF5" w:rsidRPr="0085051C">
        <w:rPr>
          <w:rFonts w:ascii="Times New Roman" w:eastAsia="方正仿宋简体" w:hAnsi="Times New Roman" w:cs="Times New Roman" w:hint="eastAsia"/>
          <w:kern w:val="2"/>
          <w:sz w:val="32"/>
          <w:szCs w:val="32"/>
        </w:rPr>
        <w:t>0</w:t>
      </w:r>
      <w:r w:rsidRPr="0085051C">
        <w:rPr>
          <w:rFonts w:ascii="Times New Roman" w:eastAsia="方正仿宋简体" w:hAnsi="Times New Roman" w:cs="Times New Roman" w:hint="eastAsia"/>
          <w:kern w:val="2"/>
          <w:sz w:val="32"/>
          <w:szCs w:val="32"/>
        </w:rPr>
        <w:t>分、质量达</w:t>
      </w:r>
      <w:r w:rsidRPr="0085051C">
        <w:rPr>
          <w:rFonts w:ascii="Times New Roman" w:eastAsia="方正仿宋简体" w:hAnsi="Times New Roman" w:cs="Times New Roman" w:hint="eastAsia"/>
          <w:kern w:val="2"/>
          <w:sz w:val="32"/>
          <w:szCs w:val="32"/>
        </w:rPr>
        <w:lastRenderedPageBreak/>
        <w:t>标率</w:t>
      </w:r>
      <w:r w:rsidRPr="0085051C">
        <w:rPr>
          <w:rFonts w:ascii="Times New Roman" w:eastAsia="方正仿宋简体" w:hAnsi="Times New Roman" w:cs="Times New Roman" w:hint="eastAsia"/>
          <w:kern w:val="2"/>
          <w:sz w:val="32"/>
          <w:szCs w:val="32"/>
        </w:rPr>
        <w:t>100%</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5</w:t>
      </w:r>
      <w:r w:rsidRPr="0085051C">
        <w:rPr>
          <w:rFonts w:ascii="Times New Roman" w:eastAsia="方正仿宋简体" w:hAnsi="Times New Roman" w:cs="Times New Roman" w:hint="eastAsia"/>
          <w:kern w:val="2"/>
          <w:sz w:val="32"/>
          <w:szCs w:val="32"/>
        </w:rPr>
        <w:t>分、成本节约率为</w:t>
      </w:r>
      <w:r w:rsidRPr="0085051C">
        <w:rPr>
          <w:rFonts w:ascii="Times New Roman" w:eastAsia="方正仿宋简体" w:hAnsi="Times New Roman" w:cs="Times New Roman" w:hint="eastAsia"/>
          <w:kern w:val="2"/>
          <w:sz w:val="32"/>
          <w:szCs w:val="32"/>
        </w:rPr>
        <w:t>100%</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5</w:t>
      </w:r>
      <w:r w:rsidRPr="0085051C">
        <w:rPr>
          <w:rFonts w:ascii="Times New Roman" w:eastAsia="方正仿宋简体" w:hAnsi="Times New Roman" w:cs="Times New Roman" w:hint="eastAsia"/>
          <w:kern w:val="2"/>
          <w:sz w:val="32"/>
          <w:szCs w:val="32"/>
        </w:rPr>
        <w:t>分。</w:t>
      </w:r>
    </w:p>
    <w:p w:rsidR="00735823" w:rsidRPr="0085051C" w:rsidRDefault="00735823"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kern w:val="2"/>
          <w:sz w:val="32"/>
          <w:szCs w:val="32"/>
        </w:rPr>
        <w:t>4</w:t>
      </w:r>
      <w:r w:rsidRPr="0085051C">
        <w:rPr>
          <w:rFonts w:ascii="Times New Roman" w:eastAsia="方正仿宋简体" w:hAnsi="Times New Roman" w:cs="Times New Roman" w:hint="eastAsia"/>
          <w:kern w:val="2"/>
          <w:sz w:val="32"/>
          <w:szCs w:val="32"/>
        </w:rPr>
        <w:t>．效果得</w:t>
      </w:r>
      <w:r w:rsidRPr="0085051C">
        <w:rPr>
          <w:rFonts w:ascii="Times New Roman" w:eastAsia="方正仿宋简体" w:hAnsi="Times New Roman" w:cs="Times New Roman" w:hint="eastAsia"/>
          <w:kern w:val="2"/>
          <w:sz w:val="32"/>
          <w:szCs w:val="32"/>
        </w:rPr>
        <w:t>28</w:t>
      </w:r>
      <w:r w:rsidRPr="0085051C">
        <w:rPr>
          <w:rFonts w:ascii="Times New Roman" w:eastAsia="方正仿宋简体" w:hAnsi="Times New Roman" w:cs="Times New Roman" w:hint="eastAsia"/>
          <w:kern w:val="2"/>
          <w:sz w:val="32"/>
          <w:szCs w:val="32"/>
        </w:rPr>
        <w:t>分</w:t>
      </w:r>
    </w:p>
    <w:p w:rsidR="00735823" w:rsidRPr="0085051C" w:rsidRDefault="00735823" w:rsidP="00203955">
      <w:pPr>
        <w:pStyle w:val="a0"/>
        <w:spacing w:after="0" w:line="560" w:lineRule="exact"/>
        <w:ind w:firstLineChars="196" w:firstLine="627"/>
        <w:rPr>
          <w:rFonts w:eastAsiaTheme="minorEastAsia"/>
          <w:sz w:val="32"/>
          <w:szCs w:val="32"/>
        </w:rPr>
      </w:pPr>
      <w:r w:rsidRPr="0085051C">
        <w:rPr>
          <w:rFonts w:eastAsia="方正仿宋简体" w:hint="eastAsia"/>
          <w:sz w:val="32"/>
          <w:szCs w:val="32"/>
        </w:rPr>
        <w:t>⑥通过该项目的实施，取得了较好的经济效益、社会效益、生态效益、可持续影响力各得</w:t>
      </w:r>
      <w:r w:rsidRPr="0085051C">
        <w:rPr>
          <w:rFonts w:eastAsia="方正仿宋简体" w:hint="eastAsia"/>
          <w:sz w:val="32"/>
          <w:szCs w:val="32"/>
        </w:rPr>
        <w:t>5</w:t>
      </w:r>
      <w:r w:rsidRPr="0085051C">
        <w:rPr>
          <w:rFonts w:eastAsia="方正仿宋简体" w:hint="eastAsia"/>
          <w:sz w:val="32"/>
          <w:szCs w:val="32"/>
        </w:rPr>
        <w:t>；社会公众或服务对象满意度高，得</w:t>
      </w:r>
      <w:r w:rsidRPr="0085051C">
        <w:rPr>
          <w:rFonts w:eastAsia="方正仿宋简体" w:hint="eastAsia"/>
          <w:sz w:val="32"/>
          <w:szCs w:val="32"/>
        </w:rPr>
        <w:t>8</w:t>
      </w:r>
      <w:r w:rsidRPr="0085051C">
        <w:rPr>
          <w:rFonts w:eastAsia="方正仿宋简体" w:hint="eastAsia"/>
          <w:sz w:val="32"/>
          <w:szCs w:val="32"/>
        </w:rPr>
        <w:t>分。</w:t>
      </w:r>
    </w:p>
    <w:p w:rsidR="00735823" w:rsidRPr="0085051C" w:rsidRDefault="00735823" w:rsidP="00203955">
      <w:pPr>
        <w:pStyle w:val="a0"/>
        <w:spacing w:after="0" w:line="560" w:lineRule="exact"/>
      </w:pPr>
    </w:p>
    <w:p w:rsidR="00735823" w:rsidRPr="0085051C" w:rsidRDefault="00735823" w:rsidP="00203955">
      <w:pPr>
        <w:pStyle w:val="a0"/>
        <w:spacing w:after="0" w:line="560" w:lineRule="exact"/>
        <w:ind w:firstLineChars="196" w:firstLine="630"/>
        <w:rPr>
          <w:rFonts w:eastAsia="方正仿宋简体"/>
          <w:b/>
          <w:sz w:val="32"/>
          <w:szCs w:val="32"/>
        </w:rPr>
      </w:pPr>
    </w:p>
    <w:p w:rsidR="00584E8E" w:rsidRPr="0085051C" w:rsidRDefault="00584E8E" w:rsidP="00203955">
      <w:pPr>
        <w:spacing w:line="560" w:lineRule="exact"/>
      </w:pPr>
    </w:p>
    <w:p w:rsidR="00584E8E" w:rsidRPr="0085051C" w:rsidRDefault="00584E8E" w:rsidP="00203955">
      <w:pPr>
        <w:pStyle w:val="a0"/>
        <w:spacing w:after="0" w:line="560" w:lineRule="exact"/>
      </w:pPr>
    </w:p>
    <w:p w:rsidR="00584E8E" w:rsidRPr="0085051C" w:rsidRDefault="00584E8E" w:rsidP="00203955">
      <w:pPr>
        <w:spacing w:line="560" w:lineRule="exact"/>
      </w:pPr>
    </w:p>
    <w:p w:rsidR="00584E8E" w:rsidRPr="0085051C" w:rsidRDefault="00584E8E" w:rsidP="00203955">
      <w:pPr>
        <w:pStyle w:val="a0"/>
        <w:spacing w:after="0" w:line="560" w:lineRule="exact"/>
      </w:pPr>
    </w:p>
    <w:p w:rsidR="00962DD1" w:rsidRPr="0085051C" w:rsidRDefault="00962DD1" w:rsidP="00962DD1"/>
    <w:p w:rsidR="00735823" w:rsidRPr="0085051C" w:rsidRDefault="00735823" w:rsidP="00203955">
      <w:pPr>
        <w:pStyle w:val="a0"/>
        <w:spacing w:after="0" w:line="560" w:lineRule="exact"/>
      </w:pPr>
    </w:p>
    <w:p w:rsidR="00962DD1" w:rsidRPr="0085051C" w:rsidRDefault="00962DD1" w:rsidP="00962DD1"/>
    <w:p w:rsidR="00962DD1" w:rsidRPr="0085051C" w:rsidRDefault="00962DD1" w:rsidP="00203955">
      <w:pPr>
        <w:spacing w:line="560" w:lineRule="exact"/>
        <w:jc w:val="center"/>
        <w:rPr>
          <w:rFonts w:eastAsia="方正小标宋简体"/>
          <w:bCs/>
          <w:kern w:val="0"/>
          <w:sz w:val="40"/>
          <w:szCs w:val="40"/>
        </w:rPr>
      </w:pPr>
    </w:p>
    <w:p w:rsidR="00962DD1" w:rsidRPr="0085051C" w:rsidRDefault="00962DD1" w:rsidP="00203955">
      <w:pPr>
        <w:spacing w:line="560" w:lineRule="exact"/>
        <w:jc w:val="center"/>
        <w:rPr>
          <w:rFonts w:eastAsia="方正小标宋简体"/>
          <w:bCs/>
          <w:kern w:val="0"/>
          <w:sz w:val="40"/>
          <w:szCs w:val="40"/>
        </w:rPr>
      </w:pPr>
    </w:p>
    <w:p w:rsidR="00962DD1" w:rsidRPr="0085051C" w:rsidRDefault="00962DD1" w:rsidP="00203955">
      <w:pPr>
        <w:spacing w:line="560" w:lineRule="exact"/>
        <w:jc w:val="center"/>
        <w:rPr>
          <w:rFonts w:eastAsia="方正小标宋简体"/>
          <w:bCs/>
          <w:kern w:val="0"/>
          <w:sz w:val="40"/>
          <w:szCs w:val="40"/>
        </w:rPr>
      </w:pPr>
    </w:p>
    <w:p w:rsidR="00962DD1" w:rsidRPr="0085051C" w:rsidRDefault="00962DD1" w:rsidP="00203955">
      <w:pPr>
        <w:spacing w:line="560" w:lineRule="exact"/>
        <w:jc w:val="center"/>
        <w:rPr>
          <w:rFonts w:eastAsia="方正小标宋简体"/>
          <w:bCs/>
          <w:kern w:val="0"/>
          <w:sz w:val="40"/>
          <w:szCs w:val="40"/>
        </w:rPr>
      </w:pPr>
    </w:p>
    <w:p w:rsidR="00962DD1" w:rsidRPr="0085051C" w:rsidRDefault="00962DD1" w:rsidP="00203955">
      <w:pPr>
        <w:spacing w:line="560" w:lineRule="exact"/>
        <w:jc w:val="center"/>
        <w:rPr>
          <w:rFonts w:eastAsia="方正小标宋简体"/>
          <w:bCs/>
          <w:kern w:val="0"/>
          <w:sz w:val="40"/>
          <w:szCs w:val="40"/>
        </w:rPr>
      </w:pPr>
    </w:p>
    <w:p w:rsidR="00962DD1" w:rsidRPr="0085051C" w:rsidRDefault="00962DD1" w:rsidP="00203955">
      <w:pPr>
        <w:spacing w:line="560" w:lineRule="exact"/>
        <w:jc w:val="center"/>
        <w:rPr>
          <w:rFonts w:eastAsia="方正小标宋简体"/>
          <w:bCs/>
          <w:kern w:val="0"/>
          <w:sz w:val="40"/>
          <w:szCs w:val="40"/>
        </w:rPr>
      </w:pPr>
    </w:p>
    <w:p w:rsidR="00962DD1" w:rsidRPr="0085051C" w:rsidRDefault="00962DD1" w:rsidP="00203955">
      <w:pPr>
        <w:spacing w:line="560" w:lineRule="exact"/>
        <w:jc w:val="center"/>
        <w:rPr>
          <w:rFonts w:eastAsia="方正小标宋简体"/>
          <w:bCs/>
          <w:kern w:val="0"/>
          <w:sz w:val="40"/>
          <w:szCs w:val="40"/>
        </w:rPr>
      </w:pPr>
    </w:p>
    <w:p w:rsidR="00962DD1" w:rsidRPr="0085051C" w:rsidRDefault="00962DD1" w:rsidP="00203955">
      <w:pPr>
        <w:spacing w:line="560" w:lineRule="exact"/>
        <w:jc w:val="center"/>
        <w:rPr>
          <w:rFonts w:eastAsia="方正小标宋简体"/>
          <w:bCs/>
          <w:kern w:val="0"/>
          <w:sz w:val="40"/>
          <w:szCs w:val="40"/>
        </w:rPr>
      </w:pPr>
    </w:p>
    <w:p w:rsidR="00962DD1" w:rsidRPr="0085051C" w:rsidRDefault="00962DD1" w:rsidP="00203955">
      <w:pPr>
        <w:spacing w:line="560" w:lineRule="exact"/>
        <w:jc w:val="center"/>
        <w:rPr>
          <w:rFonts w:eastAsia="方正小标宋简体"/>
          <w:bCs/>
          <w:kern w:val="0"/>
          <w:sz w:val="40"/>
          <w:szCs w:val="40"/>
        </w:rPr>
      </w:pPr>
    </w:p>
    <w:p w:rsidR="00962DD1" w:rsidRPr="0085051C" w:rsidRDefault="00584E8E" w:rsidP="00203955">
      <w:pPr>
        <w:spacing w:line="560" w:lineRule="exact"/>
        <w:jc w:val="center"/>
        <w:rPr>
          <w:rFonts w:eastAsia="方正小标宋简体"/>
          <w:bCs/>
          <w:kern w:val="0"/>
          <w:sz w:val="40"/>
          <w:szCs w:val="40"/>
        </w:rPr>
      </w:pPr>
      <w:r w:rsidRPr="0085051C">
        <w:rPr>
          <w:rFonts w:eastAsia="方正小标宋简体" w:hint="eastAsia"/>
          <w:bCs/>
          <w:kern w:val="0"/>
          <w:sz w:val="40"/>
          <w:szCs w:val="40"/>
        </w:rPr>
        <w:lastRenderedPageBreak/>
        <w:t>《资阳市康养产业规划（</w:t>
      </w:r>
      <w:r w:rsidRPr="0085051C">
        <w:rPr>
          <w:rFonts w:eastAsia="方正小标宋简体" w:hint="eastAsia"/>
          <w:bCs/>
          <w:kern w:val="0"/>
          <w:sz w:val="40"/>
          <w:szCs w:val="40"/>
        </w:rPr>
        <w:t>2021-2030</w:t>
      </w:r>
      <w:r w:rsidRPr="0085051C">
        <w:rPr>
          <w:rFonts w:eastAsia="方正小标宋简体" w:hint="eastAsia"/>
          <w:bCs/>
          <w:kern w:val="0"/>
          <w:sz w:val="40"/>
          <w:szCs w:val="40"/>
        </w:rPr>
        <w:t>）》</w:t>
      </w:r>
    </w:p>
    <w:p w:rsidR="00735823" w:rsidRPr="0085051C" w:rsidRDefault="00584E8E" w:rsidP="00203955">
      <w:pPr>
        <w:spacing w:line="560" w:lineRule="exact"/>
        <w:jc w:val="center"/>
        <w:rPr>
          <w:rFonts w:eastAsia="方正小标宋简体"/>
          <w:bCs/>
          <w:kern w:val="0"/>
          <w:sz w:val="40"/>
          <w:szCs w:val="40"/>
        </w:rPr>
      </w:pPr>
      <w:r w:rsidRPr="0085051C">
        <w:rPr>
          <w:rFonts w:eastAsia="方正小标宋简体" w:hint="eastAsia"/>
          <w:bCs/>
          <w:kern w:val="0"/>
          <w:sz w:val="40"/>
          <w:szCs w:val="40"/>
        </w:rPr>
        <w:t>编制</w:t>
      </w:r>
      <w:r w:rsidR="00735823" w:rsidRPr="0085051C">
        <w:rPr>
          <w:rFonts w:eastAsia="方正小标宋简体"/>
          <w:bCs/>
          <w:kern w:val="0"/>
          <w:sz w:val="40"/>
          <w:szCs w:val="40"/>
        </w:rPr>
        <w:t>项目支出绩效自评计分表</w:t>
      </w:r>
    </w:p>
    <w:p w:rsidR="00735823" w:rsidRPr="0085051C" w:rsidRDefault="00735823" w:rsidP="00203955">
      <w:pPr>
        <w:spacing w:line="560" w:lineRule="exact"/>
        <w:rPr>
          <w:rFonts w:eastAsia="方正黑体简体"/>
          <w:sz w:val="32"/>
          <w:szCs w:val="32"/>
        </w:rPr>
      </w:pPr>
      <w:r w:rsidRPr="0085051C">
        <w:rPr>
          <w:rFonts w:eastAsia="楷体_GB2312"/>
          <w:b/>
          <w:bCs/>
          <w:kern w:val="0"/>
          <w:sz w:val="20"/>
          <w:szCs w:val="20"/>
        </w:rPr>
        <w:t>预算单位名称：</w:t>
      </w:r>
      <w:r w:rsidRPr="0085051C">
        <w:rPr>
          <w:rFonts w:eastAsia="楷体_GB2312" w:hint="eastAsia"/>
          <w:b/>
          <w:bCs/>
          <w:kern w:val="0"/>
          <w:sz w:val="20"/>
          <w:szCs w:val="20"/>
        </w:rPr>
        <w:t>资阳市民政局</w:t>
      </w:r>
      <w:r w:rsidRPr="0085051C">
        <w:rPr>
          <w:rFonts w:eastAsia="楷体_GB2312"/>
          <w:b/>
          <w:bCs/>
          <w:kern w:val="0"/>
          <w:sz w:val="20"/>
          <w:szCs w:val="20"/>
        </w:rPr>
        <w:t xml:space="preserve">           </w:t>
      </w:r>
      <w:r w:rsidRPr="0085051C">
        <w:rPr>
          <w:rFonts w:eastAsia="楷体_GB2312"/>
          <w:b/>
          <w:bCs/>
          <w:kern w:val="0"/>
          <w:sz w:val="20"/>
          <w:szCs w:val="20"/>
        </w:rPr>
        <w:t>预算单位编码：</w:t>
      </w:r>
      <w:r w:rsidRPr="0085051C">
        <w:rPr>
          <w:rFonts w:eastAsia="楷体_GB2312"/>
          <w:b/>
          <w:bCs/>
          <w:kern w:val="0"/>
          <w:sz w:val="20"/>
          <w:szCs w:val="20"/>
        </w:rPr>
        <w:t xml:space="preserve"> </w:t>
      </w:r>
      <w:r w:rsidRPr="0085051C">
        <w:rPr>
          <w:rFonts w:eastAsia="楷体_GB2312" w:hint="eastAsia"/>
          <w:b/>
          <w:bCs/>
          <w:kern w:val="0"/>
          <w:sz w:val="20"/>
          <w:szCs w:val="20"/>
        </w:rPr>
        <w:t>155101</w:t>
      </w:r>
      <w:r w:rsidRPr="0085051C">
        <w:rPr>
          <w:rFonts w:eastAsia="楷体_GB2312"/>
          <w:b/>
          <w:bCs/>
          <w:kern w:val="0"/>
          <w:sz w:val="20"/>
          <w:szCs w:val="20"/>
        </w:rPr>
        <w:t xml:space="preserve">          </w:t>
      </w:r>
      <w:r w:rsidRPr="0085051C">
        <w:rPr>
          <w:rFonts w:eastAsia="楷体_GB2312"/>
          <w:b/>
          <w:bCs/>
          <w:kern w:val="0"/>
          <w:sz w:val="20"/>
          <w:szCs w:val="20"/>
        </w:rPr>
        <w:t>自评等级：</w:t>
      </w:r>
      <w:r w:rsidR="00B03CA9" w:rsidRPr="0085051C">
        <w:rPr>
          <w:rFonts w:eastAsia="楷体_GB2312" w:hint="eastAsia"/>
          <w:b/>
          <w:bCs/>
          <w:kern w:val="0"/>
          <w:sz w:val="20"/>
          <w:szCs w:val="20"/>
        </w:rPr>
        <w:t>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685"/>
        <w:gridCol w:w="810"/>
        <w:gridCol w:w="1521"/>
        <w:gridCol w:w="3162"/>
        <w:gridCol w:w="705"/>
        <w:gridCol w:w="1469"/>
      </w:tblGrid>
      <w:tr w:rsidR="00584E8E" w:rsidRPr="0085051C" w:rsidTr="00B03CA9">
        <w:trPr>
          <w:trHeight w:val="555"/>
          <w:tblHeader/>
        </w:trPr>
        <w:tc>
          <w:tcPr>
            <w:tcW w:w="708" w:type="dxa"/>
            <w:shd w:val="clear" w:color="000000" w:fill="FFFFFF"/>
            <w:vAlign w:val="center"/>
            <w:hideMark/>
          </w:tcPr>
          <w:p w:rsidR="00735823" w:rsidRPr="0085051C" w:rsidRDefault="00735823" w:rsidP="00962DD1">
            <w:pPr>
              <w:spacing w:line="320" w:lineRule="exact"/>
              <w:jc w:val="center"/>
              <w:rPr>
                <w:b/>
                <w:bCs/>
                <w:kern w:val="0"/>
                <w:sz w:val="20"/>
                <w:szCs w:val="20"/>
              </w:rPr>
            </w:pPr>
            <w:r w:rsidRPr="0085051C">
              <w:rPr>
                <w:b/>
                <w:bCs/>
                <w:kern w:val="0"/>
                <w:sz w:val="20"/>
                <w:szCs w:val="20"/>
              </w:rPr>
              <w:t>一级</w:t>
            </w:r>
            <w:r w:rsidRPr="0085051C">
              <w:rPr>
                <w:b/>
                <w:bCs/>
                <w:kern w:val="0"/>
                <w:sz w:val="20"/>
                <w:szCs w:val="20"/>
              </w:rPr>
              <w:br/>
            </w:r>
            <w:r w:rsidRPr="0085051C">
              <w:rPr>
                <w:b/>
                <w:bCs/>
                <w:kern w:val="0"/>
                <w:sz w:val="20"/>
                <w:szCs w:val="20"/>
              </w:rPr>
              <w:t>指标</w:t>
            </w:r>
          </w:p>
        </w:tc>
        <w:tc>
          <w:tcPr>
            <w:tcW w:w="685" w:type="dxa"/>
            <w:shd w:val="clear" w:color="000000" w:fill="FFFFFF"/>
            <w:vAlign w:val="center"/>
            <w:hideMark/>
          </w:tcPr>
          <w:p w:rsidR="00735823" w:rsidRPr="0085051C" w:rsidRDefault="00735823" w:rsidP="00962DD1">
            <w:pPr>
              <w:spacing w:line="320" w:lineRule="exact"/>
              <w:jc w:val="center"/>
              <w:rPr>
                <w:b/>
                <w:bCs/>
                <w:kern w:val="0"/>
                <w:sz w:val="20"/>
                <w:szCs w:val="20"/>
              </w:rPr>
            </w:pPr>
            <w:r w:rsidRPr="0085051C">
              <w:rPr>
                <w:b/>
                <w:bCs/>
                <w:kern w:val="0"/>
                <w:sz w:val="20"/>
                <w:szCs w:val="20"/>
              </w:rPr>
              <w:t>二级</w:t>
            </w:r>
            <w:r w:rsidRPr="0085051C">
              <w:rPr>
                <w:b/>
                <w:bCs/>
                <w:kern w:val="0"/>
                <w:sz w:val="20"/>
                <w:szCs w:val="20"/>
              </w:rPr>
              <w:br/>
            </w:r>
            <w:r w:rsidRPr="0085051C">
              <w:rPr>
                <w:b/>
                <w:bCs/>
                <w:kern w:val="0"/>
                <w:sz w:val="20"/>
                <w:szCs w:val="20"/>
              </w:rPr>
              <w:t>指标</w:t>
            </w:r>
          </w:p>
        </w:tc>
        <w:tc>
          <w:tcPr>
            <w:tcW w:w="810" w:type="dxa"/>
            <w:shd w:val="clear" w:color="000000" w:fill="FFFFFF"/>
            <w:vAlign w:val="center"/>
            <w:hideMark/>
          </w:tcPr>
          <w:p w:rsidR="00735823" w:rsidRPr="0085051C" w:rsidRDefault="00735823" w:rsidP="00962DD1">
            <w:pPr>
              <w:spacing w:line="320" w:lineRule="exact"/>
              <w:jc w:val="center"/>
              <w:rPr>
                <w:b/>
                <w:bCs/>
                <w:kern w:val="0"/>
                <w:sz w:val="20"/>
                <w:szCs w:val="20"/>
              </w:rPr>
            </w:pPr>
            <w:r w:rsidRPr="0085051C">
              <w:rPr>
                <w:b/>
                <w:bCs/>
                <w:kern w:val="0"/>
                <w:sz w:val="20"/>
                <w:szCs w:val="20"/>
              </w:rPr>
              <w:t>三级</w:t>
            </w:r>
          </w:p>
          <w:p w:rsidR="00735823" w:rsidRPr="0085051C" w:rsidRDefault="00735823" w:rsidP="00962DD1">
            <w:pPr>
              <w:spacing w:line="320" w:lineRule="exact"/>
              <w:jc w:val="center"/>
              <w:rPr>
                <w:b/>
                <w:bCs/>
                <w:kern w:val="0"/>
                <w:sz w:val="20"/>
                <w:szCs w:val="20"/>
              </w:rPr>
            </w:pPr>
            <w:r w:rsidRPr="0085051C">
              <w:rPr>
                <w:b/>
                <w:bCs/>
                <w:kern w:val="0"/>
                <w:sz w:val="20"/>
                <w:szCs w:val="20"/>
              </w:rPr>
              <w:t>指标</w:t>
            </w:r>
          </w:p>
        </w:tc>
        <w:tc>
          <w:tcPr>
            <w:tcW w:w="1521" w:type="dxa"/>
            <w:shd w:val="clear" w:color="000000" w:fill="FFFFFF"/>
            <w:vAlign w:val="center"/>
            <w:hideMark/>
          </w:tcPr>
          <w:p w:rsidR="00735823" w:rsidRPr="0085051C" w:rsidRDefault="00735823" w:rsidP="00962DD1">
            <w:pPr>
              <w:spacing w:line="320" w:lineRule="exact"/>
              <w:jc w:val="center"/>
              <w:rPr>
                <w:b/>
                <w:bCs/>
                <w:kern w:val="0"/>
                <w:sz w:val="20"/>
                <w:szCs w:val="20"/>
              </w:rPr>
            </w:pPr>
            <w:r w:rsidRPr="0085051C">
              <w:rPr>
                <w:b/>
                <w:bCs/>
                <w:kern w:val="0"/>
                <w:sz w:val="20"/>
                <w:szCs w:val="20"/>
              </w:rPr>
              <w:t>指标解释</w:t>
            </w:r>
          </w:p>
        </w:tc>
        <w:tc>
          <w:tcPr>
            <w:tcW w:w="3162" w:type="dxa"/>
            <w:shd w:val="clear" w:color="000000" w:fill="FFFFFF"/>
            <w:vAlign w:val="center"/>
            <w:hideMark/>
          </w:tcPr>
          <w:p w:rsidR="00735823" w:rsidRPr="0085051C" w:rsidRDefault="00735823" w:rsidP="00962DD1">
            <w:pPr>
              <w:spacing w:line="320" w:lineRule="exact"/>
              <w:jc w:val="center"/>
              <w:rPr>
                <w:b/>
                <w:bCs/>
                <w:kern w:val="0"/>
                <w:sz w:val="20"/>
                <w:szCs w:val="20"/>
              </w:rPr>
            </w:pPr>
            <w:r w:rsidRPr="0085051C">
              <w:rPr>
                <w:b/>
                <w:bCs/>
                <w:kern w:val="0"/>
                <w:sz w:val="20"/>
                <w:szCs w:val="20"/>
              </w:rPr>
              <w:t>指标说明（评价计分标准）</w:t>
            </w:r>
          </w:p>
        </w:tc>
        <w:tc>
          <w:tcPr>
            <w:tcW w:w="705" w:type="dxa"/>
            <w:shd w:val="clear" w:color="000000" w:fill="FFFFFF"/>
            <w:vAlign w:val="center"/>
            <w:hideMark/>
          </w:tcPr>
          <w:p w:rsidR="00735823" w:rsidRPr="0085051C" w:rsidRDefault="00735823" w:rsidP="00962DD1">
            <w:pPr>
              <w:spacing w:line="320" w:lineRule="exact"/>
              <w:jc w:val="center"/>
              <w:rPr>
                <w:b/>
                <w:bCs/>
                <w:kern w:val="0"/>
                <w:sz w:val="20"/>
                <w:szCs w:val="20"/>
              </w:rPr>
            </w:pPr>
            <w:r w:rsidRPr="0085051C">
              <w:rPr>
                <w:b/>
                <w:bCs/>
                <w:kern w:val="0"/>
                <w:sz w:val="20"/>
                <w:szCs w:val="20"/>
              </w:rPr>
              <w:t>自评</w:t>
            </w:r>
          </w:p>
          <w:p w:rsidR="00735823" w:rsidRPr="0085051C" w:rsidRDefault="00735823" w:rsidP="00962DD1">
            <w:pPr>
              <w:spacing w:line="320" w:lineRule="exact"/>
              <w:jc w:val="center"/>
              <w:rPr>
                <w:b/>
                <w:bCs/>
                <w:kern w:val="0"/>
                <w:sz w:val="20"/>
                <w:szCs w:val="20"/>
              </w:rPr>
            </w:pPr>
            <w:r w:rsidRPr="0085051C">
              <w:rPr>
                <w:b/>
                <w:bCs/>
                <w:kern w:val="0"/>
                <w:sz w:val="20"/>
                <w:szCs w:val="20"/>
              </w:rPr>
              <w:t>分数</w:t>
            </w:r>
          </w:p>
        </w:tc>
        <w:tc>
          <w:tcPr>
            <w:tcW w:w="1469" w:type="dxa"/>
            <w:shd w:val="clear" w:color="000000" w:fill="FFFFFF"/>
            <w:vAlign w:val="center"/>
            <w:hideMark/>
          </w:tcPr>
          <w:p w:rsidR="00735823" w:rsidRPr="0085051C" w:rsidRDefault="00735823" w:rsidP="00962DD1">
            <w:pPr>
              <w:spacing w:line="320" w:lineRule="exact"/>
              <w:jc w:val="center"/>
              <w:rPr>
                <w:b/>
                <w:bCs/>
                <w:kern w:val="0"/>
                <w:sz w:val="20"/>
                <w:szCs w:val="20"/>
              </w:rPr>
            </w:pPr>
            <w:r w:rsidRPr="0085051C">
              <w:rPr>
                <w:b/>
                <w:bCs/>
                <w:kern w:val="0"/>
                <w:sz w:val="20"/>
                <w:szCs w:val="20"/>
              </w:rPr>
              <w:t>自评依据及说明</w:t>
            </w:r>
          </w:p>
        </w:tc>
      </w:tr>
      <w:tr w:rsidR="00B03CA9" w:rsidRPr="0085051C" w:rsidTr="00B03CA9">
        <w:trPr>
          <w:trHeight w:val="1964"/>
        </w:trPr>
        <w:tc>
          <w:tcPr>
            <w:tcW w:w="708" w:type="dxa"/>
            <w:vMerge w:val="restart"/>
            <w:shd w:val="clear" w:color="000000" w:fill="FFFFFF"/>
            <w:noWrap/>
            <w:textDirection w:val="tbRlV"/>
            <w:vAlign w:val="center"/>
            <w:hideMark/>
          </w:tcPr>
          <w:p w:rsidR="00B03CA9" w:rsidRPr="0085051C" w:rsidRDefault="00B03CA9" w:rsidP="00962DD1">
            <w:pPr>
              <w:spacing w:line="320" w:lineRule="exact"/>
              <w:jc w:val="center"/>
              <w:rPr>
                <w:kern w:val="0"/>
                <w:sz w:val="20"/>
                <w:szCs w:val="20"/>
              </w:rPr>
            </w:pPr>
            <w:r w:rsidRPr="0085051C">
              <w:rPr>
                <w:kern w:val="0"/>
                <w:sz w:val="20"/>
                <w:szCs w:val="20"/>
              </w:rPr>
              <w:t>投</w:t>
            </w:r>
            <w:r w:rsidRPr="0085051C">
              <w:rPr>
                <w:kern w:val="0"/>
                <w:sz w:val="20"/>
                <w:szCs w:val="20"/>
              </w:rPr>
              <w:t xml:space="preserve">   </w:t>
            </w:r>
            <w:r w:rsidRPr="0085051C">
              <w:rPr>
                <w:kern w:val="0"/>
                <w:sz w:val="20"/>
                <w:szCs w:val="20"/>
              </w:rPr>
              <w:t>入（</w:t>
            </w:r>
            <w:r w:rsidRPr="0085051C">
              <w:rPr>
                <w:kern w:val="0"/>
                <w:sz w:val="20"/>
                <w:szCs w:val="20"/>
              </w:rPr>
              <w:t>25</w:t>
            </w:r>
            <w:r w:rsidRPr="0085051C">
              <w:rPr>
                <w:kern w:val="0"/>
                <w:sz w:val="20"/>
                <w:szCs w:val="20"/>
              </w:rPr>
              <w:t>分）</w:t>
            </w:r>
          </w:p>
        </w:tc>
        <w:tc>
          <w:tcPr>
            <w:tcW w:w="685" w:type="dxa"/>
            <w:vMerge w:val="restart"/>
            <w:shd w:val="clear" w:color="000000" w:fill="FFFFFF"/>
            <w:vAlign w:val="center"/>
            <w:hideMark/>
          </w:tcPr>
          <w:p w:rsidR="00B03CA9" w:rsidRPr="0085051C" w:rsidRDefault="00B03CA9" w:rsidP="00962DD1">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立项（</w:t>
            </w:r>
            <w:r w:rsidRPr="0085051C">
              <w:rPr>
                <w:kern w:val="0"/>
                <w:sz w:val="20"/>
                <w:szCs w:val="20"/>
              </w:rPr>
              <w:t>15</w:t>
            </w:r>
            <w:r w:rsidRPr="0085051C">
              <w:rPr>
                <w:kern w:val="0"/>
                <w:sz w:val="20"/>
                <w:szCs w:val="20"/>
              </w:rPr>
              <w:t>分）</w:t>
            </w: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项目立项规范性（</w:t>
            </w:r>
            <w:r w:rsidRPr="0085051C">
              <w:rPr>
                <w:kern w:val="0"/>
                <w:sz w:val="20"/>
                <w:szCs w:val="20"/>
              </w:rPr>
              <w:t>5</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项目的申请、设立过程是否符合相关要求，用以反映和考核项目立项的规范情况。</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项目是否按照规定的程序申请设立；（</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所提交的文件、材料是否符合相关要求；（</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事前是否已经过必要的可行性研究、专家论证、风险评估、集体决策等。（</w:t>
            </w:r>
            <w:r w:rsidRPr="0085051C">
              <w:rPr>
                <w:kern w:val="0"/>
                <w:sz w:val="20"/>
                <w:szCs w:val="20"/>
              </w:rPr>
              <w:t>2</w:t>
            </w:r>
            <w:r w:rsidRPr="0085051C">
              <w:rPr>
                <w:kern w:val="0"/>
                <w:sz w:val="20"/>
                <w:szCs w:val="20"/>
              </w:rPr>
              <w:t>分）</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B03CA9" w:rsidRPr="0085051C" w:rsidRDefault="00B03CA9" w:rsidP="00962DD1">
            <w:pPr>
              <w:spacing w:line="320" w:lineRule="exact"/>
              <w:rPr>
                <w:kern w:val="0"/>
                <w:sz w:val="20"/>
                <w:szCs w:val="20"/>
              </w:rPr>
            </w:pPr>
            <w:r w:rsidRPr="0085051C">
              <w:rPr>
                <w:rFonts w:hint="eastAsia"/>
                <w:kern w:val="0"/>
                <w:sz w:val="20"/>
                <w:szCs w:val="20"/>
              </w:rPr>
              <w:t>项目按程序申请，资料规范、</w:t>
            </w:r>
            <w:r w:rsidRPr="0085051C">
              <w:rPr>
                <w:kern w:val="0"/>
                <w:sz w:val="20"/>
                <w:szCs w:val="20"/>
              </w:rPr>
              <w:t>事前</w:t>
            </w:r>
            <w:r w:rsidRPr="0085051C">
              <w:rPr>
                <w:rFonts w:hint="eastAsia"/>
                <w:kern w:val="0"/>
                <w:sz w:val="20"/>
                <w:szCs w:val="20"/>
              </w:rPr>
              <w:t>开展了</w:t>
            </w:r>
            <w:r w:rsidRPr="0085051C">
              <w:rPr>
                <w:kern w:val="0"/>
                <w:sz w:val="20"/>
                <w:szCs w:val="20"/>
              </w:rPr>
              <w:t>可行性研究、专家论证、风险评估、集体决策</w:t>
            </w:r>
          </w:p>
        </w:tc>
      </w:tr>
      <w:tr w:rsidR="00B03CA9" w:rsidRPr="0085051C" w:rsidTr="00B03CA9">
        <w:trPr>
          <w:trHeight w:val="2261"/>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ign w:val="center"/>
            <w:hideMark/>
          </w:tcPr>
          <w:p w:rsidR="00B03CA9" w:rsidRPr="0085051C" w:rsidRDefault="00B03CA9" w:rsidP="00962DD1">
            <w:pPr>
              <w:spacing w:line="320" w:lineRule="exact"/>
              <w:jc w:val="left"/>
              <w:rPr>
                <w:kern w:val="0"/>
                <w:sz w:val="20"/>
                <w:szCs w:val="20"/>
              </w:rPr>
            </w:pP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绩效目标合理性（</w:t>
            </w:r>
            <w:r w:rsidRPr="0085051C">
              <w:rPr>
                <w:kern w:val="0"/>
                <w:sz w:val="20"/>
                <w:szCs w:val="20"/>
              </w:rPr>
              <w:t>4</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项目所设定的绩效目标是否依据充分，是否符合客观实际，用以反映和考核项目绩效目标与项目实施的相符情况。</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是否符合国家相关法律法规、国民经济发展规划和党委政府决策；（</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是否与项目实施单位或委托单位职责密切相关；（</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项目是否为促进事业发展所必需；（</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项目预期产出效益和效果是否符合正常的业绩水平。（</w:t>
            </w:r>
            <w:r w:rsidRPr="0085051C">
              <w:rPr>
                <w:kern w:val="0"/>
                <w:sz w:val="20"/>
                <w:szCs w:val="20"/>
              </w:rPr>
              <w:t>1</w:t>
            </w:r>
            <w:r w:rsidRPr="0085051C">
              <w:rPr>
                <w:kern w:val="0"/>
                <w:sz w:val="20"/>
                <w:szCs w:val="20"/>
              </w:rPr>
              <w:t>分）</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4</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rFonts w:hint="eastAsia"/>
                <w:kern w:val="0"/>
                <w:sz w:val="20"/>
                <w:szCs w:val="20"/>
              </w:rPr>
              <w:t>绩效目标设立符合国家法律法规、符合部门“三定”方案确定的职责，符合部门制定的中长期实施规划</w:t>
            </w:r>
          </w:p>
        </w:tc>
      </w:tr>
      <w:tr w:rsidR="00B03CA9" w:rsidRPr="0085051C" w:rsidTr="00B03CA9">
        <w:trPr>
          <w:trHeight w:val="2251"/>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ign w:val="center"/>
            <w:hideMark/>
          </w:tcPr>
          <w:p w:rsidR="00B03CA9" w:rsidRPr="0085051C" w:rsidRDefault="00B03CA9" w:rsidP="00962DD1">
            <w:pPr>
              <w:spacing w:line="320" w:lineRule="exact"/>
              <w:jc w:val="left"/>
              <w:rPr>
                <w:kern w:val="0"/>
                <w:sz w:val="20"/>
                <w:szCs w:val="20"/>
              </w:rPr>
            </w:pP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绩效指标明确性（</w:t>
            </w:r>
            <w:r w:rsidRPr="0085051C">
              <w:rPr>
                <w:kern w:val="0"/>
                <w:sz w:val="20"/>
                <w:szCs w:val="20"/>
              </w:rPr>
              <w:t>6</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依据绩效目标设定的绩效指标是否清晰、细化、可衡量等，用以反映和考核项目绩效目标的明细化情况。</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是否将项目绩效目标细化分解为具体的绩效指标；（</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是否通过清晰、可衡量的指标值予以体现；（</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是否与项目年度任务数或计划数相对应；（</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是否与预算确定的项目投资额或资金量相匹配。（</w:t>
            </w:r>
            <w:r w:rsidRPr="0085051C">
              <w:rPr>
                <w:kern w:val="0"/>
                <w:sz w:val="20"/>
                <w:szCs w:val="20"/>
              </w:rPr>
              <w:t>2</w:t>
            </w:r>
            <w:r w:rsidRPr="0085051C">
              <w:rPr>
                <w:kern w:val="0"/>
                <w:sz w:val="20"/>
                <w:szCs w:val="20"/>
              </w:rPr>
              <w:t>分）</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6</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rFonts w:hint="eastAsia"/>
                <w:kern w:val="0"/>
                <w:sz w:val="20"/>
                <w:szCs w:val="20"/>
              </w:rPr>
              <w:t>绩效目标指标值清晰、可衡量，与部门年度任务数对应、与部门预算资金相匹配</w:t>
            </w:r>
          </w:p>
        </w:tc>
      </w:tr>
      <w:tr w:rsidR="00B03CA9" w:rsidRPr="0085051C" w:rsidTr="00962DD1">
        <w:trPr>
          <w:trHeight w:val="764"/>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restart"/>
            <w:shd w:val="clear" w:color="000000" w:fill="FFFFFF"/>
            <w:vAlign w:val="center"/>
            <w:hideMark/>
          </w:tcPr>
          <w:p w:rsidR="00B03CA9" w:rsidRPr="0085051C" w:rsidRDefault="00B03CA9" w:rsidP="00962DD1">
            <w:pPr>
              <w:spacing w:line="320" w:lineRule="exact"/>
              <w:jc w:val="center"/>
              <w:rPr>
                <w:kern w:val="0"/>
                <w:sz w:val="20"/>
                <w:szCs w:val="20"/>
              </w:rPr>
            </w:pPr>
            <w:r w:rsidRPr="0085051C">
              <w:rPr>
                <w:kern w:val="0"/>
                <w:sz w:val="20"/>
                <w:szCs w:val="20"/>
              </w:rPr>
              <w:t>资金</w:t>
            </w:r>
            <w:r w:rsidRPr="0085051C">
              <w:rPr>
                <w:kern w:val="0"/>
                <w:sz w:val="20"/>
                <w:szCs w:val="20"/>
              </w:rPr>
              <w:br/>
            </w:r>
            <w:r w:rsidRPr="0085051C">
              <w:rPr>
                <w:kern w:val="0"/>
                <w:sz w:val="20"/>
                <w:szCs w:val="20"/>
              </w:rPr>
              <w:t>落实（</w:t>
            </w:r>
            <w:r w:rsidRPr="0085051C">
              <w:rPr>
                <w:kern w:val="0"/>
                <w:sz w:val="20"/>
                <w:szCs w:val="20"/>
              </w:rPr>
              <w:t>10</w:t>
            </w:r>
            <w:r w:rsidRPr="0085051C">
              <w:rPr>
                <w:kern w:val="0"/>
                <w:sz w:val="20"/>
                <w:szCs w:val="20"/>
              </w:rPr>
              <w:t>分）</w:t>
            </w: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资金到位率（</w:t>
            </w:r>
            <w:r w:rsidRPr="0085051C">
              <w:rPr>
                <w:kern w:val="0"/>
                <w:sz w:val="20"/>
                <w:szCs w:val="20"/>
              </w:rPr>
              <w:t>5</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实际到位资金与计划投入资金的比率，用以反映和考核资金落实情况对项目实施的总体保障程度。</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资金到位率</w:t>
            </w:r>
            <w:r w:rsidRPr="0085051C">
              <w:rPr>
                <w:kern w:val="0"/>
                <w:sz w:val="20"/>
                <w:szCs w:val="20"/>
              </w:rPr>
              <w:t>=</w:t>
            </w:r>
            <w:r w:rsidRPr="0085051C">
              <w:rPr>
                <w:kern w:val="0"/>
                <w:sz w:val="20"/>
                <w:szCs w:val="20"/>
              </w:rPr>
              <w:t>（实际到位资金</w:t>
            </w:r>
            <w:r w:rsidRPr="0085051C">
              <w:rPr>
                <w:kern w:val="0"/>
                <w:sz w:val="20"/>
                <w:szCs w:val="20"/>
              </w:rPr>
              <w:t>/</w:t>
            </w:r>
            <w:r w:rsidRPr="0085051C">
              <w:rPr>
                <w:kern w:val="0"/>
                <w:sz w:val="20"/>
                <w:szCs w:val="20"/>
              </w:rPr>
              <w:t>计划投入资金）</w:t>
            </w:r>
            <w:r w:rsidRPr="0085051C">
              <w:rPr>
                <w:kern w:val="0"/>
                <w:sz w:val="20"/>
                <w:szCs w:val="20"/>
              </w:rPr>
              <w:t>×100%</w:t>
            </w:r>
            <w:r w:rsidRPr="0085051C">
              <w:rPr>
                <w:kern w:val="0"/>
                <w:sz w:val="20"/>
                <w:szCs w:val="20"/>
              </w:rPr>
              <w:t>。（达到目标值得</w:t>
            </w:r>
            <w:r w:rsidRPr="0085051C">
              <w:rPr>
                <w:kern w:val="0"/>
                <w:sz w:val="20"/>
                <w:szCs w:val="20"/>
              </w:rPr>
              <w:t>5</w:t>
            </w:r>
            <w:r w:rsidRPr="0085051C">
              <w:rPr>
                <w:kern w:val="0"/>
                <w:sz w:val="20"/>
                <w:szCs w:val="20"/>
              </w:rPr>
              <w:t>分，每少一个百分点扣</w:t>
            </w:r>
            <w:r w:rsidRPr="0085051C">
              <w:rPr>
                <w:kern w:val="0"/>
                <w:sz w:val="20"/>
                <w:szCs w:val="20"/>
              </w:rPr>
              <w:t>1</w:t>
            </w:r>
            <w:r w:rsidRPr="0085051C">
              <w:rPr>
                <w:kern w:val="0"/>
                <w:sz w:val="20"/>
                <w:szCs w:val="20"/>
              </w:rPr>
              <w:t>分，扣完为止）</w:t>
            </w:r>
            <w:r w:rsidRPr="0085051C">
              <w:rPr>
                <w:kern w:val="0"/>
                <w:sz w:val="20"/>
                <w:szCs w:val="20"/>
              </w:rPr>
              <w:br/>
            </w:r>
            <w:r w:rsidRPr="0085051C">
              <w:rPr>
                <w:kern w:val="0"/>
                <w:sz w:val="20"/>
                <w:szCs w:val="20"/>
              </w:rPr>
              <w:t>实际到位资金：一定时期（本年度或项目期）内实际落实到具体项目的资金。</w:t>
            </w:r>
            <w:r w:rsidRPr="0085051C">
              <w:rPr>
                <w:kern w:val="0"/>
                <w:sz w:val="20"/>
                <w:szCs w:val="20"/>
              </w:rPr>
              <w:br/>
            </w:r>
            <w:r w:rsidRPr="0085051C">
              <w:rPr>
                <w:kern w:val="0"/>
                <w:sz w:val="20"/>
                <w:szCs w:val="20"/>
              </w:rPr>
              <w:t>计划投入资金：一定时期（本年度</w:t>
            </w:r>
            <w:r w:rsidRPr="0085051C">
              <w:rPr>
                <w:kern w:val="0"/>
                <w:sz w:val="20"/>
                <w:szCs w:val="20"/>
              </w:rPr>
              <w:lastRenderedPageBreak/>
              <w:t>或项目期）内计划投入到具体项目的资金。</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lastRenderedPageBreak/>
              <w:t xml:space="preserve">　</w:t>
            </w:r>
            <w:r w:rsidRPr="0085051C">
              <w:rPr>
                <w:rFonts w:hint="eastAsia"/>
                <w:kern w:val="0"/>
                <w:sz w:val="24"/>
              </w:rPr>
              <w:t>5</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rFonts w:hint="eastAsia"/>
                <w:kern w:val="0"/>
                <w:sz w:val="20"/>
                <w:szCs w:val="20"/>
              </w:rPr>
              <w:t>资金到位率为</w:t>
            </w:r>
            <w:r w:rsidRPr="0085051C">
              <w:rPr>
                <w:rFonts w:hint="eastAsia"/>
                <w:kern w:val="0"/>
                <w:sz w:val="20"/>
                <w:szCs w:val="20"/>
              </w:rPr>
              <w:t>100%</w:t>
            </w:r>
          </w:p>
        </w:tc>
      </w:tr>
      <w:tr w:rsidR="00B03CA9" w:rsidRPr="0085051C" w:rsidTr="00B03CA9">
        <w:trPr>
          <w:trHeight w:val="1830"/>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ign w:val="center"/>
            <w:hideMark/>
          </w:tcPr>
          <w:p w:rsidR="00B03CA9" w:rsidRPr="0085051C" w:rsidRDefault="00B03CA9" w:rsidP="00962DD1">
            <w:pPr>
              <w:spacing w:line="320" w:lineRule="exact"/>
              <w:jc w:val="left"/>
              <w:rPr>
                <w:kern w:val="0"/>
                <w:sz w:val="20"/>
                <w:szCs w:val="20"/>
              </w:rPr>
            </w:pP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到位及时率（</w:t>
            </w:r>
            <w:r w:rsidRPr="0085051C">
              <w:rPr>
                <w:kern w:val="0"/>
                <w:sz w:val="20"/>
                <w:szCs w:val="20"/>
              </w:rPr>
              <w:t>5</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及时到位资金与应到位资金的比率，用以反映和考核项目资金落实的及时性程度。</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到位及时率</w:t>
            </w:r>
            <w:r w:rsidRPr="0085051C">
              <w:rPr>
                <w:kern w:val="0"/>
                <w:sz w:val="20"/>
                <w:szCs w:val="20"/>
              </w:rPr>
              <w:t>=</w:t>
            </w:r>
            <w:r w:rsidRPr="0085051C">
              <w:rPr>
                <w:kern w:val="0"/>
                <w:sz w:val="20"/>
                <w:szCs w:val="20"/>
              </w:rPr>
              <w:t>（及时到位资金</w:t>
            </w:r>
            <w:r w:rsidRPr="0085051C">
              <w:rPr>
                <w:kern w:val="0"/>
                <w:sz w:val="20"/>
                <w:szCs w:val="20"/>
              </w:rPr>
              <w:t>/</w:t>
            </w:r>
            <w:r w:rsidRPr="0085051C">
              <w:rPr>
                <w:kern w:val="0"/>
                <w:sz w:val="20"/>
                <w:szCs w:val="20"/>
              </w:rPr>
              <w:t>应到位资金）</w:t>
            </w:r>
            <w:r w:rsidRPr="0085051C">
              <w:rPr>
                <w:kern w:val="0"/>
                <w:sz w:val="20"/>
                <w:szCs w:val="20"/>
              </w:rPr>
              <w:t>×100%</w:t>
            </w:r>
            <w:r w:rsidRPr="0085051C">
              <w:rPr>
                <w:kern w:val="0"/>
                <w:sz w:val="20"/>
                <w:szCs w:val="20"/>
              </w:rPr>
              <w:t>。（达到目标值得</w:t>
            </w:r>
            <w:r w:rsidRPr="0085051C">
              <w:rPr>
                <w:kern w:val="0"/>
                <w:sz w:val="20"/>
                <w:szCs w:val="20"/>
              </w:rPr>
              <w:t>5</w:t>
            </w:r>
            <w:r w:rsidRPr="0085051C">
              <w:rPr>
                <w:kern w:val="0"/>
                <w:sz w:val="20"/>
                <w:szCs w:val="20"/>
              </w:rPr>
              <w:t>分，每少一个百分点扣</w:t>
            </w:r>
            <w:r w:rsidRPr="0085051C">
              <w:rPr>
                <w:kern w:val="0"/>
                <w:sz w:val="20"/>
                <w:szCs w:val="20"/>
              </w:rPr>
              <w:t>1</w:t>
            </w:r>
            <w:r w:rsidRPr="0085051C">
              <w:rPr>
                <w:kern w:val="0"/>
                <w:sz w:val="20"/>
                <w:szCs w:val="20"/>
              </w:rPr>
              <w:t>分，扣完为止）</w:t>
            </w:r>
            <w:r w:rsidRPr="0085051C">
              <w:rPr>
                <w:kern w:val="0"/>
                <w:sz w:val="20"/>
                <w:szCs w:val="20"/>
              </w:rPr>
              <w:br/>
            </w:r>
            <w:r w:rsidRPr="0085051C">
              <w:rPr>
                <w:kern w:val="0"/>
                <w:sz w:val="20"/>
                <w:szCs w:val="20"/>
              </w:rPr>
              <w:t>及时到位资金：截至规定时点实际落实到具体项目的资金。</w:t>
            </w:r>
            <w:r w:rsidRPr="0085051C">
              <w:rPr>
                <w:kern w:val="0"/>
                <w:sz w:val="20"/>
                <w:szCs w:val="20"/>
              </w:rPr>
              <w:br/>
            </w:r>
            <w:r w:rsidRPr="0085051C">
              <w:rPr>
                <w:kern w:val="0"/>
                <w:sz w:val="20"/>
                <w:szCs w:val="20"/>
              </w:rPr>
              <w:t>应到位资金：按照合同或项目进度要求截至规定时点应落实到具体项目的资金。</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rFonts w:hint="eastAsia"/>
                <w:kern w:val="0"/>
                <w:sz w:val="20"/>
                <w:szCs w:val="20"/>
              </w:rPr>
              <w:t>资金到位及时率为</w:t>
            </w:r>
            <w:r w:rsidRPr="0085051C">
              <w:rPr>
                <w:rFonts w:hint="eastAsia"/>
                <w:kern w:val="0"/>
                <w:sz w:val="20"/>
                <w:szCs w:val="20"/>
              </w:rPr>
              <w:t>100%</w:t>
            </w:r>
          </w:p>
        </w:tc>
      </w:tr>
      <w:tr w:rsidR="00B03CA9" w:rsidRPr="0085051C" w:rsidTr="00B03CA9">
        <w:trPr>
          <w:trHeight w:val="1695"/>
        </w:trPr>
        <w:tc>
          <w:tcPr>
            <w:tcW w:w="708" w:type="dxa"/>
            <w:vMerge w:val="restart"/>
            <w:shd w:val="clear" w:color="000000" w:fill="FFFFFF"/>
            <w:noWrap/>
            <w:textDirection w:val="tbRlV"/>
            <w:vAlign w:val="center"/>
            <w:hideMark/>
          </w:tcPr>
          <w:p w:rsidR="00B03CA9" w:rsidRPr="0085051C" w:rsidRDefault="00B03CA9" w:rsidP="00962DD1">
            <w:pPr>
              <w:spacing w:line="320" w:lineRule="exact"/>
              <w:jc w:val="center"/>
              <w:rPr>
                <w:kern w:val="0"/>
                <w:sz w:val="20"/>
                <w:szCs w:val="20"/>
              </w:rPr>
            </w:pPr>
            <w:r w:rsidRPr="0085051C">
              <w:rPr>
                <w:kern w:val="0"/>
                <w:sz w:val="20"/>
                <w:szCs w:val="20"/>
              </w:rPr>
              <w:t>过</w:t>
            </w:r>
            <w:r w:rsidRPr="0085051C">
              <w:rPr>
                <w:kern w:val="0"/>
                <w:sz w:val="20"/>
                <w:szCs w:val="20"/>
              </w:rPr>
              <w:t xml:space="preserve">   </w:t>
            </w:r>
            <w:r w:rsidRPr="0085051C">
              <w:rPr>
                <w:kern w:val="0"/>
                <w:sz w:val="20"/>
                <w:szCs w:val="20"/>
              </w:rPr>
              <w:t>程（</w:t>
            </w:r>
            <w:r w:rsidRPr="0085051C">
              <w:rPr>
                <w:kern w:val="0"/>
                <w:sz w:val="20"/>
                <w:szCs w:val="20"/>
              </w:rPr>
              <w:t>25</w:t>
            </w:r>
            <w:r w:rsidRPr="0085051C">
              <w:rPr>
                <w:kern w:val="0"/>
                <w:sz w:val="20"/>
                <w:szCs w:val="20"/>
              </w:rPr>
              <w:t>分）</w:t>
            </w:r>
          </w:p>
        </w:tc>
        <w:tc>
          <w:tcPr>
            <w:tcW w:w="685" w:type="dxa"/>
            <w:vMerge w:val="restart"/>
            <w:shd w:val="clear" w:color="000000" w:fill="FFFFFF"/>
            <w:vAlign w:val="center"/>
            <w:hideMark/>
          </w:tcPr>
          <w:p w:rsidR="00B03CA9" w:rsidRPr="0085051C" w:rsidRDefault="00B03CA9" w:rsidP="00962DD1">
            <w:pPr>
              <w:spacing w:line="320" w:lineRule="exact"/>
              <w:jc w:val="center"/>
              <w:rPr>
                <w:kern w:val="0"/>
                <w:sz w:val="20"/>
                <w:szCs w:val="20"/>
              </w:rPr>
            </w:pPr>
            <w:r w:rsidRPr="0085051C">
              <w:rPr>
                <w:kern w:val="0"/>
                <w:sz w:val="20"/>
                <w:szCs w:val="20"/>
              </w:rPr>
              <w:t>业务</w:t>
            </w:r>
            <w:r w:rsidRPr="0085051C">
              <w:rPr>
                <w:kern w:val="0"/>
                <w:sz w:val="20"/>
                <w:szCs w:val="20"/>
              </w:rPr>
              <w:br/>
            </w:r>
            <w:r w:rsidRPr="0085051C">
              <w:rPr>
                <w:kern w:val="0"/>
                <w:sz w:val="20"/>
                <w:szCs w:val="20"/>
              </w:rPr>
              <w:t>管理（</w:t>
            </w:r>
            <w:r w:rsidRPr="0085051C">
              <w:rPr>
                <w:kern w:val="0"/>
                <w:sz w:val="20"/>
                <w:szCs w:val="20"/>
              </w:rPr>
              <w:t>13</w:t>
            </w:r>
            <w:r w:rsidRPr="0085051C">
              <w:rPr>
                <w:kern w:val="0"/>
                <w:sz w:val="20"/>
                <w:szCs w:val="20"/>
              </w:rPr>
              <w:t>分）</w:t>
            </w: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管理制度健全性（</w:t>
            </w:r>
            <w:r w:rsidRPr="0085051C">
              <w:rPr>
                <w:kern w:val="0"/>
                <w:sz w:val="20"/>
                <w:szCs w:val="20"/>
              </w:rPr>
              <w:t>4</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项目实施单位的业务管理制度是否健全，用以反映和考核业务管理制度对项目顺利实施的保障情况。</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是否已制定或具有相应的业务管理制度；（</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业务管理制度是否合法、合规、完整。（</w:t>
            </w:r>
            <w:r w:rsidRPr="0085051C">
              <w:rPr>
                <w:kern w:val="0"/>
                <w:sz w:val="20"/>
                <w:szCs w:val="20"/>
              </w:rPr>
              <w:t>2</w:t>
            </w:r>
            <w:r w:rsidRPr="0085051C">
              <w:rPr>
                <w:kern w:val="0"/>
                <w:sz w:val="20"/>
                <w:szCs w:val="20"/>
              </w:rPr>
              <w:t>分）</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4</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项目管理制度健全</w:t>
            </w:r>
          </w:p>
        </w:tc>
      </w:tr>
      <w:tr w:rsidR="00B03CA9" w:rsidRPr="0085051C" w:rsidTr="00B03CA9">
        <w:trPr>
          <w:trHeight w:val="1912"/>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ign w:val="center"/>
            <w:hideMark/>
          </w:tcPr>
          <w:p w:rsidR="00B03CA9" w:rsidRPr="0085051C" w:rsidRDefault="00B03CA9" w:rsidP="00962DD1">
            <w:pPr>
              <w:spacing w:line="320" w:lineRule="exact"/>
              <w:jc w:val="left"/>
              <w:rPr>
                <w:kern w:val="0"/>
                <w:sz w:val="20"/>
                <w:szCs w:val="20"/>
              </w:rPr>
            </w:pP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制度执行有效性（</w:t>
            </w:r>
            <w:r w:rsidRPr="0085051C">
              <w:rPr>
                <w:kern w:val="0"/>
                <w:sz w:val="20"/>
                <w:szCs w:val="20"/>
              </w:rPr>
              <w:t>6</w:t>
            </w:r>
            <w:r w:rsidRPr="0085051C">
              <w:rPr>
                <w:kern w:val="0"/>
                <w:sz w:val="20"/>
                <w:szCs w:val="20"/>
              </w:rPr>
              <w:t>分</w:t>
            </w:r>
            <w:r w:rsidRPr="0085051C">
              <w:rPr>
                <w:kern w:val="0"/>
                <w:sz w:val="20"/>
                <w:szCs w:val="20"/>
              </w:rPr>
              <w:t>)</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项目实施是否符合相关业务管理规定，用以反映和考核业务管理制度的有效执行情况。</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是否遵守相关法律法规和业务管理规定；</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项目调整及支出调整手续是否完备；（</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项目合同书、验收报告、技术鉴定等资料是否齐全并及时归档；（</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项目实施的人员条件、场地设备、信息支撑等是否落实到位。（</w:t>
            </w:r>
            <w:r w:rsidRPr="0085051C">
              <w:rPr>
                <w:kern w:val="0"/>
                <w:sz w:val="20"/>
                <w:szCs w:val="20"/>
              </w:rPr>
              <w:t>2</w:t>
            </w:r>
            <w:r w:rsidRPr="0085051C">
              <w:rPr>
                <w:kern w:val="0"/>
                <w:sz w:val="20"/>
                <w:szCs w:val="20"/>
              </w:rPr>
              <w:t>分）</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6</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项目严格按照制度</w:t>
            </w:r>
          </w:p>
        </w:tc>
      </w:tr>
      <w:tr w:rsidR="00B03CA9" w:rsidRPr="0085051C" w:rsidTr="00B03CA9">
        <w:trPr>
          <w:trHeight w:val="1980"/>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ign w:val="center"/>
            <w:hideMark/>
          </w:tcPr>
          <w:p w:rsidR="00B03CA9" w:rsidRPr="0085051C" w:rsidRDefault="00B03CA9" w:rsidP="00962DD1">
            <w:pPr>
              <w:spacing w:line="320" w:lineRule="exact"/>
              <w:jc w:val="left"/>
              <w:rPr>
                <w:kern w:val="0"/>
                <w:sz w:val="20"/>
                <w:szCs w:val="20"/>
              </w:rPr>
            </w:pP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项目质量可控性（</w:t>
            </w:r>
            <w:r w:rsidRPr="0085051C">
              <w:rPr>
                <w:kern w:val="0"/>
                <w:sz w:val="20"/>
                <w:szCs w:val="20"/>
              </w:rPr>
              <w:t>3</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项目实施单位是否为达到项目质量要求而采取了必需的措施</w:t>
            </w:r>
            <w:r w:rsidRPr="0085051C">
              <w:rPr>
                <w:kern w:val="0"/>
                <w:sz w:val="20"/>
                <w:szCs w:val="20"/>
              </w:rPr>
              <w:t>,</w:t>
            </w:r>
            <w:r w:rsidRPr="0085051C">
              <w:rPr>
                <w:kern w:val="0"/>
                <w:sz w:val="20"/>
                <w:szCs w:val="20"/>
              </w:rPr>
              <w:t>用以反映和考核项目实施单位对项目质量的控制情况。</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是否已制定或具有相应的项目质量要求或标准；（</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是否采取了相应的项目质量检查、验收等必需的控制措施或手段。（</w:t>
            </w:r>
            <w:r w:rsidRPr="0085051C">
              <w:rPr>
                <w:kern w:val="0"/>
                <w:sz w:val="20"/>
                <w:szCs w:val="20"/>
              </w:rPr>
              <w:t>2</w:t>
            </w:r>
            <w:r w:rsidRPr="0085051C">
              <w:rPr>
                <w:kern w:val="0"/>
                <w:sz w:val="20"/>
                <w:szCs w:val="20"/>
              </w:rPr>
              <w:t>分）</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3</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严把质量关执行</w:t>
            </w:r>
          </w:p>
        </w:tc>
      </w:tr>
      <w:tr w:rsidR="00B03CA9" w:rsidRPr="0085051C" w:rsidTr="00B03CA9">
        <w:trPr>
          <w:trHeight w:val="1335"/>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restart"/>
            <w:shd w:val="clear" w:color="000000" w:fill="FFFFFF"/>
            <w:vAlign w:val="center"/>
            <w:hideMark/>
          </w:tcPr>
          <w:p w:rsidR="00B03CA9" w:rsidRPr="0085051C" w:rsidRDefault="00B03CA9" w:rsidP="00962DD1">
            <w:pPr>
              <w:spacing w:line="320" w:lineRule="exact"/>
              <w:jc w:val="center"/>
              <w:rPr>
                <w:kern w:val="0"/>
                <w:sz w:val="20"/>
                <w:szCs w:val="20"/>
              </w:rPr>
            </w:pPr>
            <w:r w:rsidRPr="0085051C">
              <w:rPr>
                <w:kern w:val="0"/>
                <w:sz w:val="20"/>
                <w:szCs w:val="20"/>
              </w:rPr>
              <w:t>财务</w:t>
            </w:r>
            <w:r w:rsidRPr="0085051C">
              <w:rPr>
                <w:kern w:val="0"/>
                <w:sz w:val="20"/>
                <w:szCs w:val="20"/>
              </w:rPr>
              <w:br/>
            </w:r>
            <w:r w:rsidRPr="0085051C">
              <w:rPr>
                <w:kern w:val="0"/>
                <w:sz w:val="20"/>
                <w:szCs w:val="20"/>
              </w:rPr>
              <w:t>管理（</w:t>
            </w:r>
            <w:r w:rsidRPr="0085051C">
              <w:rPr>
                <w:kern w:val="0"/>
                <w:sz w:val="20"/>
                <w:szCs w:val="20"/>
              </w:rPr>
              <w:t>12</w:t>
            </w:r>
            <w:r w:rsidRPr="0085051C">
              <w:rPr>
                <w:kern w:val="0"/>
                <w:sz w:val="20"/>
                <w:szCs w:val="20"/>
              </w:rPr>
              <w:t>分）</w:t>
            </w: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管理制度健全性（</w:t>
            </w:r>
            <w:r w:rsidRPr="0085051C">
              <w:rPr>
                <w:kern w:val="0"/>
                <w:sz w:val="20"/>
                <w:szCs w:val="20"/>
              </w:rPr>
              <w:t>3</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项目实施单位的财务制度是否健全，用以反映和考核财务管理制度对资金规范、安全运行的保障情况。</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是否已制定或具有相应的项目资金管理办法；（</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项目资金管理办法是否符合相关财务会计制度的规定。（</w:t>
            </w:r>
            <w:r w:rsidRPr="0085051C">
              <w:rPr>
                <w:kern w:val="0"/>
                <w:sz w:val="20"/>
                <w:szCs w:val="20"/>
              </w:rPr>
              <w:t>1</w:t>
            </w:r>
            <w:r w:rsidRPr="0085051C">
              <w:rPr>
                <w:kern w:val="0"/>
                <w:sz w:val="20"/>
                <w:szCs w:val="20"/>
              </w:rPr>
              <w:t>分）</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3</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财务理制度健全</w:t>
            </w:r>
          </w:p>
        </w:tc>
      </w:tr>
      <w:tr w:rsidR="00B03CA9" w:rsidRPr="0085051C" w:rsidTr="00B03CA9">
        <w:trPr>
          <w:trHeight w:val="1920"/>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ign w:val="center"/>
            <w:hideMark/>
          </w:tcPr>
          <w:p w:rsidR="00B03CA9" w:rsidRPr="0085051C" w:rsidRDefault="00B03CA9" w:rsidP="00962DD1">
            <w:pPr>
              <w:spacing w:line="320" w:lineRule="exact"/>
              <w:jc w:val="left"/>
              <w:rPr>
                <w:kern w:val="0"/>
                <w:sz w:val="20"/>
                <w:szCs w:val="20"/>
              </w:rPr>
            </w:pP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资金使用合规性（</w:t>
            </w:r>
            <w:r w:rsidRPr="0085051C">
              <w:rPr>
                <w:kern w:val="0"/>
                <w:sz w:val="20"/>
                <w:szCs w:val="20"/>
              </w:rPr>
              <w:t>7</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项目资金使用是否符合相关的财务管理制度规定，用以反映和考核项目资金的规范运行情况。</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是否符合国家财经法规和财务管理制度以及有关专项资金管理办法的规定；（</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资金的拨付是否有完整的审批程序和手续；（</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项目的重大开支是否经过评估认证；（</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是否符合项目预算批复或合同规定的用途；（</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⑤</w:t>
            </w:r>
            <w:r w:rsidRPr="0085051C">
              <w:rPr>
                <w:kern w:val="0"/>
                <w:sz w:val="20"/>
                <w:szCs w:val="20"/>
              </w:rPr>
              <w:t>是否存在截留、挤占、挪用、虚列支出等情况。（</w:t>
            </w:r>
            <w:r w:rsidRPr="0085051C">
              <w:rPr>
                <w:kern w:val="0"/>
                <w:sz w:val="20"/>
                <w:szCs w:val="20"/>
              </w:rPr>
              <w:t>2</w:t>
            </w:r>
            <w:r w:rsidRPr="0085051C">
              <w:rPr>
                <w:kern w:val="0"/>
                <w:sz w:val="20"/>
                <w:szCs w:val="20"/>
              </w:rPr>
              <w:t>分）</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7</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资金使用规范、财务监控有效、财务基础信息和会计信息真实准确</w:t>
            </w:r>
          </w:p>
        </w:tc>
      </w:tr>
      <w:tr w:rsidR="00B03CA9" w:rsidRPr="0085051C" w:rsidTr="00B03CA9">
        <w:trPr>
          <w:trHeight w:val="1095"/>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ign w:val="center"/>
            <w:hideMark/>
          </w:tcPr>
          <w:p w:rsidR="00B03CA9" w:rsidRPr="0085051C" w:rsidRDefault="00B03CA9" w:rsidP="00962DD1">
            <w:pPr>
              <w:spacing w:line="320" w:lineRule="exact"/>
              <w:jc w:val="left"/>
              <w:rPr>
                <w:kern w:val="0"/>
                <w:sz w:val="20"/>
                <w:szCs w:val="20"/>
              </w:rPr>
            </w:pP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财务监控有效性（</w:t>
            </w:r>
            <w:r w:rsidRPr="0085051C">
              <w:rPr>
                <w:kern w:val="0"/>
                <w:sz w:val="20"/>
                <w:szCs w:val="20"/>
              </w:rPr>
              <w:t>2</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项目实施单位是否为保障资金的安全、规范运行而采取了必要的监控措施，用以反映和考核项目实施单位对资金运行的控制情况。</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是否已制定或具有相应的监控机制；（</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是否采取了相应的财务检查等必要的监控措施或手段。（</w:t>
            </w:r>
            <w:r w:rsidRPr="0085051C">
              <w:rPr>
                <w:kern w:val="0"/>
                <w:sz w:val="20"/>
                <w:szCs w:val="20"/>
              </w:rPr>
              <w:t>1</w:t>
            </w:r>
            <w:r w:rsidRPr="0085051C">
              <w:rPr>
                <w:kern w:val="0"/>
                <w:sz w:val="20"/>
                <w:szCs w:val="20"/>
              </w:rPr>
              <w:t>分）</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2</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定期对项目资金开展监督检查</w:t>
            </w:r>
          </w:p>
        </w:tc>
      </w:tr>
      <w:tr w:rsidR="00B03CA9" w:rsidRPr="0085051C" w:rsidTr="00B03CA9">
        <w:trPr>
          <w:trHeight w:val="1710"/>
        </w:trPr>
        <w:tc>
          <w:tcPr>
            <w:tcW w:w="708" w:type="dxa"/>
            <w:vMerge w:val="restart"/>
            <w:shd w:val="clear" w:color="000000" w:fill="FFFFFF"/>
            <w:noWrap/>
            <w:textDirection w:val="tbRlV"/>
            <w:vAlign w:val="center"/>
            <w:hideMark/>
          </w:tcPr>
          <w:p w:rsidR="00B03CA9" w:rsidRPr="0085051C" w:rsidRDefault="00B03CA9" w:rsidP="00962DD1">
            <w:pPr>
              <w:spacing w:line="320" w:lineRule="exact"/>
              <w:jc w:val="center"/>
              <w:rPr>
                <w:kern w:val="0"/>
                <w:sz w:val="20"/>
                <w:szCs w:val="20"/>
              </w:rPr>
            </w:pPr>
            <w:r w:rsidRPr="0085051C">
              <w:rPr>
                <w:kern w:val="0"/>
                <w:sz w:val="20"/>
                <w:szCs w:val="20"/>
              </w:rPr>
              <w:t>产</w:t>
            </w:r>
            <w:r w:rsidRPr="0085051C">
              <w:rPr>
                <w:kern w:val="0"/>
                <w:sz w:val="20"/>
                <w:szCs w:val="20"/>
              </w:rPr>
              <w:t xml:space="preserve">   </w:t>
            </w:r>
            <w:r w:rsidRPr="0085051C">
              <w:rPr>
                <w:kern w:val="0"/>
                <w:sz w:val="20"/>
                <w:szCs w:val="20"/>
              </w:rPr>
              <w:t>出（</w:t>
            </w:r>
            <w:r w:rsidRPr="0085051C">
              <w:rPr>
                <w:kern w:val="0"/>
                <w:sz w:val="20"/>
                <w:szCs w:val="20"/>
              </w:rPr>
              <w:t>20</w:t>
            </w:r>
            <w:r w:rsidRPr="0085051C">
              <w:rPr>
                <w:kern w:val="0"/>
                <w:sz w:val="20"/>
                <w:szCs w:val="20"/>
              </w:rPr>
              <w:t>分）</w:t>
            </w:r>
          </w:p>
        </w:tc>
        <w:tc>
          <w:tcPr>
            <w:tcW w:w="685" w:type="dxa"/>
            <w:vMerge w:val="restart"/>
            <w:shd w:val="clear" w:color="000000" w:fill="FFFFFF"/>
            <w:vAlign w:val="center"/>
            <w:hideMark/>
          </w:tcPr>
          <w:p w:rsidR="00B03CA9" w:rsidRPr="0085051C" w:rsidRDefault="00B03CA9" w:rsidP="00962DD1">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产出（</w:t>
            </w:r>
            <w:r w:rsidRPr="0085051C">
              <w:rPr>
                <w:kern w:val="0"/>
                <w:sz w:val="20"/>
                <w:szCs w:val="20"/>
              </w:rPr>
              <w:t>20</w:t>
            </w:r>
            <w:r w:rsidRPr="0085051C">
              <w:rPr>
                <w:kern w:val="0"/>
                <w:sz w:val="20"/>
                <w:szCs w:val="20"/>
              </w:rPr>
              <w:t>分）</w:t>
            </w: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实际完成率（</w:t>
            </w:r>
            <w:r w:rsidRPr="0085051C">
              <w:rPr>
                <w:kern w:val="0"/>
                <w:sz w:val="20"/>
                <w:szCs w:val="20"/>
              </w:rPr>
              <w:t>4</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项目实施的实际产出数与计划产出数的比率，用以反映和考核项目产出数量目标的实现程度。</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spacing w:val="-14"/>
                <w:kern w:val="0"/>
                <w:sz w:val="20"/>
                <w:szCs w:val="20"/>
              </w:rPr>
              <w:t>实际完成率</w:t>
            </w:r>
            <w:r w:rsidRPr="0085051C">
              <w:rPr>
                <w:spacing w:val="-14"/>
                <w:kern w:val="0"/>
                <w:sz w:val="20"/>
                <w:szCs w:val="20"/>
              </w:rPr>
              <w:t>=</w:t>
            </w:r>
            <w:r w:rsidRPr="0085051C">
              <w:rPr>
                <w:spacing w:val="-14"/>
                <w:kern w:val="0"/>
                <w:sz w:val="20"/>
                <w:szCs w:val="20"/>
              </w:rPr>
              <w:t>（实际产出数</w:t>
            </w:r>
            <w:r w:rsidRPr="0085051C">
              <w:rPr>
                <w:spacing w:val="-14"/>
                <w:kern w:val="0"/>
                <w:sz w:val="20"/>
                <w:szCs w:val="20"/>
              </w:rPr>
              <w:t>/</w:t>
            </w:r>
            <w:r w:rsidRPr="0085051C">
              <w:rPr>
                <w:spacing w:val="-14"/>
                <w:kern w:val="0"/>
                <w:sz w:val="20"/>
                <w:szCs w:val="20"/>
              </w:rPr>
              <w:t>计划产出数）</w:t>
            </w:r>
            <w:r w:rsidRPr="0085051C">
              <w:rPr>
                <w:spacing w:val="-14"/>
                <w:kern w:val="0"/>
                <w:sz w:val="20"/>
                <w:szCs w:val="20"/>
              </w:rPr>
              <w:t>×100%</w:t>
            </w:r>
            <w:r w:rsidRPr="0085051C">
              <w:rPr>
                <w:spacing w:val="-14"/>
                <w:kern w:val="0"/>
                <w:sz w:val="20"/>
                <w:szCs w:val="20"/>
              </w:rPr>
              <w:t>。（得分</w:t>
            </w:r>
            <w:r w:rsidRPr="0085051C">
              <w:rPr>
                <w:spacing w:val="-14"/>
                <w:kern w:val="0"/>
                <w:sz w:val="20"/>
                <w:szCs w:val="20"/>
              </w:rPr>
              <w:t>=</w:t>
            </w:r>
            <w:r w:rsidRPr="0085051C">
              <w:rPr>
                <w:spacing w:val="-14"/>
                <w:kern w:val="0"/>
                <w:sz w:val="20"/>
                <w:szCs w:val="20"/>
              </w:rPr>
              <w:t>实际完成率</w:t>
            </w:r>
            <w:r w:rsidRPr="0085051C">
              <w:rPr>
                <w:spacing w:val="-14"/>
                <w:kern w:val="0"/>
                <w:sz w:val="20"/>
                <w:szCs w:val="20"/>
              </w:rPr>
              <w:t>*4</w:t>
            </w:r>
            <w:r w:rsidRPr="0085051C">
              <w:rPr>
                <w:spacing w:val="-14"/>
                <w:kern w:val="0"/>
                <w:sz w:val="20"/>
                <w:szCs w:val="20"/>
              </w:rPr>
              <w:t>分）</w:t>
            </w:r>
            <w:r w:rsidRPr="0085051C">
              <w:rPr>
                <w:spacing w:val="-14"/>
                <w:kern w:val="0"/>
                <w:sz w:val="20"/>
                <w:szCs w:val="20"/>
              </w:rPr>
              <w:br/>
            </w:r>
            <w:r w:rsidRPr="0085051C">
              <w:rPr>
                <w:spacing w:val="-14"/>
                <w:kern w:val="0"/>
                <w:sz w:val="20"/>
                <w:szCs w:val="20"/>
              </w:rPr>
              <w:t>实际产出数：一定时期（本年度或项目期）内项目实际产出的产品或提供的服务数量。</w:t>
            </w:r>
            <w:r w:rsidRPr="0085051C">
              <w:rPr>
                <w:kern w:val="0"/>
                <w:sz w:val="20"/>
                <w:szCs w:val="20"/>
              </w:rPr>
              <w:br/>
            </w:r>
            <w:r w:rsidRPr="0085051C">
              <w:rPr>
                <w:kern w:val="0"/>
                <w:sz w:val="20"/>
                <w:szCs w:val="20"/>
              </w:rPr>
              <w:t>计划产出数：项目绩效目标确定的在一定时期（本年度或项目期）内计划产出的产品或提供的服务数量。</w:t>
            </w:r>
          </w:p>
        </w:tc>
        <w:tc>
          <w:tcPr>
            <w:tcW w:w="705" w:type="dxa"/>
            <w:shd w:val="clear" w:color="auto" w:fill="auto"/>
            <w:noWrap/>
            <w:vAlign w:val="center"/>
            <w:hideMark/>
          </w:tcPr>
          <w:p w:rsidR="00B03CA9" w:rsidRPr="0085051C" w:rsidRDefault="00B03CA9" w:rsidP="00962DD1">
            <w:pPr>
              <w:spacing w:line="320" w:lineRule="exact"/>
              <w:ind w:firstLineChars="50" w:firstLine="120"/>
              <w:jc w:val="left"/>
              <w:rPr>
                <w:kern w:val="0"/>
                <w:sz w:val="24"/>
              </w:rPr>
            </w:pPr>
            <w:r w:rsidRPr="0085051C">
              <w:rPr>
                <w:rFonts w:hint="eastAsia"/>
                <w:kern w:val="0"/>
                <w:sz w:val="24"/>
              </w:rPr>
              <w:t>2</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项目部分完成</w:t>
            </w:r>
          </w:p>
        </w:tc>
      </w:tr>
      <w:tr w:rsidR="00B03CA9" w:rsidRPr="0085051C" w:rsidTr="00B03CA9">
        <w:trPr>
          <w:trHeight w:val="1710"/>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ign w:val="center"/>
            <w:hideMark/>
          </w:tcPr>
          <w:p w:rsidR="00B03CA9" w:rsidRPr="0085051C" w:rsidRDefault="00B03CA9" w:rsidP="00962DD1">
            <w:pPr>
              <w:spacing w:line="320" w:lineRule="exact"/>
              <w:jc w:val="left"/>
              <w:rPr>
                <w:kern w:val="0"/>
                <w:sz w:val="20"/>
                <w:szCs w:val="20"/>
              </w:rPr>
            </w:pP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完成及时率（</w:t>
            </w:r>
            <w:r w:rsidRPr="0085051C">
              <w:rPr>
                <w:kern w:val="0"/>
                <w:sz w:val="20"/>
                <w:szCs w:val="20"/>
              </w:rPr>
              <w:t>6</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项目实际提前完成时间与计划完成时间的比率，用以反映和考核项目产出时效目标的实现程度。</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完成及时率</w:t>
            </w:r>
            <w:r w:rsidRPr="0085051C">
              <w:rPr>
                <w:kern w:val="0"/>
                <w:sz w:val="20"/>
                <w:szCs w:val="20"/>
              </w:rPr>
              <w:t>=[</w:t>
            </w:r>
            <w:r w:rsidRPr="0085051C">
              <w:rPr>
                <w:kern w:val="0"/>
                <w:sz w:val="20"/>
                <w:szCs w:val="20"/>
              </w:rPr>
              <w:t>（计划完成时间</w:t>
            </w:r>
            <w:r w:rsidRPr="0085051C">
              <w:rPr>
                <w:kern w:val="0"/>
                <w:sz w:val="20"/>
                <w:szCs w:val="20"/>
              </w:rPr>
              <w:t>-</w:t>
            </w:r>
            <w:r w:rsidRPr="0085051C">
              <w:rPr>
                <w:kern w:val="0"/>
                <w:sz w:val="20"/>
                <w:szCs w:val="20"/>
              </w:rPr>
              <w:t>实际完成时间）</w:t>
            </w:r>
            <w:r w:rsidRPr="0085051C">
              <w:rPr>
                <w:kern w:val="0"/>
                <w:sz w:val="20"/>
                <w:szCs w:val="20"/>
              </w:rPr>
              <w:t>/</w:t>
            </w:r>
            <w:r w:rsidRPr="0085051C">
              <w:rPr>
                <w:kern w:val="0"/>
                <w:sz w:val="20"/>
                <w:szCs w:val="20"/>
              </w:rPr>
              <w:t>计划完成时间</w:t>
            </w:r>
            <w:r w:rsidRPr="0085051C">
              <w:rPr>
                <w:kern w:val="0"/>
                <w:sz w:val="20"/>
                <w:szCs w:val="20"/>
              </w:rPr>
              <w:t>]×100%</w:t>
            </w:r>
            <w:r w:rsidRPr="0085051C">
              <w:rPr>
                <w:kern w:val="0"/>
                <w:sz w:val="20"/>
                <w:szCs w:val="20"/>
              </w:rPr>
              <w:t>。（</w:t>
            </w:r>
            <w:r w:rsidRPr="0085051C">
              <w:rPr>
                <w:kern w:val="0"/>
                <w:sz w:val="20"/>
                <w:szCs w:val="20"/>
              </w:rPr>
              <w:t>1--4</w:t>
            </w:r>
            <w:r w:rsidRPr="0085051C">
              <w:rPr>
                <w:kern w:val="0"/>
                <w:sz w:val="20"/>
                <w:szCs w:val="20"/>
              </w:rPr>
              <w:t>季度各得</w:t>
            </w:r>
            <w:r w:rsidRPr="0085051C">
              <w:rPr>
                <w:kern w:val="0"/>
                <w:sz w:val="20"/>
                <w:szCs w:val="20"/>
              </w:rPr>
              <w:t>1.5</w:t>
            </w:r>
            <w:r w:rsidRPr="0085051C">
              <w:rPr>
                <w:kern w:val="0"/>
                <w:sz w:val="20"/>
                <w:szCs w:val="20"/>
              </w:rPr>
              <w:t>分）</w:t>
            </w:r>
            <w:r w:rsidRPr="0085051C">
              <w:rPr>
                <w:kern w:val="0"/>
                <w:sz w:val="20"/>
                <w:szCs w:val="20"/>
              </w:rPr>
              <w:br/>
            </w:r>
            <w:r w:rsidRPr="0085051C">
              <w:rPr>
                <w:kern w:val="0"/>
                <w:sz w:val="20"/>
                <w:szCs w:val="20"/>
              </w:rPr>
              <w:t>实际完成时间：项目实施单位完成该项目实际所耗用的时间。</w:t>
            </w:r>
            <w:r w:rsidRPr="0085051C">
              <w:rPr>
                <w:kern w:val="0"/>
                <w:sz w:val="20"/>
                <w:szCs w:val="20"/>
              </w:rPr>
              <w:br/>
            </w:r>
            <w:r w:rsidRPr="0085051C">
              <w:rPr>
                <w:kern w:val="0"/>
                <w:sz w:val="20"/>
                <w:szCs w:val="20"/>
              </w:rPr>
              <w:t>计划完成时间：按照项目实施计划或相关规定完成该项目所需的时间。</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0</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rFonts w:hint="eastAsia"/>
                <w:kern w:val="0"/>
                <w:sz w:val="20"/>
                <w:szCs w:val="20"/>
              </w:rPr>
              <w:t>完成及时率低</w:t>
            </w:r>
          </w:p>
        </w:tc>
      </w:tr>
      <w:tr w:rsidR="00B03CA9" w:rsidRPr="0085051C" w:rsidTr="00B03CA9">
        <w:trPr>
          <w:trHeight w:val="1725"/>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ign w:val="center"/>
            <w:hideMark/>
          </w:tcPr>
          <w:p w:rsidR="00B03CA9" w:rsidRPr="0085051C" w:rsidRDefault="00B03CA9" w:rsidP="00962DD1">
            <w:pPr>
              <w:spacing w:line="320" w:lineRule="exact"/>
              <w:jc w:val="left"/>
              <w:rPr>
                <w:kern w:val="0"/>
                <w:sz w:val="20"/>
                <w:szCs w:val="20"/>
              </w:rPr>
            </w:pP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质量达标率（</w:t>
            </w:r>
            <w:r w:rsidRPr="0085051C">
              <w:rPr>
                <w:kern w:val="0"/>
                <w:sz w:val="20"/>
                <w:szCs w:val="20"/>
              </w:rPr>
              <w:t>5</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项目完成的质量达标产出数与实际产出数的比率，用以反映和考核项目产出质量目标的实现程度。</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质量达标率</w:t>
            </w:r>
            <w:r w:rsidRPr="0085051C">
              <w:rPr>
                <w:kern w:val="0"/>
                <w:sz w:val="20"/>
                <w:szCs w:val="20"/>
              </w:rPr>
              <w:t>=</w:t>
            </w:r>
            <w:r w:rsidRPr="0085051C">
              <w:rPr>
                <w:kern w:val="0"/>
                <w:sz w:val="20"/>
                <w:szCs w:val="20"/>
              </w:rPr>
              <w:t>（质量达标产出数</w:t>
            </w:r>
            <w:r w:rsidRPr="0085051C">
              <w:rPr>
                <w:kern w:val="0"/>
                <w:sz w:val="20"/>
                <w:szCs w:val="20"/>
              </w:rPr>
              <w:t>/</w:t>
            </w:r>
            <w:r w:rsidRPr="0085051C">
              <w:rPr>
                <w:kern w:val="0"/>
                <w:sz w:val="20"/>
                <w:szCs w:val="20"/>
              </w:rPr>
              <w:t>实际产出数）</w:t>
            </w:r>
            <w:r w:rsidRPr="0085051C">
              <w:rPr>
                <w:kern w:val="0"/>
                <w:sz w:val="20"/>
                <w:szCs w:val="20"/>
              </w:rPr>
              <w:t>×100%</w:t>
            </w:r>
            <w:r w:rsidRPr="0085051C">
              <w:rPr>
                <w:kern w:val="0"/>
                <w:sz w:val="20"/>
                <w:szCs w:val="20"/>
              </w:rPr>
              <w:t>。（得分</w:t>
            </w:r>
            <w:r w:rsidRPr="0085051C">
              <w:rPr>
                <w:kern w:val="0"/>
                <w:sz w:val="20"/>
                <w:szCs w:val="20"/>
              </w:rPr>
              <w:t>=</w:t>
            </w:r>
            <w:r w:rsidRPr="0085051C">
              <w:rPr>
                <w:kern w:val="0"/>
                <w:sz w:val="20"/>
                <w:szCs w:val="20"/>
              </w:rPr>
              <w:t>达标率</w:t>
            </w:r>
            <w:r w:rsidRPr="0085051C">
              <w:rPr>
                <w:kern w:val="0"/>
                <w:sz w:val="20"/>
                <w:szCs w:val="20"/>
              </w:rPr>
              <w:t>*5</w:t>
            </w:r>
            <w:r w:rsidRPr="0085051C">
              <w:rPr>
                <w:kern w:val="0"/>
                <w:sz w:val="20"/>
                <w:szCs w:val="20"/>
              </w:rPr>
              <w:t>分）</w:t>
            </w:r>
            <w:r w:rsidRPr="0085051C">
              <w:rPr>
                <w:kern w:val="0"/>
                <w:sz w:val="20"/>
                <w:szCs w:val="20"/>
              </w:rPr>
              <w:br/>
            </w:r>
            <w:r w:rsidRPr="0085051C">
              <w:rPr>
                <w:kern w:val="0"/>
                <w:sz w:val="20"/>
                <w:szCs w:val="20"/>
              </w:rPr>
              <w:t>质量达标产出数：一定时期（本年度或项目期）内实际达到既定质量标准的产品或服务数量。</w:t>
            </w:r>
            <w:r w:rsidRPr="0085051C">
              <w:rPr>
                <w:kern w:val="0"/>
                <w:sz w:val="20"/>
                <w:szCs w:val="20"/>
              </w:rPr>
              <w:br/>
            </w:r>
            <w:r w:rsidRPr="0085051C">
              <w:rPr>
                <w:spacing w:val="-10"/>
                <w:kern w:val="0"/>
                <w:sz w:val="20"/>
                <w:szCs w:val="20"/>
              </w:rPr>
              <w:t>既定质量标准是指项目实施单位设立绩效目标时依据计划标准、行业标准、历史标准或其他标准而设定的绩效指标值。</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质量达标率为</w:t>
            </w:r>
            <w:r w:rsidRPr="0085051C">
              <w:rPr>
                <w:rFonts w:hint="eastAsia"/>
                <w:kern w:val="0"/>
                <w:sz w:val="20"/>
                <w:szCs w:val="20"/>
              </w:rPr>
              <w:t>100%</w:t>
            </w:r>
          </w:p>
        </w:tc>
      </w:tr>
      <w:tr w:rsidR="00B03CA9" w:rsidRPr="0085051C" w:rsidTr="00B03CA9">
        <w:trPr>
          <w:trHeight w:val="1470"/>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ign w:val="center"/>
            <w:hideMark/>
          </w:tcPr>
          <w:p w:rsidR="00B03CA9" w:rsidRPr="0085051C" w:rsidRDefault="00B03CA9" w:rsidP="00962DD1">
            <w:pPr>
              <w:spacing w:line="320" w:lineRule="exact"/>
              <w:jc w:val="left"/>
              <w:rPr>
                <w:kern w:val="0"/>
                <w:sz w:val="20"/>
                <w:szCs w:val="20"/>
              </w:rPr>
            </w:pP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成本节约率（</w:t>
            </w:r>
            <w:r w:rsidRPr="0085051C">
              <w:rPr>
                <w:kern w:val="0"/>
                <w:sz w:val="20"/>
                <w:szCs w:val="20"/>
              </w:rPr>
              <w:t>5</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完成项目计划工作目标的实际节约成本与计划成本的比率，用以反映和考核项目的成本节约程度。</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成本节约率</w:t>
            </w:r>
            <w:r w:rsidRPr="0085051C">
              <w:rPr>
                <w:kern w:val="0"/>
                <w:sz w:val="20"/>
                <w:szCs w:val="20"/>
              </w:rPr>
              <w:t>=[</w:t>
            </w:r>
            <w:r w:rsidRPr="0085051C">
              <w:rPr>
                <w:kern w:val="0"/>
                <w:sz w:val="20"/>
                <w:szCs w:val="20"/>
              </w:rPr>
              <w:t>（计划成本</w:t>
            </w:r>
            <w:r w:rsidRPr="0085051C">
              <w:rPr>
                <w:kern w:val="0"/>
                <w:sz w:val="20"/>
                <w:szCs w:val="20"/>
              </w:rPr>
              <w:t>-</w:t>
            </w:r>
            <w:r w:rsidRPr="0085051C">
              <w:rPr>
                <w:kern w:val="0"/>
                <w:sz w:val="20"/>
                <w:szCs w:val="20"/>
              </w:rPr>
              <w:t>实际成本）</w:t>
            </w:r>
            <w:r w:rsidRPr="0085051C">
              <w:rPr>
                <w:kern w:val="0"/>
                <w:sz w:val="20"/>
                <w:szCs w:val="20"/>
              </w:rPr>
              <w:t>/</w:t>
            </w:r>
            <w:r w:rsidRPr="0085051C">
              <w:rPr>
                <w:kern w:val="0"/>
                <w:sz w:val="20"/>
                <w:szCs w:val="20"/>
              </w:rPr>
              <w:t>计划成本</w:t>
            </w:r>
            <w:r w:rsidRPr="0085051C">
              <w:rPr>
                <w:kern w:val="0"/>
                <w:sz w:val="20"/>
                <w:szCs w:val="20"/>
              </w:rPr>
              <w:t>]×100%</w:t>
            </w:r>
            <w:r w:rsidRPr="0085051C">
              <w:rPr>
                <w:kern w:val="0"/>
                <w:sz w:val="20"/>
                <w:szCs w:val="20"/>
              </w:rPr>
              <w:t>。</w:t>
            </w:r>
            <w:r w:rsidRPr="0085051C">
              <w:rPr>
                <w:kern w:val="0"/>
                <w:sz w:val="20"/>
                <w:szCs w:val="20"/>
              </w:rPr>
              <w:t>(</w:t>
            </w:r>
            <w:r w:rsidRPr="0085051C">
              <w:rPr>
                <w:kern w:val="0"/>
                <w:sz w:val="20"/>
                <w:szCs w:val="20"/>
              </w:rPr>
              <w:t>节约的计</w:t>
            </w:r>
            <w:r w:rsidRPr="0085051C">
              <w:rPr>
                <w:kern w:val="0"/>
                <w:sz w:val="20"/>
                <w:szCs w:val="20"/>
              </w:rPr>
              <w:t>5</w:t>
            </w:r>
            <w:r w:rsidRPr="0085051C">
              <w:rPr>
                <w:kern w:val="0"/>
                <w:sz w:val="20"/>
                <w:szCs w:val="20"/>
              </w:rPr>
              <w:t>分</w:t>
            </w:r>
            <w:r w:rsidRPr="0085051C">
              <w:rPr>
                <w:kern w:val="0"/>
                <w:sz w:val="20"/>
                <w:szCs w:val="20"/>
              </w:rPr>
              <w:t>,</w:t>
            </w:r>
            <w:r w:rsidRPr="0085051C">
              <w:rPr>
                <w:kern w:val="0"/>
                <w:sz w:val="20"/>
                <w:szCs w:val="20"/>
              </w:rPr>
              <w:t>增加的按比例扣分</w:t>
            </w:r>
            <w:r w:rsidRPr="0085051C">
              <w:rPr>
                <w:kern w:val="0"/>
                <w:sz w:val="20"/>
                <w:szCs w:val="20"/>
              </w:rPr>
              <w:t>)</w:t>
            </w:r>
            <w:r w:rsidRPr="0085051C">
              <w:rPr>
                <w:kern w:val="0"/>
                <w:sz w:val="20"/>
                <w:szCs w:val="20"/>
              </w:rPr>
              <w:br/>
            </w:r>
            <w:r w:rsidRPr="0085051C">
              <w:rPr>
                <w:spacing w:val="-10"/>
                <w:kern w:val="0"/>
                <w:sz w:val="20"/>
                <w:szCs w:val="20"/>
              </w:rPr>
              <w:t>实际成本：项目实施单位如期、保质、保量完成既定工作目标实际所耗费的支出。</w:t>
            </w:r>
            <w:r w:rsidRPr="0085051C">
              <w:rPr>
                <w:spacing w:val="-10"/>
                <w:kern w:val="0"/>
                <w:sz w:val="20"/>
                <w:szCs w:val="20"/>
              </w:rPr>
              <w:br/>
            </w:r>
            <w:r w:rsidRPr="0085051C">
              <w:rPr>
                <w:spacing w:val="-10"/>
                <w:kern w:val="0"/>
                <w:sz w:val="20"/>
                <w:szCs w:val="20"/>
              </w:rPr>
              <w:t>计划成本：项目实施单位为完成工作目标计划安排的支出，一般以项目预算为参考。</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rFonts w:hint="eastAsia"/>
                <w:kern w:val="0"/>
                <w:sz w:val="20"/>
                <w:szCs w:val="20"/>
              </w:rPr>
              <w:t>成本节约率为</w:t>
            </w:r>
            <w:r w:rsidRPr="0085051C">
              <w:rPr>
                <w:rFonts w:hint="eastAsia"/>
                <w:kern w:val="0"/>
                <w:sz w:val="20"/>
                <w:szCs w:val="20"/>
              </w:rPr>
              <w:t>100%</w:t>
            </w:r>
          </w:p>
        </w:tc>
      </w:tr>
      <w:tr w:rsidR="00B03CA9" w:rsidRPr="0085051C" w:rsidTr="00B03CA9">
        <w:trPr>
          <w:trHeight w:val="570"/>
        </w:trPr>
        <w:tc>
          <w:tcPr>
            <w:tcW w:w="708" w:type="dxa"/>
            <w:vMerge w:val="restart"/>
            <w:shd w:val="clear" w:color="000000" w:fill="FFFFFF"/>
            <w:noWrap/>
            <w:textDirection w:val="tbRlV"/>
            <w:vAlign w:val="center"/>
            <w:hideMark/>
          </w:tcPr>
          <w:p w:rsidR="00B03CA9" w:rsidRPr="0085051C" w:rsidRDefault="00B03CA9" w:rsidP="00962DD1">
            <w:pPr>
              <w:spacing w:line="320" w:lineRule="exact"/>
              <w:jc w:val="center"/>
              <w:rPr>
                <w:kern w:val="0"/>
                <w:sz w:val="20"/>
                <w:szCs w:val="20"/>
              </w:rPr>
            </w:pPr>
            <w:r w:rsidRPr="0085051C">
              <w:rPr>
                <w:kern w:val="0"/>
                <w:sz w:val="20"/>
                <w:szCs w:val="20"/>
              </w:rPr>
              <w:t>效</w:t>
            </w:r>
            <w:r w:rsidRPr="0085051C">
              <w:rPr>
                <w:kern w:val="0"/>
                <w:sz w:val="20"/>
                <w:szCs w:val="20"/>
              </w:rPr>
              <w:t xml:space="preserve">   </w:t>
            </w:r>
            <w:r w:rsidRPr="0085051C">
              <w:rPr>
                <w:kern w:val="0"/>
                <w:sz w:val="20"/>
                <w:szCs w:val="20"/>
              </w:rPr>
              <w:t>果（</w:t>
            </w:r>
            <w:r w:rsidRPr="0085051C">
              <w:rPr>
                <w:kern w:val="0"/>
                <w:sz w:val="20"/>
                <w:szCs w:val="20"/>
              </w:rPr>
              <w:t>30</w:t>
            </w:r>
            <w:r w:rsidRPr="0085051C">
              <w:rPr>
                <w:kern w:val="0"/>
                <w:sz w:val="20"/>
                <w:szCs w:val="20"/>
              </w:rPr>
              <w:t>分）</w:t>
            </w:r>
          </w:p>
        </w:tc>
        <w:tc>
          <w:tcPr>
            <w:tcW w:w="685" w:type="dxa"/>
            <w:vMerge w:val="restart"/>
            <w:shd w:val="clear" w:color="000000" w:fill="FFFFFF"/>
            <w:vAlign w:val="center"/>
            <w:hideMark/>
          </w:tcPr>
          <w:p w:rsidR="00B03CA9" w:rsidRPr="0085051C" w:rsidRDefault="00B03CA9" w:rsidP="00962DD1">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效益（</w:t>
            </w:r>
            <w:r w:rsidRPr="0085051C">
              <w:rPr>
                <w:kern w:val="0"/>
                <w:sz w:val="20"/>
                <w:szCs w:val="20"/>
              </w:rPr>
              <w:t>30</w:t>
            </w:r>
            <w:r w:rsidRPr="0085051C">
              <w:rPr>
                <w:kern w:val="0"/>
                <w:sz w:val="20"/>
                <w:szCs w:val="20"/>
              </w:rPr>
              <w:t>分）</w:t>
            </w: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经济效益</w:t>
            </w:r>
            <w:r w:rsidRPr="0085051C">
              <w:rPr>
                <w:kern w:val="0"/>
                <w:sz w:val="20"/>
                <w:szCs w:val="20"/>
              </w:rPr>
              <w:t>(5</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spacing w:val="-10"/>
                <w:kern w:val="0"/>
                <w:sz w:val="20"/>
                <w:szCs w:val="20"/>
              </w:rPr>
            </w:pPr>
            <w:r w:rsidRPr="0085051C">
              <w:rPr>
                <w:spacing w:val="-10"/>
                <w:kern w:val="0"/>
                <w:sz w:val="20"/>
                <w:szCs w:val="20"/>
              </w:rPr>
              <w:t>项目实施对经济发展所带来的直接或间接影响情况。</w:t>
            </w:r>
          </w:p>
        </w:tc>
        <w:tc>
          <w:tcPr>
            <w:tcW w:w="3162" w:type="dxa"/>
            <w:vMerge w:val="restart"/>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此四项指标为项目支出绩效评价指标的共性要素，各单位按照项目支出绩效目标实现程度为依据。（按经济效益实现程度</w:t>
            </w:r>
            <w:r w:rsidRPr="0085051C">
              <w:rPr>
                <w:kern w:val="0"/>
                <w:sz w:val="20"/>
                <w:szCs w:val="20"/>
              </w:rPr>
              <w:t>*5</w:t>
            </w:r>
            <w:r w:rsidRPr="0085051C">
              <w:rPr>
                <w:kern w:val="0"/>
                <w:sz w:val="20"/>
                <w:szCs w:val="20"/>
              </w:rPr>
              <w:t>分、社会效益实现程度</w:t>
            </w:r>
            <w:r w:rsidRPr="0085051C">
              <w:rPr>
                <w:kern w:val="0"/>
                <w:sz w:val="20"/>
                <w:szCs w:val="20"/>
              </w:rPr>
              <w:t>*5</w:t>
            </w:r>
            <w:r w:rsidRPr="0085051C">
              <w:rPr>
                <w:kern w:val="0"/>
                <w:sz w:val="20"/>
                <w:szCs w:val="20"/>
              </w:rPr>
              <w:t>分、生态效益实现程度</w:t>
            </w:r>
            <w:r w:rsidRPr="0085051C">
              <w:rPr>
                <w:kern w:val="0"/>
                <w:sz w:val="20"/>
                <w:szCs w:val="20"/>
              </w:rPr>
              <w:t>*5</w:t>
            </w:r>
            <w:r w:rsidRPr="0085051C">
              <w:rPr>
                <w:kern w:val="0"/>
                <w:sz w:val="20"/>
                <w:szCs w:val="20"/>
              </w:rPr>
              <w:t>分、可持续影响程度</w:t>
            </w:r>
            <w:r w:rsidRPr="0085051C">
              <w:rPr>
                <w:kern w:val="0"/>
                <w:sz w:val="20"/>
                <w:szCs w:val="20"/>
              </w:rPr>
              <w:t>*5</w:t>
            </w:r>
            <w:r w:rsidRPr="0085051C">
              <w:rPr>
                <w:kern w:val="0"/>
                <w:sz w:val="20"/>
                <w:szCs w:val="20"/>
              </w:rPr>
              <w:t>分计算实际得分）</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kern w:val="0"/>
                <w:sz w:val="20"/>
                <w:szCs w:val="20"/>
              </w:rPr>
              <w:t xml:space="preserve">　</w:t>
            </w:r>
          </w:p>
        </w:tc>
      </w:tr>
      <w:tr w:rsidR="00B03CA9" w:rsidRPr="0085051C" w:rsidTr="00B03CA9">
        <w:trPr>
          <w:trHeight w:val="690"/>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ign w:val="center"/>
            <w:hideMark/>
          </w:tcPr>
          <w:p w:rsidR="00B03CA9" w:rsidRPr="0085051C" w:rsidRDefault="00B03CA9" w:rsidP="00962DD1">
            <w:pPr>
              <w:spacing w:line="320" w:lineRule="exact"/>
              <w:jc w:val="left"/>
              <w:rPr>
                <w:kern w:val="0"/>
                <w:sz w:val="20"/>
                <w:szCs w:val="20"/>
              </w:rPr>
            </w:pP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社会效益（</w:t>
            </w:r>
            <w:r w:rsidRPr="0085051C">
              <w:rPr>
                <w:kern w:val="0"/>
                <w:sz w:val="20"/>
                <w:szCs w:val="20"/>
              </w:rPr>
              <w:t>5</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spacing w:val="-10"/>
                <w:kern w:val="0"/>
                <w:sz w:val="20"/>
                <w:szCs w:val="20"/>
              </w:rPr>
            </w:pPr>
            <w:r w:rsidRPr="0085051C">
              <w:rPr>
                <w:spacing w:val="-10"/>
                <w:kern w:val="0"/>
                <w:sz w:val="20"/>
                <w:szCs w:val="20"/>
              </w:rPr>
              <w:t>项目实施对社会发展所带来的直接或间接影响情况。</w:t>
            </w:r>
          </w:p>
        </w:tc>
        <w:tc>
          <w:tcPr>
            <w:tcW w:w="3162" w:type="dxa"/>
            <w:vMerge/>
            <w:vAlign w:val="center"/>
            <w:hideMark/>
          </w:tcPr>
          <w:p w:rsidR="00B03CA9" w:rsidRPr="0085051C" w:rsidRDefault="00B03CA9" w:rsidP="00962DD1">
            <w:pPr>
              <w:spacing w:line="320" w:lineRule="exact"/>
              <w:jc w:val="left"/>
              <w:rPr>
                <w:kern w:val="0"/>
                <w:sz w:val="20"/>
                <w:szCs w:val="20"/>
              </w:rPr>
            </w:pP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kern w:val="0"/>
                <w:sz w:val="20"/>
                <w:szCs w:val="20"/>
              </w:rPr>
              <w:t xml:space="preserve">　</w:t>
            </w:r>
          </w:p>
        </w:tc>
      </w:tr>
      <w:tr w:rsidR="00B03CA9" w:rsidRPr="0085051C" w:rsidTr="00B03CA9">
        <w:trPr>
          <w:trHeight w:val="630"/>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ign w:val="center"/>
            <w:hideMark/>
          </w:tcPr>
          <w:p w:rsidR="00B03CA9" w:rsidRPr="0085051C" w:rsidRDefault="00B03CA9" w:rsidP="00962DD1">
            <w:pPr>
              <w:spacing w:line="320" w:lineRule="exact"/>
              <w:jc w:val="left"/>
              <w:rPr>
                <w:kern w:val="0"/>
                <w:sz w:val="20"/>
                <w:szCs w:val="20"/>
              </w:rPr>
            </w:pP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生态效益</w:t>
            </w:r>
            <w:r w:rsidRPr="0085051C">
              <w:rPr>
                <w:kern w:val="0"/>
                <w:sz w:val="20"/>
                <w:szCs w:val="20"/>
              </w:rPr>
              <w:lastRenderedPageBreak/>
              <w:t>（</w:t>
            </w:r>
            <w:r w:rsidRPr="0085051C">
              <w:rPr>
                <w:kern w:val="0"/>
                <w:sz w:val="20"/>
                <w:szCs w:val="20"/>
              </w:rPr>
              <w:t>5</w:t>
            </w:r>
            <w:r w:rsidRPr="0085051C">
              <w:rPr>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spacing w:val="-10"/>
                <w:kern w:val="0"/>
                <w:sz w:val="20"/>
                <w:szCs w:val="20"/>
              </w:rPr>
            </w:pPr>
            <w:r w:rsidRPr="0085051C">
              <w:rPr>
                <w:spacing w:val="-10"/>
                <w:kern w:val="0"/>
                <w:sz w:val="20"/>
                <w:szCs w:val="20"/>
              </w:rPr>
              <w:lastRenderedPageBreak/>
              <w:t>项目实施对生态环境所带来的直</w:t>
            </w:r>
            <w:r w:rsidRPr="0085051C">
              <w:rPr>
                <w:spacing w:val="-10"/>
                <w:kern w:val="0"/>
                <w:sz w:val="20"/>
                <w:szCs w:val="20"/>
              </w:rPr>
              <w:lastRenderedPageBreak/>
              <w:t>接或间接影响情况。</w:t>
            </w:r>
          </w:p>
        </w:tc>
        <w:tc>
          <w:tcPr>
            <w:tcW w:w="3162" w:type="dxa"/>
            <w:vMerge/>
            <w:vAlign w:val="center"/>
            <w:hideMark/>
          </w:tcPr>
          <w:p w:rsidR="00B03CA9" w:rsidRPr="0085051C" w:rsidRDefault="00B03CA9" w:rsidP="00962DD1">
            <w:pPr>
              <w:spacing w:line="320" w:lineRule="exact"/>
              <w:jc w:val="left"/>
              <w:rPr>
                <w:kern w:val="0"/>
                <w:sz w:val="20"/>
                <w:szCs w:val="20"/>
              </w:rPr>
            </w:pP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kern w:val="0"/>
                <w:sz w:val="20"/>
                <w:szCs w:val="20"/>
              </w:rPr>
              <w:t xml:space="preserve">　</w:t>
            </w:r>
          </w:p>
        </w:tc>
      </w:tr>
      <w:tr w:rsidR="00B03CA9" w:rsidRPr="0085051C" w:rsidTr="00B03CA9">
        <w:trPr>
          <w:trHeight w:val="630"/>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ign w:val="center"/>
            <w:hideMark/>
          </w:tcPr>
          <w:p w:rsidR="00B03CA9" w:rsidRPr="0085051C" w:rsidRDefault="00B03CA9" w:rsidP="00962DD1">
            <w:pPr>
              <w:spacing w:line="320" w:lineRule="exact"/>
              <w:jc w:val="left"/>
              <w:rPr>
                <w:kern w:val="0"/>
                <w:sz w:val="20"/>
                <w:szCs w:val="20"/>
              </w:rPr>
            </w:pPr>
          </w:p>
        </w:tc>
        <w:tc>
          <w:tcPr>
            <w:tcW w:w="810"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可持续影响</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项目后续运行及成效发挥的可持续影响情况。</w:t>
            </w:r>
          </w:p>
        </w:tc>
        <w:tc>
          <w:tcPr>
            <w:tcW w:w="3162" w:type="dxa"/>
            <w:vMerge/>
            <w:vAlign w:val="center"/>
            <w:hideMark/>
          </w:tcPr>
          <w:p w:rsidR="00B03CA9" w:rsidRPr="0085051C" w:rsidRDefault="00B03CA9" w:rsidP="00962DD1">
            <w:pPr>
              <w:spacing w:line="320" w:lineRule="exact"/>
              <w:jc w:val="left"/>
              <w:rPr>
                <w:kern w:val="0"/>
                <w:sz w:val="20"/>
                <w:szCs w:val="20"/>
              </w:rPr>
            </w:pP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kern w:val="0"/>
                <w:sz w:val="20"/>
                <w:szCs w:val="20"/>
              </w:rPr>
              <w:t xml:space="preserve">　</w:t>
            </w:r>
          </w:p>
        </w:tc>
      </w:tr>
      <w:tr w:rsidR="00B03CA9" w:rsidRPr="0085051C" w:rsidTr="00B03CA9">
        <w:trPr>
          <w:trHeight w:val="945"/>
        </w:trPr>
        <w:tc>
          <w:tcPr>
            <w:tcW w:w="708" w:type="dxa"/>
            <w:vMerge/>
            <w:vAlign w:val="center"/>
            <w:hideMark/>
          </w:tcPr>
          <w:p w:rsidR="00B03CA9" w:rsidRPr="0085051C" w:rsidRDefault="00B03CA9" w:rsidP="00962DD1">
            <w:pPr>
              <w:spacing w:line="320" w:lineRule="exact"/>
              <w:jc w:val="left"/>
              <w:rPr>
                <w:kern w:val="0"/>
                <w:sz w:val="20"/>
                <w:szCs w:val="20"/>
              </w:rPr>
            </w:pPr>
          </w:p>
        </w:tc>
        <w:tc>
          <w:tcPr>
            <w:tcW w:w="685" w:type="dxa"/>
            <w:vMerge/>
            <w:vAlign w:val="center"/>
            <w:hideMark/>
          </w:tcPr>
          <w:p w:rsidR="00B03CA9" w:rsidRPr="0085051C" w:rsidRDefault="00B03CA9" w:rsidP="00962DD1">
            <w:pPr>
              <w:spacing w:line="320" w:lineRule="exact"/>
              <w:jc w:val="left"/>
              <w:rPr>
                <w:kern w:val="0"/>
                <w:sz w:val="20"/>
                <w:szCs w:val="20"/>
              </w:rPr>
            </w:pPr>
          </w:p>
        </w:tc>
        <w:tc>
          <w:tcPr>
            <w:tcW w:w="810" w:type="dxa"/>
            <w:shd w:val="clear" w:color="000000" w:fill="FFFFFF"/>
            <w:vAlign w:val="center"/>
            <w:hideMark/>
          </w:tcPr>
          <w:p w:rsidR="00B03CA9" w:rsidRPr="0085051C" w:rsidRDefault="00B03CA9" w:rsidP="00962DD1">
            <w:pPr>
              <w:spacing w:line="320" w:lineRule="exact"/>
              <w:jc w:val="left"/>
              <w:rPr>
                <w:spacing w:val="-10"/>
                <w:kern w:val="0"/>
                <w:sz w:val="20"/>
                <w:szCs w:val="20"/>
              </w:rPr>
            </w:pPr>
            <w:r w:rsidRPr="0085051C">
              <w:rPr>
                <w:spacing w:val="-10"/>
                <w:kern w:val="0"/>
                <w:sz w:val="20"/>
                <w:szCs w:val="20"/>
              </w:rPr>
              <w:t>社会公众或服务对象满意度（</w:t>
            </w:r>
            <w:r w:rsidRPr="0085051C">
              <w:rPr>
                <w:spacing w:val="-10"/>
                <w:kern w:val="0"/>
                <w:sz w:val="20"/>
                <w:szCs w:val="20"/>
              </w:rPr>
              <w:t>10</w:t>
            </w:r>
            <w:r w:rsidRPr="0085051C">
              <w:rPr>
                <w:spacing w:val="-10"/>
                <w:kern w:val="0"/>
                <w:sz w:val="20"/>
                <w:szCs w:val="20"/>
              </w:rPr>
              <w:t>分）</w:t>
            </w:r>
          </w:p>
        </w:tc>
        <w:tc>
          <w:tcPr>
            <w:tcW w:w="1521"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社会公众或服务对象对项目实施效果的满意程度。</w:t>
            </w:r>
          </w:p>
        </w:tc>
        <w:tc>
          <w:tcPr>
            <w:tcW w:w="3162" w:type="dxa"/>
            <w:shd w:val="clear" w:color="000000" w:fill="FFFFFF"/>
            <w:vAlign w:val="center"/>
            <w:hideMark/>
          </w:tcPr>
          <w:p w:rsidR="00B03CA9" w:rsidRPr="0085051C" w:rsidRDefault="00B03CA9" w:rsidP="00962DD1">
            <w:pPr>
              <w:spacing w:line="320" w:lineRule="exact"/>
              <w:jc w:val="left"/>
              <w:rPr>
                <w:kern w:val="0"/>
                <w:sz w:val="20"/>
                <w:szCs w:val="20"/>
              </w:rPr>
            </w:pPr>
            <w:r w:rsidRPr="0085051C">
              <w:rPr>
                <w:kern w:val="0"/>
                <w:sz w:val="20"/>
                <w:szCs w:val="20"/>
              </w:rPr>
              <w:t>社会公众或服务对象是指因该项目实施而受到影响的部门（单位）、群体或个人。一般采取社会调查的方式。（按收到的服务对象的满意率计算得分）</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r w:rsidRPr="0085051C">
              <w:rPr>
                <w:rFonts w:hint="eastAsia"/>
                <w:kern w:val="0"/>
                <w:sz w:val="24"/>
              </w:rPr>
              <w:t>8</w:t>
            </w:r>
          </w:p>
        </w:tc>
        <w:tc>
          <w:tcPr>
            <w:tcW w:w="1469" w:type="dxa"/>
            <w:shd w:val="clear" w:color="auto" w:fill="auto"/>
            <w:noWrap/>
            <w:vAlign w:val="center"/>
            <w:hideMark/>
          </w:tcPr>
          <w:p w:rsidR="00B03CA9" w:rsidRPr="0085051C" w:rsidRDefault="00B03CA9" w:rsidP="00962DD1">
            <w:pPr>
              <w:spacing w:line="320" w:lineRule="exact"/>
              <w:jc w:val="left"/>
              <w:rPr>
                <w:kern w:val="0"/>
                <w:sz w:val="20"/>
                <w:szCs w:val="20"/>
              </w:rPr>
            </w:pPr>
            <w:r w:rsidRPr="0085051C">
              <w:rPr>
                <w:kern w:val="0"/>
                <w:sz w:val="20"/>
                <w:szCs w:val="20"/>
              </w:rPr>
              <w:t xml:space="preserve">　</w:t>
            </w:r>
          </w:p>
        </w:tc>
      </w:tr>
      <w:tr w:rsidR="00B03CA9" w:rsidRPr="0085051C" w:rsidTr="00B03CA9">
        <w:trPr>
          <w:trHeight w:val="686"/>
        </w:trPr>
        <w:tc>
          <w:tcPr>
            <w:tcW w:w="6886" w:type="dxa"/>
            <w:gridSpan w:val="5"/>
            <w:shd w:val="clear" w:color="000000" w:fill="FFFFFF"/>
            <w:vAlign w:val="center"/>
            <w:hideMark/>
          </w:tcPr>
          <w:p w:rsidR="00B03CA9" w:rsidRPr="0085051C" w:rsidRDefault="00B03CA9" w:rsidP="00962DD1">
            <w:pPr>
              <w:spacing w:line="320" w:lineRule="exact"/>
              <w:jc w:val="center"/>
              <w:rPr>
                <w:kern w:val="0"/>
                <w:sz w:val="20"/>
                <w:szCs w:val="20"/>
              </w:rPr>
            </w:pPr>
            <w:r w:rsidRPr="0085051C">
              <w:rPr>
                <w:kern w:val="0"/>
                <w:sz w:val="20"/>
                <w:szCs w:val="20"/>
              </w:rPr>
              <w:t>合计</w:t>
            </w:r>
          </w:p>
        </w:tc>
        <w:tc>
          <w:tcPr>
            <w:tcW w:w="705" w:type="dxa"/>
            <w:shd w:val="clear" w:color="auto" w:fill="auto"/>
            <w:noWrap/>
            <w:vAlign w:val="center"/>
            <w:hideMark/>
          </w:tcPr>
          <w:p w:rsidR="00B03CA9" w:rsidRPr="0085051C" w:rsidRDefault="00B03CA9" w:rsidP="00962DD1">
            <w:pPr>
              <w:spacing w:line="320" w:lineRule="exact"/>
              <w:jc w:val="left"/>
              <w:rPr>
                <w:kern w:val="0"/>
                <w:sz w:val="24"/>
              </w:rPr>
            </w:pPr>
            <w:r w:rsidRPr="0085051C">
              <w:rPr>
                <w:rFonts w:hint="eastAsia"/>
                <w:kern w:val="0"/>
                <w:sz w:val="24"/>
              </w:rPr>
              <w:t>90</w:t>
            </w:r>
          </w:p>
        </w:tc>
        <w:tc>
          <w:tcPr>
            <w:tcW w:w="1469" w:type="dxa"/>
            <w:shd w:val="clear" w:color="auto" w:fill="auto"/>
            <w:noWrap/>
            <w:vAlign w:val="center"/>
            <w:hideMark/>
          </w:tcPr>
          <w:p w:rsidR="00B03CA9" w:rsidRPr="0085051C" w:rsidRDefault="00B03CA9" w:rsidP="00962DD1">
            <w:pPr>
              <w:spacing w:line="320" w:lineRule="exact"/>
              <w:jc w:val="left"/>
              <w:rPr>
                <w:kern w:val="0"/>
                <w:sz w:val="24"/>
              </w:rPr>
            </w:pPr>
            <w:r w:rsidRPr="0085051C">
              <w:rPr>
                <w:kern w:val="0"/>
                <w:sz w:val="24"/>
              </w:rPr>
              <w:t xml:space="preserve">　</w:t>
            </w:r>
          </w:p>
        </w:tc>
      </w:tr>
    </w:tbl>
    <w:p w:rsidR="00735823" w:rsidRPr="0085051C" w:rsidRDefault="00735823" w:rsidP="00203955">
      <w:pPr>
        <w:spacing w:line="560" w:lineRule="exact"/>
        <w:jc w:val="left"/>
        <w:rPr>
          <w:rFonts w:eastAsia="方正黑体简体"/>
          <w:sz w:val="32"/>
          <w:szCs w:val="32"/>
        </w:rPr>
      </w:pPr>
    </w:p>
    <w:p w:rsidR="00735823" w:rsidRPr="0085051C" w:rsidRDefault="00735823" w:rsidP="00203955">
      <w:pPr>
        <w:spacing w:line="560" w:lineRule="exact"/>
        <w:jc w:val="left"/>
        <w:rPr>
          <w:rFonts w:eastAsia="方正黑体简体"/>
          <w:sz w:val="32"/>
          <w:szCs w:val="32"/>
        </w:rPr>
      </w:pPr>
    </w:p>
    <w:p w:rsidR="00735823" w:rsidRPr="0085051C" w:rsidRDefault="00735823" w:rsidP="00203955">
      <w:pPr>
        <w:spacing w:line="560" w:lineRule="exact"/>
        <w:jc w:val="center"/>
        <w:rPr>
          <w:rFonts w:eastAsia="方正黑体简体"/>
          <w:sz w:val="32"/>
          <w:szCs w:val="32"/>
        </w:rPr>
      </w:pPr>
    </w:p>
    <w:p w:rsidR="00962DD1" w:rsidRPr="0085051C" w:rsidRDefault="00962DD1" w:rsidP="00203955">
      <w:pPr>
        <w:spacing w:line="560" w:lineRule="exact"/>
        <w:jc w:val="center"/>
        <w:rPr>
          <w:rFonts w:eastAsia="方正小标宋简体"/>
          <w:spacing w:val="-12"/>
          <w:kern w:val="0"/>
          <w:sz w:val="40"/>
          <w:szCs w:val="40"/>
        </w:rPr>
      </w:pPr>
    </w:p>
    <w:p w:rsidR="00962DD1" w:rsidRPr="0085051C" w:rsidRDefault="00962DD1" w:rsidP="00203955">
      <w:pPr>
        <w:spacing w:line="560" w:lineRule="exact"/>
        <w:jc w:val="center"/>
        <w:rPr>
          <w:rFonts w:eastAsia="方正小标宋简体"/>
          <w:spacing w:val="-12"/>
          <w:kern w:val="0"/>
          <w:sz w:val="40"/>
          <w:szCs w:val="40"/>
        </w:rPr>
      </w:pPr>
    </w:p>
    <w:p w:rsidR="00962DD1" w:rsidRPr="0085051C" w:rsidRDefault="00962DD1" w:rsidP="00203955">
      <w:pPr>
        <w:spacing w:line="560" w:lineRule="exact"/>
        <w:jc w:val="center"/>
        <w:rPr>
          <w:rFonts w:eastAsia="方正小标宋简体"/>
          <w:spacing w:val="-12"/>
          <w:kern w:val="0"/>
          <w:sz w:val="40"/>
          <w:szCs w:val="40"/>
        </w:rPr>
      </w:pPr>
    </w:p>
    <w:p w:rsidR="00962DD1" w:rsidRPr="0085051C" w:rsidRDefault="00962DD1" w:rsidP="00203955">
      <w:pPr>
        <w:spacing w:line="560" w:lineRule="exact"/>
        <w:jc w:val="center"/>
        <w:rPr>
          <w:rFonts w:eastAsia="方正小标宋简体"/>
          <w:spacing w:val="-12"/>
          <w:kern w:val="0"/>
          <w:sz w:val="40"/>
          <w:szCs w:val="40"/>
        </w:rPr>
      </w:pPr>
    </w:p>
    <w:p w:rsidR="00962DD1" w:rsidRPr="0085051C" w:rsidRDefault="00962DD1" w:rsidP="00203955">
      <w:pPr>
        <w:spacing w:line="560" w:lineRule="exact"/>
        <w:jc w:val="center"/>
        <w:rPr>
          <w:rFonts w:eastAsia="方正小标宋简体"/>
          <w:spacing w:val="-12"/>
          <w:kern w:val="0"/>
          <w:sz w:val="40"/>
          <w:szCs w:val="40"/>
        </w:rPr>
      </w:pPr>
    </w:p>
    <w:p w:rsidR="00962DD1" w:rsidRPr="0085051C" w:rsidRDefault="00962DD1" w:rsidP="00203955">
      <w:pPr>
        <w:spacing w:line="560" w:lineRule="exact"/>
        <w:jc w:val="center"/>
        <w:rPr>
          <w:rFonts w:eastAsia="方正小标宋简体"/>
          <w:spacing w:val="-12"/>
          <w:kern w:val="0"/>
          <w:sz w:val="40"/>
          <w:szCs w:val="40"/>
        </w:rPr>
      </w:pPr>
    </w:p>
    <w:p w:rsidR="00962DD1" w:rsidRPr="0085051C" w:rsidRDefault="00962DD1" w:rsidP="00203955">
      <w:pPr>
        <w:spacing w:line="560" w:lineRule="exact"/>
        <w:jc w:val="center"/>
        <w:rPr>
          <w:rFonts w:eastAsia="方正小标宋简体"/>
          <w:spacing w:val="-12"/>
          <w:kern w:val="0"/>
          <w:sz w:val="40"/>
          <w:szCs w:val="40"/>
        </w:rPr>
      </w:pPr>
    </w:p>
    <w:p w:rsidR="00962DD1" w:rsidRPr="0085051C" w:rsidRDefault="00962DD1" w:rsidP="00203955">
      <w:pPr>
        <w:spacing w:line="560" w:lineRule="exact"/>
        <w:jc w:val="center"/>
        <w:rPr>
          <w:rFonts w:eastAsia="方正小标宋简体"/>
          <w:spacing w:val="-12"/>
          <w:kern w:val="0"/>
          <w:sz w:val="40"/>
          <w:szCs w:val="40"/>
        </w:rPr>
      </w:pPr>
    </w:p>
    <w:p w:rsidR="00962DD1" w:rsidRPr="0085051C" w:rsidRDefault="00962DD1" w:rsidP="00203955">
      <w:pPr>
        <w:spacing w:line="560" w:lineRule="exact"/>
        <w:jc w:val="center"/>
        <w:rPr>
          <w:rFonts w:eastAsia="方正小标宋简体"/>
          <w:spacing w:val="-12"/>
          <w:kern w:val="0"/>
          <w:sz w:val="40"/>
          <w:szCs w:val="40"/>
        </w:rPr>
      </w:pPr>
    </w:p>
    <w:p w:rsidR="00962DD1" w:rsidRPr="0085051C" w:rsidRDefault="00962DD1" w:rsidP="00203955">
      <w:pPr>
        <w:spacing w:line="560" w:lineRule="exact"/>
        <w:jc w:val="center"/>
        <w:rPr>
          <w:rFonts w:eastAsia="方正小标宋简体"/>
          <w:spacing w:val="-12"/>
          <w:kern w:val="0"/>
          <w:sz w:val="40"/>
          <w:szCs w:val="40"/>
        </w:rPr>
      </w:pPr>
    </w:p>
    <w:p w:rsidR="00962DD1" w:rsidRPr="0085051C" w:rsidRDefault="00584E8E" w:rsidP="00203955">
      <w:pPr>
        <w:spacing w:line="560" w:lineRule="exact"/>
        <w:jc w:val="center"/>
        <w:rPr>
          <w:rFonts w:eastAsia="方正小标宋简体"/>
          <w:spacing w:val="-12"/>
          <w:kern w:val="0"/>
          <w:sz w:val="40"/>
          <w:szCs w:val="40"/>
        </w:rPr>
      </w:pPr>
      <w:r w:rsidRPr="0085051C">
        <w:rPr>
          <w:rFonts w:eastAsia="方正小标宋简体" w:hint="eastAsia"/>
          <w:spacing w:val="-12"/>
          <w:kern w:val="0"/>
          <w:sz w:val="40"/>
          <w:szCs w:val="40"/>
        </w:rPr>
        <w:lastRenderedPageBreak/>
        <w:t>《资阳市康养产业规划（</w:t>
      </w:r>
      <w:r w:rsidRPr="0085051C">
        <w:rPr>
          <w:rFonts w:eastAsia="方正小标宋简体" w:hint="eastAsia"/>
          <w:spacing w:val="-12"/>
          <w:kern w:val="0"/>
          <w:sz w:val="40"/>
          <w:szCs w:val="40"/>
        </w:rPr>
        <w:t>2021-2030</w:t>
      </w:r>
      <w:r w:rsidRPr="0085051C">
        <w:rPr>
          <w:rFonts w:eastAsia="方正小标宋简体" w:hint="eastAsia"/>
          <w:spacing w:val="-12"/>
          <w:kern w:val="0"/>
          <w:sz w:val="40"/>
          <w:szCs w:val="40"/>
        </w:rPr>
        <w:t>）》</w:t>
      </w:r>
    </w:p>
    <w:p w:rsidR="00735823" w:rsidRPr="0085051C" w:rsidRDefault="00584E8E" w:rsidP="00203955">
      <w:pPr>
        <w:spacing w:line="560" w:lineRule="exact"/>
        <w:jc w:val="center"/>
        <w:rPr>
          <w:rFonts w:eastAsia="方正小标宋简体"/>
          <w:spacing w:val="-12"/>
          <w:kern w:val="0"/>
          <w:sz w:val="40"/>
          <w:szCs w:val="40"/>
        </w:rPr>
      </w:pPr>
      <w:r w:rsidRPr="0085051C">
        <w:rPr>
          <w:rFonts w:eastAsia="方正小标宋简体" w:hint="eastAsia"/>
          <w:spacing w:val="-12"/>
          <w:kern w:val="0"/>
          <w:sz w:val="40"/>
          <w:szCs w:val="40"/>
        </w:rPr>
        <w:t>编制</w:t>
      </w:r>
      <w:r w:rsidR="00735823" w:rsidRPr="0085051C">
        <w:rPr>
          <w:rFonts w:eastAsia="方正小标宋简体"/>
          <w:spacing w:val="-12"/>
          <w:kern w:val="0"/>
          <w:sz w:val="40"/>
          <w:szCs w:val="40"/>
        </w:rPr>
        <w:t>项目支出绩效目标完成情况表</w:t>
      </w:r>
    </w:p>
    <w:p w:rsidR="00735823" w:rsidRPr="0085051C" w:rsidRDefault="00735823" w:rsidP="00203955">
      <w:pPr>
        <w:pStyle w:val="a0"/>
        <w:spacing w:after="0" w:line="560" w:lineRule="exact"/>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858"/>
        <w:gridCol w:w="358"/>
        <w:gridCol w:w="1152"/>
        <w:gridCol w:w="859"/>
        <w:gridCol w:w="147"/>
        <w:gridCol w:w="1294"/>
        <w:gridCol w:w="1432"/>
        <w:gridCol w:w="145"/>
        <w:gridCol w:w="1929"/>
        <w:gridCol w:w="11"/>
      </w:tblGrid>
      <w:tr w:rsidR="00735823" w:rsidRPr="0085051C" w:rsidTr="00D460A5">
        <w:trPr>
          <w:gridAfter w:val="1"/>
          <w:wAfter w:w="6" w:type="pct"/>
          <w:trHeight w:val="270"/>
        </w:trPr>
        <w:tc>
          <w:tcPr>
            <w:tcW w:w="495" w:type="pc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项目</w:t>
            </w:r>
          </w:p>
          <w:p w:rsidR="00735823" w:rsidRPr="0085051C" w:rsidRDefault="00735823" w:rsidP="00962DD1">
            <w:pPr>
              <w:spacing w:line="360" w:lineRule="exact"/>
              <w:jc w:val="center"/>
              <w:rPr>
                <w:kern w:val="0"/>
                <w:sz w:val="18"/>
                <w:szCs w:val="18"/>
              </w:rPr>
            </w:pPr>
            <w:r w:rsidRPr="0085051C">
              <w:rPr>
                <w:kern w:val="0"/>
                <w:sz w:val="18"/>
                <w:szCs w:val="18"/>
              </w:rPr>
              <w:t>名称</w:t>
            </w:r>
          </w:p>
        </w:tc>
        <w:tc>
          <w:tcPr>
            <w:tcW w:w="4499" w:type="pct"/>
            <w:gridSpan w:val="9"/>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rFonts w:eastAsia="方正仿宋简体" w:hint="eastAsia"/>
                <w:kern w:val="0"/>
                <w:sz w:val="32"/>
                <w:szCs w:val="32"/>
              </w:rPr>
              <w:t>《</w:t>
            </w:r>
            <w:r w:rsidRPr="0085051C">
              <w:rPr>
                <w:rFonts w:eastAsia="方正仿宋简体"/>
                <w:kern w:val="0"/>
                <w:sz w:val="32"/>
                <w:szCs w:val="32"/>
              </w:rPr>
              <w:t>资阳市康养产业规划（</w:t>
            </w:r>
            <w:r w:rsidRPr="0085051C">
              <w:rPr>
                <w:rFonts w:eastAsia="方正仿宋简体"/>
                <w:kern w:val="0"/>
                <w:sz w:val="32"/>
                <w:szCs w:val="32"/>
              </w:rPr>
              <w:t>2021-2030</w:t>
            </w:r>
            <w:r w:rsidRPr="0085051C">
              <w:rPr>
                <w:rFonts w:eastAsia="方正仿宋简体"/>
                <w:kern w:val="0"/>
                <w:sz w:val="32"/>
                <w:szCs w:val="32"/>
              </w:rPr>
              <w:t>）</w:t>
            </w:r>
            <w:r w:rsidRPr="0085051C">
              <w:rPr>
                <w:rFonts w:eastAsia="方正仿宋简体" w:hint="eastAsia"/>
                <w:kern w:val="0"/>
                <w:sz w:val="32"/>
                <w:szCs w:val="32"/>
              </w:rPr>
              <w:t>》编制采购项目</w:t>
            </w:r>
          </w:p>
        </w:tc>
      </w:tr>
      <w:tr w:rsidR="00735823" w:rsidRPr="0085051C" w:rsidTr="00D460A5">
        <w:trPr>
          <w:gridAfter w:val="1"/>
          <w:wAfter w:w="6" w:type="pct"/>
          <w:trHeight w:val="270"/>
        </w:trPr>
        <w:tc>
          <w:tcPr>
            <w:tcW w:w="495" w:type="pct"/>
            <w:vMerge w:val="restar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项目</w:t>
            </w:r>
          </w:p>
          <w:p w:rsidR="00735823" w:rsidRPr="0085051C" w:rsidRDefault="00735823" w:rsidP="00962DD1">
            <w:pPr>
              <w:spacing w:line="360" w:lineRule="exact"/>
              <w:jc w:val="center"/>
              <w:rPr>
                <w:kern w:val="0"/>
                <w:sz w:val="18"/>
                <w:szCs w:val="18"/>
              </w:rPr>
            </w:pPr>
            <w:r w:rsidRPr="0085051C">
              <w:rPr>
                <w:kern w:val="0"/>
                <w:sz w:val="18"/>
                <w:szCs w:val="18"/>
              </w:rPr>
              <w:t>类型</w:t>
            </w:r>
          </w:p>
        </w:tc>
        <w:tc>
          <w:tcPr>
            <w:tcW w:w="669"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产业发展</w:t>
            </w:r>
          </w:p>
        </w:tc>
        <w:tc>
          <w:tcPr>
            <w:tcW w:w="634" w:type="pc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民生</w:t>
            </w:r>
          </w:p>
          <w:p w:rsidR="00735823" w:rsidRPr="0085051C" w:rsidRDefault="00735823" w:rsidP="00962DD1">
            <w:pPr>
              <w:spacing w:line="360" w:lineRule="exact"/>
              <w:jc w:val="center"/>
              <w:rPr>
                <w:kern w:val="0"/>
                <w:sz w:val="18"/>
                <w:szCs w:val="18"/>
              </w:rPr>
            </w:pPr>
            <w:r w:rsidRPr="0085051C">
              <w:rPr>
                <w:kern w:val="0"/>
                <w:sz w:val="18"/>
                <w:szCs w:val="18"/>
              </w:rPr>
              <w:t>保障</w:t>
            </w:r>
          </w:p>
        </w:tc>
        <w:tc>
          <w:tcPr>
            <w:tcW w:w="1266" w:type="pct"/>
            <w:gridSpan w:val="3"/>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基础设施</w:t>
            </w:r>
          </w:p>
        </w:tc>
        <w:tc>
          <w:tcPr>
            <w:tcW w:w="1930" w:type="pct"/>
            <w:gridSpan w:val="3"/>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行政运行</w:t>
            </w:r>
          </w:p>
        </w:tc>
      </w:tr>
      <w:tr w:rsidR="00735823" w:rsidRPr="0085051C" w:rsidTr="00D460A5">
        <w:trPr>
          <w:gridAfter w:val="1"/>
          <w:wAfter w:w="6" w:type="pct"/>
          <w:trHeight w:val="408"/>
        </w:trPr>
        <w:tc>
          <w:tcPr>
            <w:tcW w:w="495" w:type="pct"/>
            <w:vMerge/>
            <w:vAlign w:val="center"/>
            <w:hideMark/>
          </w:tcPr>
          <w:p w:rsidR="00735823" w:rsidRPr="0085051C" w:rsidRDefault="00735823" w:rsidP="00962DD1">
            <w:pPr>
              <w:spacing w:line="360" w:lineRule="exact"/>
              <w:jc w:val="center"/>
              <w:rPr>
                <w:kern w:val="0"/>
                <w:sz w:val="18"/>
                <w:szCs w:val="18"/>
              </w:rPr>
            </w:pPr>
          </w:p>
        </w:tc>
        <w:tc>
          <w:tcPr>
            <w:tcW w:w="669"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rFonts w:hint="eastAsia"/>
                <w:kern w:val="0"/>
                <w:sz w:val="18"/>
                <w:szCs w:val="18"/>
              </w:rPr>
              <w:t>√</w:t>
            </w:r>
          </w:p>
        </w:tc>
        <w:tc>
          <w:tcPr>
            <w:tcW w:w="634" w:type="pct"/>
            <w:shd w:val="clear" w:color="auto" w:fill="auto"/>
            <w:noWrap/>
            <w:vAlign w:val="center"/>
            <w:hideMark/>
          </w:tcPr>
          <w:p w:rsidR="00735823" w:rsidRPr="0085051C" w:rsidRDefault="00735823" w:rsidP="00962DD1">
            <w:pPr>
              <w:spacing w:line="360" w:lineRule="exact"/>
              <w:jc w:val="center"/>
            </w:pPr>
            <w:r w:rsidRPr="0085051C">
              <w:rPr>
                <w:kern w:val="0"/>
                <w:sz w:val="18"/>
                <w:szCs w:val="18"/>
              </w:rPr>
              <w:t>□</w:t>
            </w:r>
          </w:p>
        </w:tc>
        <w:tc>
          <w:tcPr>
            <w:tcW w:w="1266" w:type="pct"/>
            <w:gridSpan w:val="3"/>
            <w:shd w:val="clear" w:color="auto" w:fill="auto"/>
            <w:noWrap/>
            <w:vAlign w:val="center"/>
            <w:hideMark/>
          </w:tcPr>
          <w:p w:rsidR="00735823" w:rsidRPr="0085051C" w:rsidRDefault="00735823" w:rsidP="00962DD1">
            <w:pPr>
              <w:spacing w:line="360" w:lineRule="exact"/>
              <w:jc w:val="center"/>
            </w:pPr>
            <w:r w:rsidRPr="0085051C">
              <w:rPr>
                <w:kern w:val="0"/>
                <w:sz w:val="18"/>
                <w:szCs w:val="18"/>
              </w:rPr>
              <w:t>□</w:t>
            </w:r>
          </w:p>
        </w:tc>
        <w:tc>
          <w:tcPr>
            <w:tcW w:w="1930" w:type="pct"/>
            <w:gridSpan w:val="3"/>
            <w:shd w:val="clear" w:color="auto" w:fill="auto"/>
            <w:noWrap/>
            <w:vAlign w:val="center"/>
            <w:hideMark/>
          </w:tcPr>
          <w:p w:rsidR="00735823" w:rsidRPr="0085051C" w:rsidRDefault="00735823" w:rsidP="00962DD1">
            <w:pPr>
              <w:spacing w:line="360" w:lineRule="exact"/>
              <w:jc w:val="center"/>
            </w:pPr>
            <w:r w:rsidRPr="0085051C">
              <w:rPr>
                <w:kern w:val="0"/>
                <w:sz w:val="18"/>
                <w:szCs w:val="18"/>
              </w:rPr>
              <w:t>□</w:t>
            </w:r>
          </w:p>
        </w:tc>
      </w:tr>
      <w:tr w:rsidR="00735823" w:rsidRPr="0085051C" w:rsidTr="00D460A5">
        <w:trPr>
          <w:gridAfter w:val="1"/>
          <w:wAfter w:w="6" w:type="pct"/>
          <w:trHeight w:val="270"/>
        </w:trPr>
        <w:tc>
          <w:tcPr>
            <w:tcW w:w="495" w:type="pc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部门（单位）名称</w:t>
            </w:r>
          </w:p>
        </w:tc>
        <w:tc>
          <w:tcPr>
            <w:tcW w:w="2569" w:type="pct"/>
            <w:gridSpan w:val="6"/>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rFonts w:hint="eastAsia"/>
                <w:kern w:val="0"/>
                <w:sz w:val="18"/>
                <w:szCs w:val="18"/>
              </w:rPr>
              <w:t>资阳市民政局</w:t>
            </w:r>
            <w:r w:rsidRPr="0085051C">
              <w:rPr>
                <w:kern w:val="0"/>
                <w:sz w:val="18"/>
                <w:szCs w:val="18"/>
              </w:rPr>
              <w:t xml:space="preserve">　</w:t>
            </w:r>
          </w:p>
        </w:tc>
        <w:tc>
          <w:tcPr>
            <w:tcW w:w="868"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预算单位编码</w:t>
            </w:r>
          </w:p>
        </w:tc>
        <w:tc>
          <w:tcPr>
            <w:tcW w:w="1062"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155101</w:t>
            </w:r>
          </w:p>
        </w:tc>
      </w:tr>
      <w:tr w:rsidR="00735823" w:rsidRPr="0085051C" w:rsidTr="00D460A5">
        <w:trPr>
          <w:gridAfter w:val="1"/>
          <w:wAfter w:w="6" w:type="pct"/>
          <w:trHeight w:val="507"/>
        </w:trPr>
        <w:tc>
          <w:tcPr>
            <w:tcW w:w="495" w:type="pct"/>
            <w:vMerge w:val="restar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预算执行情况</w:t>
            </w:r>
          </w:p>
        </w:tc>
        <w:tc>
          <w:tcPr>
            <w:tcW w:w="669"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项目</w:t>
            </w:r>
          </w:p>
        </w:tc>
        <w:tc>
          <w:tcPr>
            <w:tcW w:w="634" w:type="pc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预算额</w:t>
            </w:r>
            <w:r w:rsidRPr="0085051C">
              <w:rPr>
                <w:kern w:val="0"/>
                <w:sz w:val="18"/>
                <w:szCs w:val="18"/>
              </w:rPr>
              <w:t>(</w:t>
            </w:r>
            <w:r w:rsidRPr="0085051C">
              <w:rPr>
                <w:kern w:val="0"/>
                <w:sz w:val="18"/>
                <w:szCs w:val="18"/>
              </w:rPr>
              <w:t>百元</w:t>
            </w:r>
            <w:r w:rsidRPr="0085051C">
              <w:rPr>
                <w:kern w:val="0"/>
                <w:sz w:val="18"/>
                <w:szCs w:val="18"/>
              </w:rPr>
              <w:t>)</w:t>
            </w:r>
          </w:p>
        </w:tc>
        <w:tc>
          <w:tcPr>
            <w:tcW w:w="554"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执行额</w:t>
            </w:r>
            <w:r w:rsidRPr="0085051C">
              <w:rPr>
                <w:kern w:val="0"/>
                <w:sz w:val="18"/>
                <w:szCs w:val="18"/>
              </w:rPr>
              <w:t>(</w:t>
            </w:r>
            <w:r w:rsidRPr="0085051C">
              <w:rPr>
                <w:kern w:val="0"/>
                <w:sz w:val="18"/>
                <w:szCs w:val="18"/>
              </w:rPr>
              <w:t>百元</w:t>
            </w:r>
            <w:r w:rsidRPr="0085051C">
              <w:rPr>
                <w:kern w:val="0"/>
                <w:sz w:val="18"/>
                <w:szCs w:val="18"/>
              </w:rPr>
              <w:t>)</w:t>
            </w:r>
          </w:p>
        </w:tc>
        <w:tc>
          <w:tcPr>
            <w:tcW w:w="712" w:type="pc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868"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结转结余率</w:t>
            </w:r>
            <w:r w:rsidRPr="0085051C">
              <w:rPr>
                <w:kern w:val="0"/>
                <w:sz w:val="18"/>
                <w:szCs w:val="18"/>
              </w:rPr>
              <w:t>%</w:t>
            </w:r>
          </w:p>
        </w:tc>
        <w:tc>
          <w:tcPr>
            <w:tcW w:w="1062" w:type="pc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结转结余变动率</w:t>
            </w:r>
            <w:r w:rsidRPr="0085051C">
              <w:rPr>
                <w:kern w:val="0"/>
                <w:sz w:val="18"/>
                <w:szCs w:val="18"/>
              </w:rPr>
              <w:t>%</w:t>
            </w:r>
          </w:p>
        </w:tc>
      </w:tr>
      <w:tr w:rsidR="00735823" w:rsidRPr="0085051C" w:rsidTr="00D460A5">
        <w:trPr>
          <w:gridAfter w:val="1"/>
          <w:wAfter w:w="6" w:type="pct"/>
          <w:trHeight w:val="270"/>
        </w:trPr>
        <w:tc>
          <w:tcPr>
            <w:tcW w:w="495" w:type="pct"/>
            <w:vMerge/>
            <w:vAlign w:val="center"/>
            <w:hideMark/>
          </w:tcPr>
          <w:p w:rsidR="00735823" w:rsidRPr="0085051C" w:rsidRDefault="00735823" w:rsidP="00962DD1">
            <w:pPr>
              <w:spacing w:line="360" w:lineRule="exact"/>
              <w:jc w:val="left"/>
              <w:rPr>
                <w:kern w:val="0"/>
                <w:sz w:val="18"/>
                <w:szCs w:val="18"/>
              </w:rPr>
            </w:pPr>
          </w:p>
        </w:tc>
        <w:tc>
          <w:tcPr>
            <w:tcW w:w="669"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合</w:t>
            </w:r>
            <w:r w:rsidRPr="0085051C">
              <w:rPr>
                <w:kern w:val="0"/>
                <w:sz w:val="18"/>
                <w:szCs w:val="18"/>
              </w:rPr>
              <w:t xml:space="preserve">   </w:t>
            </w:r>
            <w:r w:rsidRPr="0085051C">
              <w:rPr>
                <w:kern w:val="0"/>
                <w:sz w:val="18"/>
                <w:szCs w:val="18"/>
              </w:rPr>
              <w:t>计</w:t>
            </w:r>
          </w:p>
        </w:tc>
        <w:tc>
          <w:tcPr>
            <w:tcW w:w="634"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r w:rsidR="00D460A5" w:rsidRPr="0085051C">
              <w:rPr>
                <w:rFonts w:hint="eastAsia"/>
                <w:kern w:val="0"/>
                <w:sz w:val="18"/>
                <w:szCs w:val="18"/>
              </w:rPr>
              <w:t>7980</w:t>
            </w:r>
          </w:p>
        </w:tc>
        <w:tc>
          <w:tcPr>
            <w:tcW w:w="554" w:type="pct"/>
            <w:gridSpan w:val="2"/>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r w:rsidR="00D460A5" w:rsidRPr="0085051C">
              <w:rPr>
                <w:rFonts w:hint="eastAsia"/>
                <w:kern w:val="0"/>
                <w:sz w:val="18"/>
                <w:szCs w:val="18"/>
              </w:rPr>
              <w:t>5586</w:t>
            </w:r>
          </w:p>
        </w:tc>
        <w:tc>
          <w:tcPr>
            <w:tcW w:w="712"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r w:rsidR="00D460A5" w:rsidRPr="0085051C">
              <w:rPr>
                <w:rFonts w:hint="eastAsia"/>
                <w:kern w:val="0"/>
                <w:sz w:val="18"/>
                <w:szCs w:val="18"/>
              </w:rPr>
              <w:t>239</w:t>
            </w:r>
            <w:r w:rsidRPr="0085051C">
              <w:rPr>
                <w:rFonts w:hint="eastAsia"/>
                <w:kern w:val="0"/>
                <w:sz w:val="18"/>
                <w:szCs w:val="18"/>
              </w:rPr>
              <w:t>4</w:t>
            </w:r>
          </w:p>
        </w:tc>
        <w:tc>
          <w:tcPr>
            <w:tcW w:w="868" w:type="pct"/>
            <w:gridSpan w:val="2"/>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r w:rsidR="00D460A5" w:rsidRPr="0085051C">
              <w:rPr>
                <w:rFonts w:hint="eastAsia"/>
                <w:kern w:val="0"/>
                <w:sz w:val="18"/>
                <w:szCs w:val="18"/>
              </w:rPr>
              <w:t>30</w:t>
            </w:r>
          </w:p>
        </w:tc>
        <w:tc>
          <w:tcPr>
            <w:tcW w:w="1062"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0</w:t>
            </w:r>
          </w:p>
        </w:tc>
      </w:tr>
      <w:tr w:rsidR="00D460A5" w:rsidRPr="0085051C" w:rsidTr="00D460A5">
        <w:trPr>
          <w:gridAfter w:val="1"/>
          <w:wAfter w:w="6" w:type="pct"/>
          <w:trHeight w:val="270"/>
        </w:trPr>
        <w:tc>
          <w:tcPr>
            <w:tcW w:w="495" w:type="pct"/>
            <w:vMerge/>
            <w:vAlign w:val="center"/>
            <w:hideMark/>
          </w:tcPr>
          <w:p w:rsidR="00D460A5" w:rsidRPr="0085051C" w:rsidRDefault="00D460A5" w:rsidP="00962DD1">
            <w:pPr>
              <w:spacing w:line="360" w:lineRule="exact"/>
              <w:jc w:val="left"/>
              <w:rPr>
                <w:kern w:val="0"/>
                <w:sz w:val="18"/>
                <w:szCs w:val="18"/>
              </w:rPr>
            </w:pPr>
          </w:p>
        </w:tc>
        <w:tc>
          <w:tcPr>
            <w:tcW w:w="669" w:type="pct"/>
            <w:gridSpan w:val="2"/>
            <w:shd w:val="clear" w:color="auto" w:fill="auto"/>
            <w:noWrap/>
            <w:vAlign w:val="center"/>
            <w:hideMark/>
          </w:tcPr>
          <w:p w:rsidR="00D460A5" w:rsidRPr="0085051C" w:rsidRDefault="00D460A5" w:rsidP="00962DD1">
            <w:pPr>
              <w:spacing w:line="360" w:lineRule="exact"/>
              <w:jc w:val="center"/>
              <w:rPr>
                <w:kern w:val="0"/>
                <w:sz w:val="18"/>
                <w:szCs w:val="18"/>
              </w:rPr>
            </w:pPr>
            <w:r w:rsidRPr="0085051C">
              <w:rPr>
                <w:kern w:val="0"/>
                <w:sz w:val="18"/>
                <w:szCs w:val="18"/>
              </w:rPr>
              <w:t>财政拨款</w:t>
            </w:r>
          </w:p>
        </w:tc>
        <w:tc>
          <w:tcPr>
            <w:tcW w:w="634" w:type="pct"/>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7980</w:t>
            </w:r>
          </w:p>
        </w:tc>
        <w:tc>
          <w:tcPr>
            <w:tcW w:w="554" w:type="pct"/>
            <w:gridSpan w:val="2"/>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5586</w:t>
            </w:r>
          </w:p>
        </w:tc>
        <w:tc>
          <w:tcPr>
            <w:tcW w:w="712" w:type="pct"/>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2394</w:t>
            </w:r>
          </w:p>
        </w:tc>
        <w:tc>
          <w:tcPr>
            <w:tcW w:w="868" w:type="pct"/>
            <w:gridSpan w:val="2"/>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30</w:t>
            </w:r>
          </w:p>
        </w:tc>
        <w:tc>
          <w:tcPr>
            <w:tcW w:w="1062" w:type="pct"/>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0</w:t>
            </w:r>
          </w:p>
        </w:tc>
      </w:tr>
      <w:tr w:rsidR="00735823" w:rsidRPr="0085051C" w:rsidTr="00D460A5">
        <w:trPr>
          <w:gridAfter w:val="1"/>
          <w:wAfter w:w="6" w:type="pct"/>
          <w:trHeight w:val="240"/>
        </w:trPr>
        <w:tc>
          <w:tcPr>
            <w:tcW w:w="495" w:type="pct"/>
            <w:vMerge/>
            <w:vAlign w:val="center"/>
            <w:hideMark/>
          </w:tcPr>
          <w:p w:rsidR="00735823" w:rsidRPr="0085051C" w:rsidRDefault="00735823" w:rsidP="00962DD1">
            <w:pPr>
              <w:spacing w:line="360" w:lineRule="exact"/>
              <w:jc w:val="left"/>
              <w:rPr>
                <w:kern w:val="0"/>
                <w:sz w:val="18"/>
                <w:szCs w:val="18"/>
              </w:rPr>
            </w:pPr>
          </w:p>
        </w:tc>
        <w:tc>
          <w:tcPr>
            <w:tcW w:w="669"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其他资金</w:t>
            </w:r>
          </w:p>
        </w:tc>
        <w:tc>
          <w:tcPr>
            <w:tcW w:w="634"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p>
        </w:tc>
        <w:tc>
          <w:tcPr>
            <w:tcW w:w="712"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p>
        </w:tc>
        <w:tc>
          <w:tcPr>
            <w:tcW w:w="1062"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p>
        </w:tc>
      </w:tr>
      <w:tr w:rsidR="00735823" w:rsidRPr="0085051C" w:rsidTr="00D460A5">
        <w:trPr>
          <w:gridAfter w:val="1"/>
          <w:wAfter w:w="6" w:type="pct"/>
          <w:trHeight w:val="313"/>
        </w:trPr>
        <w:tc>
          <w:tcPr>
            <w:tcW w:w="495" w:type="pct"/>
            <w:vMerge w:val="restar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财政拨款结构</w:t>
            </w:r>
          </w:p>
        </w:tc>
        <w:tc>
          <w:tcPr>
            <w:tcW w:w="669"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项目</w:t>
            </w:r>
          </w:p>
        </w:tc>
        <w:tc>
          <w:tcPr>
            <w:tcW w:w="634" w:type="pc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合计</w:t>
            </w:r>
          </w:p>
        </w:tc>
        <w:tc>
          <w:tcPr>
            <w:tcW w:w="554"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一般公共预算安排</w:t>
            </w:r>
          </w:p>
        </w:tc>
        <w:tc>
          <w:tcPr>
            <w:tcW w:w="712" w:type="pc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政府性基金预算安排</w:t>
            </w:r>
          </w:p>
        </w:tc>
        <w:tc>
          <w:tcPr>
            <w:tcW w:w="868"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国有资本经营预算安排</w:t>
            </w:r>
          </w:p>
        </w:tc>
        <w:tc>
          <w:tcPr>
            <w:tcW w:w="1062" w:type="pc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社保基金预算安排</w:t>
            </w:r>
          </w:p>
        </w:tc>
      </w:tr>
      <w:tr w:rsidR="00735823" w:rsidRPr="0085051C" w:rsidTr="00D460A5">
        <w:trPr>
          <w:gridAfter w:val="1"/>
          <w:wAfter w:w="6" w:type="pct"/>
          <w:trHeight w:val="240"/>
        </w:trPr>
        <w:tc>
          <w:tcPr>
            <w:tcW w:w="495" w:type="pct"/>
            <w:vMerge/>
            <w:vAlign w:val="center"/>
            <w:hideMark/>
          </w:tcPr>
          <w:p w:rsidR="00735823" w:rsidRPr="0085051C" w:rsidRDefault="00735823" w:rsidP="00962DD1">
            <w:pPr>
              <w:spacing w:line="360" w:lineRule="exact"/>
              <w:jc w:val="left"/>
              <w:rPr>
                <w:kern w:val="0"/>
                <w:sz w:val="18"/>
                <w:szCs w:val="18"/>
              </w:rPr>
            </w:pPr>
          </w:p>
        </w:tc>
        <w:tc>
          <w:tcPr>
            <w:tcW w:w="669"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预算额</w:t>
            </w:r>
          </w:p>
          <w:p w:rsidR="00735823" w:rsidRPr="0085051C" w:rsidRDefault="00735823" w:rsidP="00962DD1">
            <w:pPr>
              <w:spacing w:line="36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r w:rsidR="00D460A5" w:rsidRPr="0085051C">
              <w:rPr>
                <w:rFonts w:hint="eastAsia"/>
                <w:kern w:val="0"/>
                <w:sz w:val="18"/>
                <w:szCs w:val="18"/>
              </w:rPr>
              <w:t>7980</w:t>
            </w:r>
          </w:p>
        </w:tc>
        <w:tc>
          <w:tcPr>
            <w:tcW w:w="554" w:type="pct"/>
            <w:gridSpan w:val="2"/>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r w:rsidR="00D460A5" w:rsidRPr="0085051C">
              <w:rPr>
                <w:kern w:val="0"/>
                <w:sz w:val="18"/>
                <w:szCs w:val="18"/>
              </w:rPr>
              <w:t xml:space="preserve">　</w:t>
            </w:r>
            <w:r w:rsidR="00D460A5" w:rsidRPr="0085051C">
              <w:rPr>
                <w:rFonts w:hint="eastAsia"/>
                <w:kern w:val="0"/>
                <w:sz w:val="18"/>
                <w:szCs w:val="18"/>
              </w:rPr>
              <w:t>7980</w:t>
            </w:r>
          </w:p>
        </w:tc>
        <w:tc>
          <w:tcPr>
            <w:tcW w:w="712"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p>
        </w:tc>
        <w:tc>
          <w:tcPr>
            <w:tcW w:w="1062"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p>
        </w:tc>
      </w:tr>
      <w:tr w:rsidR="00D460A5" w:rsidRPr="0085051C" w:rsidTr="00D460A5">
        <w:trPr>
          <w:gridAfter w:val="1"/>
          <w:wAfter w:w="6" w:type="pct"/>
          <w:trHeight w:val="240"/>
        </w:trPr>
        <w:tc>
          <w:tcPr>
            <w:tcW w:w="495" w:type="pct"/>
            <w:vMerge/>
            <w:vAlign w:val="center"/>
            <w:hideMark/>
          </w:tcPr>
          <w:p w:rsidR="00D460A5" w:rsidRPr="0085051C" w:rsidRDefault="00D460A5" w:rsidP="00962DD1">
            <w:pPr>
              <w:spacing w:line="360" w:lineRule="exact"/>
              <w:jc w:val="left"/>
              <w:rPr>
                <w:kern w:val="0"/>
                <w:sz w:val="18"/>
                <w:szCs w:val="18"/>
              </w:rPr>
            </w:pPr>
          </w:p>
        </w:tc>
        <w:tc>
          <w:tcPr>
            <w:tcW w:w="669" w:type="pct"/>
            <w:gridSpan w:val="2"/>
            <w:shd w:val="clear" w:color="auto" w:fill="auto"/>
            <w:noWrap/>
            <w:vAlign w:val="center"/>
            <w:hideMark/>
          </w:tcPr>
          <w:p w:rsidR="00D460A5" w:rsidRPr="0085051C" w:rsidRDefault="00D460A5" w:rsidP="00962DD1">
            <w:pPr>
              <w:spacing w:line="360" w:lineRule="exact"/>
              <w:jc w:val="center"/>
              <w:rPr>
                <w:kern w:val="0"/>
                <w:sz w:val="18"/>
                <w:szCs w:val="18"/>
              </w:rPr>
            </w:pPr>
            <w:r w:rsidRPr="0085051C">
              <w:rPr>
                <w:kern w:val="0"/>
                <w:sz w:val="18"/>
                <w:szCs w:val="18"/>
              </w:rPr>
              <w:t>执行额</w:t>
            </w:r>
          </w:p>
          <w:p w:rsidR="00D460A5" w:rsidRPr="0085051C" w:rsidRDefault="00D460A5" w:rsidP="00962DD1">
            <w:pPr>
              <w:spacing w:line="36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5586</w:t>
            </w:r>
          </w:p>
        </w:tc>
        <w:tc>
          <w:tcPr>
            <w:tcW w:w="554" w:type="pct"/>
            <w:gridSpan w:val="2"/>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5586</w:t>
            </w:r>
          </w:p>
        </w:tc>
        <w:tc>
          <w:tcPr>
            <w:tcW w:w="712" w:type="pct"/>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p>
        </w:tc>
        <w:tc>
          <w:tcPr>
            <w:tcW w:w="1062" w:type="pct"/>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p>
        </w:tc>
      </w:tr>
      <w:tr w:rsidR="00D460A5" w:rsidRPr="0085051C" w:rsidTr="00D460A5">
        <w:trPr>
          <w:gridAfter w:val="1"/>
          <w:wAfter w:w="6" w:type="pct"/>
          <w:trHeight w:val="240"/>
        </w:trPr>
        <w:tc>
          <w:tcPr>
            <w:tcW w:w="495" w:type="pct"/>
            <w:vMerge/>
            <w:vAlign w:val="center"/>
            <w:hideMark/>
          </w:tcPr>
          <w:p w:rsidR="00D460A5" w:rsidRPr="0085051C" w:rsidRDefault="00D460A5" w:rsidP="00962DD1">
            <w:pPr>
              <w:spacing w:line="360" w:lineRule="exact"/>
              <w:jc w:val="left"/>
              <w:rPr>
                <w:kern w:val="0"/>
                <w:sz w:val="18"/>
                <w:szCs w:val="18"/>
              </w:rPr>
            </w:pPr>
          </w:p>
        </w:tc>
        <w:tc>
          <w:tcPr>
            <w:tcW w:w="669" w:type="pct"/>
            <w:gridSpan w:val="2"/>
            <w:shd w:val="clear" w:color="auto" w:fill="auto"/>
            <w:noWrap/>
            <w:vAlign w:val="center"/>
            <w:hideMark/>
          </w:tcPr>
          <w:p w:rsidR="00D460A5" w:rsidRPr="0085051C" w:rsidRDefault="00D460A5" w:rsidP="00962DD1">
            <w:pPr>
              <w:spacing w:line="36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2394</w:t>
            </w:r>
          </w:p>
        </w:tc>
        <w:tc>
          <w:tcPr>
            <w:tcW w:w="554" w:type="pct"/>
            <w:gridSpan w:val="2"/>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2394</w:t>
            </w:r>
          </w:p>
        </w:tc>
        <w:tc>
          <w:tcPr>
            <w:tcW w:w="712" w:type="pct"/>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p>
        </w:tc>
        <w:tc>
          <w:tcPr>
            <w:tcW w:w="1062" w:type="pct"/>
            <w:shd w:val="clear" w:color="auto" w:fill="auto"/>
            <w:noWrap/>
            <w:vAlign w:val="center"/>
            <w:hideMark/>
          </w:tcPr>
          <w:p w:rsidR="00D460A5" w:rsidRPr="0085051C" w:rsidRDefault="00D460A5" w:rsidP="00962DD1">
            <w:pPr>
              <w:spacing w:line="360" w:lineRule="exact"/>
              <w:jc w:val="left"/>
              <w:rPr>
                <w:kern w:val="0"/>
                <w:sz w:val="18"/>
                <w:szCs w:val="18"/>
              </w:rPr>
            </w:pPr>
            <w:r w:rsidRPr="0085051C">
              <w:rPr>
                <w:kern w:val="0"/>
                <w:sz w:val="18"/>
                <w:szCs w:val="18"/>
              </w:rPr>
              <w:t xml:space="preserve">　</w:t>
            </w:r>
          </w:p>
        </w:tc>
      </w:tr>
      <w:tr w:rsidR="00735823" w:rsidRPr="0085051C" w:rsidTr="00D460A5">
        <w:trPr>
          <w:gridAfter w:val="1"/>
          <w:wAfter w:w="6" w:type="pct"/>
          <w:trHeight w:val="240"/>
        </w:trPr>
        <w:tc>
          <w:tcPr>
            <w:tcW w:w="495" w:type="pct"/>
            <w:vMerge/>
            <w:vAlign w:val="center"/>
            <w:hideMark/>
          </w:tcPr>
          <w:p w:rsidR="00735823" w:rsidRPr="0085051C" w:rsidRDefault="00735823" w:rsidP="00962DD1">
            <w:pPr>
              <w:spacing w:line="360" w:lineRule="exact"/>
              <w:jc w:val="left"/>
              <w:rPr>
                <w:kern w:val="0"/>
                <w:sz w:val="18"/>
                <w:szCs w:val="18"/>
              </w:rPr>
            </w:pPr>
          </w:p>
        </w:tc>
        <w:tc>
          <w:tcPr>
            <w:tcW w:w="669"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结转结余率</w:t>
            </w:r>
            <w:r w:rsidRPr="0085051C">
              <w:rPr>
                <w:kern w:val="0"/>
                <w:sz w:val="18"/>
                <w:szCs w:val="18"/>
              </w:rPr>
              <w:t>%</w:t>
            </w:r>
          </w:p>
        </w:tc>
        <w:tc>
          <w:tcPr>
            <w:tcW w:w="634" w:type="pct"/>
            <w:shd w:val="clear" w:color="auto" w:fill="auto"/>
            <w:noWrap/>
            <w:vAlign w:val="center"/>
            <w:hideMark/>
          </w:tcPr>
          <w:p w:rsidR="00735823" w:rsidRPr="0085051C" w:rsidRDefault="00D460A5" w:rsidP="00962DD1">
            <w:pPr>
              <w:spacing w:line="360" w:lineRule="exact"/>
              <w:jc w:val="left"/>
              <w:rPr>
                <w:kern w:val="0"/>
                <w:sz w:val="18"/>
                <w:szCs w:val="18"/>
              </w:rPr>
            </w:pPr>
            <w:r w:rsidRPr="0085051C">
              <w:rPr>
                <w:rFonts w:hint="eastAsia"/>
                <w:kern w:val="0"/>
                <w:sz w:val="18"/>
                <w:szCs w:val="18"/>
              </w:rPr>
              <w:t>30</w:t>
            </w:r>
          </w:p>
        </w:tc>
        <w:tc>
          <w:tcPr>
            <w:tcW w:w="554" w:type="pct"/>
            <w:gridSpan w:val="2"/>
            <w:shd w:val="clear" w:color="auto" w:fill="auto"/>
            <w:noWrap/>
            <w:vAlign w:val="center"/>
            <w:hideMark/>
          </w:tcPr>
          <w:p w:rsidR="00735823" w:rsidRPr="0085051C" w:rsidRDefault="00D460A5" w:rsidP="00962DD1">
            <w:pPr>
              <w:spacing w:line="360" w:lineRule="exact"/>
              <w:jc w:val="left"/>
              <w:rPr>
                <w:kern w:val="0"/>
                <w:sz w:val="18"/>
                <w:szCs w:val="18"/>
              </w:rPr>
            </w:pPr>
            <w:r w:rsidRPr="0085051C">
              <w:rPr>
                <w:rFonts w:hint="eastAsia"/>
                <w:kern w:val="0"/>
                <w:sz w:val="18"/>
                <w:szCs w:val="18"/>
              </w:rPr>
              <w:t>30</w:t>
            </w:r>
          </w:p>
        </w:tc>
        <w:tc>
          <w:tcPr>
            <w:tcW w:w="712"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p>
        </w:tc>
        <w:tc>
          <w:tcPr>
            <w:tcW w:w="1062"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p>
        </w:tc>
      </w:tr>
      <w:tr w:rsidR="00735823" w:rsidRPr="0085051C" w:rsidTr="00D460A5">
        <w:trPr>
          <w:gridAfter w:val="1"/>
          <w:wAfter w:w="6" w:type="pct"/>
          <w:trHeight w:val="240"/>
        </w:trPr>
        <w:tc>
          <w:tcPr>
            <w:tcW w:w="495" w:type="pct"/>
            <w:vMerge/>
            <w:vAlign w:val="center"/>
            <w:hideMark/>
          </w:tcPr>
          <w:p w:rsidR="00735823" w:rsidRPr="0085051C" w:rsidRDefault="00735823" w:rsidP="00962DD1">
            <w:pPr>
              <w:spacing w:line="360" w:lineRule="exact"/>
              <w:jc w:val="left"/>
              <w:rPr>
                <w:kern w:val="0"/>
                <w:sz w:val="18"/>
                <w:szCs w:val="18"/>
              </w:rPr>
            </w:pPr>
          </w:p>
        </w:tc>
        <w:tc>
          <w:tcPr>
            <w:tcW w:w="669"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结转结余变动率</w:t>
            </w:r>
            <w:r w:rsidRPr="0085051C">
              <w:rPr>
                <w:kern w:val="0"/>
                <w:sz w:val="18"/>
                <w:szCs w:val="18"/>
              </w:rPr>
              <w:t>%</w:t>
            </w:r>
          </w:p>
        </w:tc>
        <w:tc>
          <w:tcPr>
            <w:tcW w:w="634"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0</w:t>
            </w:r>
          </w:p>
        </w:tc>
        <w:tc>
          <w:tcPr>
            <w:tcW w:w="554" w:type="pct"/>
            <w:gridSpan w:val="2"/>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0</w:t>
            </w:r>
          </w:p>
        </w:tc>
        <w:tc>
          <w:tcPr>
            <w:tcW w:w="712"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p>
        </w:tc>
        <w:tc>
          <w:tcPr>
            <w:tcW w:w="1062"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p>
        </w:tc>
      </w:tr>
      <w:tr w:rsidR="00735823" w:rsidRPr="0085051C" w:rsidTr="00D460A5">
        <w:trPr>
          <w:gridAfter w:val="1"/>
          <w:wAfter w:w="6" w:type="pct"/>
          <w:trHeight w:val="424"/>
        </w:trPr>
        <w:tc>
          <w:tcPr>
            <w:tcW w:w="495" w:type="pct"/>
            <w:vMerge w:val="restar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年度总体目标</w:t>
            </w:r>
          </w:p>
        </w:tc>
        <w:tc>
          <w:tcPr>
            <w:tcW w:w="1303" w:type="pct"/>
            <w:gridSpan w:val="3"/>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预算总体目标</w:t>
            </w:r>
          </w:p>
        </w:tc>
        <w:tc>
          <w:tcPr>
            <w:tcW w:w="1266" w:type="pct"/>
            <w:gridSpan w:val="3"/>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预算总体目标执行结果</w:t>
            </w:r>
          </w:p>
        </w:tc>
        <w:tc>
          <w:tcPr>
            <w:tcW w:w="1930" w:type="pct"/>
            <w:gridSpan w:val="3"/>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预算总体目标与预算总体目标执行结果偏差情况及原因分析</w:t>
            </w:r>
          </w:p>
        </w:tc>
      </w:tr>
      <w:tr w:rsidR="00735823" w:rsidRPr="0085051C" w:rsidTr="00D460A5">
        <w:trPr>
          <w:gridAfter w:val="1"/>
          <w:wAfter w:w="6" w:type="pct"/>
          <w:trHeight w:val="756"/>
        </w:trPr>
        <w:tc>
          <w:tcPr>
            <w:tcW w:w="495" w:type="pct"/>
            <w:vMerge/>
            <w:vAlign w:val="center"/>
            <w:hideMark/>
          </w:tcPr>
          <w:p w:rsidR="00735823" w:rsidRPr="0085051C" w:rsidRDefault="00735823" w:rsidP="00962DD1">
            <w:pPr>
              <w:spacing w:line="360" w:lineRule="exact"/>
              <w:jc w:val="left"/>
              <w:rPr>
                <w:kern w:val="0"/>
                <w:sz w:val="18"/>
                <w:szCs w:val="18"/>
              </w:rPr>
            </w:pPr>
          </w:p>
        </w:tc>
        <w:tc>
          <w:tcPr>
            <w:tcW w:w="1303" w:type="pct"/>
            <w:gridSpan w:val="3"/>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rFonts w:hint="eastAsia"/>
                <w:kern w:val="0"/>
                <w:sz w:val="18"/>
                <w:szCs w:val="18"/>
              </w:rPr>
              <w:t>合同签订</w:t>
            </w:r>
            <w:r w:rsidRPr="0085051C">
              <w:rPr>
                <w:rFonts w:hint="eastAsia"/>
                <w:kern w:val="0"/>
                <w:sz w:val="18"/>
                <w:szCs w:val="18"/>
              </w:rPr>
              <w:t>3</w:t>
            </w:r>
            <w:r w:rsidRPr="0085051C">
              <w:rPr>
                <w:rFonts w:hint="eastAsia"/>
                <w:kern w:val="0"/>
                <w:sz w:val="18"/>
                <w:szCs w:val="18"/>
              </w:rPr>
              <w:t>个月内完成《规划》的编制工作</w:t>
            </w:r>
          </w:p>
        </w:tc>
        <w:tc>
          <w:tcPr>
            <w:tcW w:w="1266" w:type="pct"/>
            <w:gridSpan w:val="3"/>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rFonts w:hint="eastAsia"/>
                <w:kern w:val="0"/>
                <w:sz w:val="18"/>
                <w:szCs w:val="18"/>
              </w:rPr>
              <w:t>实际完成了第二阶段成果，拟于</w:t>
            </w:r>
            <w:r w:rsidRPr="0085051C">
              <w:rPr>
                <w:rFonts w:hint="eastAsia"/>
                <w:kern w:val="0"/>
                <w:sz w:val="18"/>
                <w:szCs w:val="18"/>
              </w:rPr>
              <w:t>2021</w:t>
            </w:r>
            <w:r w:rsidRPr="0085051C">
              <w:rPr>
                <w:rFonts w:hint="eastAsia"/>
                <w:kern w:val="0"/>
                <w:sz w:val="18"/>
                <w:szCs w:val="18"/>
              </w:rPr>
              <w:t>年</w:t>
            </w:r>
            <w:r w:rsidRPr="0085051C">
              <w:rPr>
                <w:rFonts w:hint="eastAsia"/>
                <w:kern w:val="0"/>
                <w:sz w:val="18"/>
                <w:szCs w:val="18"/>
              </w:rPr>
              <w:t>5</w:t>
            </w:r>
            <w:r w:rsidRPr="0085051C">
              <w:rPr>
                <w:rFonts w:hint="eastAsia"/>
                <w:kern w:val="0"/>
                <w:sz w:val="18"/>
                <w:szCs w:val="18"/>
              </w:rPr>
              <w:t>月完成</w:t>
            </w:r>
            <w:r w:rsidRPr="0085051C">
              <w:rPr>
                <w:kern w:val="0"/>
                <w:sz w:val="18"/>
                <w:szCs w:val="18"/>
              </w:rPr>
              <w:t xml:space="preserve">　</w:t>
            </w:r>
          </w:p>
        </w:tc>
        <w:tc>
          <w:tcPr>
            <w:tcW w:w="1930" w:type="pct"/>
            <w:gridSpan w:val="3"/>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 xml:space="preserve">　</w:t>
            </w:r>
            <w:r w:rsidRPr="0085051C">
              <w:rPr>
                <w:rFonts w:hint="eastAsia"/>
                <w:kern w:val="0"/>
                <w:sz w:val="18"/>
                <w:szCs w:val="18"/>
              </w:rPr>
              <w:t>前期开展《规划》课题调研和征求各地政府及市级部门意见耗时长</w:t>
            </w:r>
          </w:p>
        </w:tc>
      </w:tr>
      <w:tr w:rsidR="00735823" w:rsidRPr="0085051C" w:rsidTr="00D460A5">
        <w:trPr>
          <w:trHeight w:val="679"/>
        </w:trPr>
        <w:tc>
          <w:tcPr>
            <w:tcW w:w="495" w:type="pct"/>
            <w:vMerge w:val="restar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lastRenderedPageBreak/>
              <w:t>年度绩</w:t>
            </w:r>
          </w:p>
          <w:p w:rsidR="00735823" w:rsidRPr="0085051C" w:rsidRDefault="00735823" w:rsidP="00962DD1">
            <w:pPr>
              <w:spacing w:line="360" w:lineRule="exact"/>
              <w:jc w:val="center"/>
              <w:rPr>
                <w:kern w:val="0"/>
                <w:sz w:val="18"/>
                <w:szCs w:val="18"/>
              </w:rPr>
            </w:pPr>
            <w:r w:rsidRPr="0085051C">
              <w:rPr>
                <w:kern w:val="0"/>
                <w:sz w:val="18"/>
                <w:szCs w:val="18"/>
              </w:rPr>
              <w:t>效指标</w:t>
            </w:r>
          </w:p>
        </w:tc>
        <w:tc>
          <w:tcPr>
            <w:tcW w:w="472" w:type="pc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一级</w:t>
            </w:r>
          </w:p>
          <w:p w:rsidR="00735823" w:rsidRPr="0085051C" w:rsidRDefault="00735823" w:rsidP="00962DD1">
            <w:pPr>
              <w:spacing w:line="360" w:lineRule="exact"/>
              <w:jc w:val="center"/>
              <w:rPr>
                <w:kern w:val="0"/>
                <w:sz w:val="18"/>
                <w:szCs w:val="18"/>
              </w:rPr>
            </w:pPr>
            <w:r w:rsidRPr="0085051C">
              <w:rPr>
                <w:kern w:val="0"/>
                <w:sz w:val="18"/>
                <w:szCs w:val="18"/>
              </w:rPr>
              <w:t>指标</w:t>
            </w:r>
          </w:p>
        </w:tc>
        <w:tc>
          <w:tcPr>
            <w:tcW w:w="831"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二级指标</w:t>
            </w:r>
          </w:p>
        </w:tc>
        <w:tc>
          <w:tcPr>
            <w:tcW w:w="473" w:type="pc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三级</w:t>
            </w:r>
          </w:p>
          <w:p w:rsidR="00735823" w:rsidRPr="0085051C" w:rsidRDefault="00735823" w:rsidP="00962DD1">
            <w:pPr>
              <w:spacing w:line="360" w:lineRule="exact"/>
              <w:jc w:val="center"/>
              <w:rPr>
                <w:kern w:val="0"/>
                <w:sz w:val="18"/>
                <w:szCs w:val="18"/>
              </w:rPr>
            </w:pPr>
            <w:r w:rsidRPr="0085051C">
              <w:rPr>
                <w:kern w:val="0"/>
                <w:sz w:val="18"/>
                <w:szCs w:val="18"/>
              </w:rPr>
              <w:t>指标</w:t>
            </w:r>
          </w:p>
        </w:tc>
        <w:tc>
          <w:tcPr>
            <w:tcW w:w="793"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预算指标值</w:t>
            </w:r>
            <w:r w:rsidRPr="0085051C">
              <w:rPr>
                <w:kern w:val="0"/>
                <w:sz w:val="18"/>
                <w:szCs w:val="18"/>
              </w:rPr>
              <w:t>(</w:t>
            </w:r>
            <w:r w:rsidRPr="0085051C">
              <w:rPr>
                <w:kern w:val="0"/>
                <w:sz w:val="18"/>
                <w:szCs w:val="18"/>
              </w:rPr>
              <w:t>包含数字及文字描述</w:t>
            </w:r>
            <w:r w:rsidRPr="0085051C">
              <w:rPr>
                <w:kern w:val="0"/>
                <w:sz w:val="18"/>
                <w:szCs w:val="18"/>
              </w:rPr>
              <w:t>)</w:t>
            </w:r>
          </w:p>
        </w:tc>
        <w:tc>
          <w:tcPr>
            <w:tcW w:w="788" w:type="pc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预算指标值执行结果</w:t>
            </w:r>
            <w:r w:rsidRPr="0085051C">
              <w:rPr>
                <w:kern w:val="0"/>
                <w:sz w:val="18"/>
                <w:szCs w:val="18"/>
              </w:rPr>
              <w:t>(</w:t>
            </w:r>
            <w:r w:rsidRPr="0085051C">
              <w:rPr>
                <w:kern w:val="0"/>
                <w:sz w:val="18"/>
                <w:szCs w:val="18"/>
              </w:rPr>
              <w:t>包含数字及文字描述</w:t>
            </w:r>
            <w:r w:rsidRPr="0085051C">
              <w:rPr>
                <w:kern w:val="0"/>
                <w:sz w:val="18"/>
                <w:szCs w:val="18"/>
              </w:rPr>
              <w:t>)</w:t>
            </w:r>
          </w:p>
        </w:tc>
        <w:tc>
          <w:tcPr>
            <w:tcW w:w="1148" w:type="pct"/>
            <w:gridSpan w:val="3"/>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预算指标值与预算指标值执行结果偏差情况及原因分析</w:t>
            </w:r>
          </w:p>
        </w:tc>
      </w:tr>
      <w:tr w:rsidR="00735823" w:rsidRPr="0085051C" w:rsidTr="00D460A5">
        <w:trPr>
          <w:trHeight w:val="270"/>
        </w:trPr>
        <w:tc>
          <w:tcPr>
            <w:tcW w:w="495" w:type="pct"/>
            <w:vMerge/>
            <w:shd w:val="clear" w:color="auto" w:fill="auto"/>
            <w:vAlign w:val="center"/>
            <w:hideMark/>
          </w:tcPr>
          <w:p w:rsidR="00735823" w:rsidRPr="0085051C" w:rsidRDefault="00735823" w:rsidP="00962DD1">
            <w:pPr>
              <w:spacing w:line="360" w:lineRule="exact"/>
              <w:jc w:val="left"/>
              <w:rPr>
                <w:kern w:val="0"/>
                <w:sz w:val="18"/>
                <w:szCs w:val="18"/>
              </w:rPr>
            </w:pPr>
          </w:p>
        </w:tc>
        <w:tc>
          <w:tcPr>
            <w:tcW w:w="472" w:type="pct"/>
            <w:vMerge w:val="restart"/>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项目</w:t>
            </w:r>
          </w:p>
          <w:p w:rsidR="00735823" w:rsidRPr="0085051C" w:rsidRDefault="00735823" w:rsidP="00962DD1">
            <w:pPr>
              <w:spacing w:line="360" w:lineRule="exact"/>
              <w:jc w:val="center"/>
              <w:rPr>
                <w:kern w:val="0"/>
                <w:sz w:val="18"/>
                <w:szCs w:val="18"/>
              </w:rPr>
            </w:pPr>
            <w:r w:rsidRPr="0085051C">
              <w:rPr>
                <w:kern w:val="0"/>
                <w:sz w:val="18"/>
                <w:szCs w:val="18"/>
              </w:rPr>
              <w:t>完成</w:t>
            </w:r>
          </w:p>
        </w:tc>
        <w:tc>
          <w:tcPr>
            <w:tcW w:w="831"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数量</w:t>
            </w:r>
          </w:p>
          <w:p w:rsidR="00735823" w:rsidRPr="0085051C" w:rsidRDefault="00735823" w:rsidP="00962DD1">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735823" w:rsidRPr="0085051C" w:rsidRDefault="00B03CA9" w:rsidP="00962DD1">
            <w:pPr>
              <w:spacing w:line="360" w:lineRule="exact"/>
              <w:jc w:val="left"/>
              <w:rPr>
                <w:kern w:val="0"/>
                <w:sz w:val="18"/>
                <w:szCs w:val="18"/>
              </w:rPr>
            </w:pPr>
            <w:r w:rsidRPr="0085051C">
              <w:rPr>
                <w:rFonts w:hint="eastAsia"/>
                <w:kern w:val="0"/>
                <w:sz w:val="18"/>
                <w:szCs w:val="18"/>
              </w:rPr>
              <w:t>编制完成康养</w:t>
            </w:r>
            <w:r w:rsidR="009963E1" w:rsidRPr="0085051C">
              <w:rPr>
                <w:rFonts w:hint="eastAsia"/>
                <w:kern w:val="0"/>
                <w:sz w:val="18"/>
                <w:szCs w:val="18"/>
              </w:rPr>
              <w:t>产业规划</w:t>
            </w:r>
          </w:p>
        </w:tc>
        <w:tc>
          <w:tcPr>
            <w:tcW w:w="788" w:type="pct"/>
            <w:shd w:val="clear" w:color="auto" w:fill="auto"/>
            <w:noWrap/>
            <w:vAlign w:val="center"/>
            <w:hideMark/>
          </w:tcPr>
          <w:p w:rsidR="00735823" w:rsidRPr="0085051C" w:rsidRDefault="009963E1" w:rsidP="00962DD1">
            <w:pPr>
              <w:spacing w:line="360" w:lineRule="exact"/>
              <w:jc w:val="left"/>
              <w:rPr>
                <w:kern w:val="0"/>
                <w:sz w:val="18"/>
                <w:szCs w:val="18"/>
              </w:rPr>
            </w:pPr>
            <w:r w:rsidRPr="0085051C">
              <w:rPr>
                <w:rFonts w:hint="eastAsia"/>
                <w:kern w:val="0"/>
                <w:sz w:val="18"/>
                <w:szCs w:val="18"/>
              </w:rPr>
              <w:t>已形成第一、二阶段编制工作成果</w:t>
            </w:r>
          </w:p>
        </w:tc>
        <w:tc>
          <w:tcPr>
            <w:tcW w:w="1148" w:type="pct"/>
            <w:gridSpan w:val="3"/>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r w:rsidR="009963E1" w:rsidRPr="0085051C">
              <w:rPr>
                <w:rFonts w:hint="eastAsia"/>
                <w:kern w:val="0"/>
                <w:sz w:val="18"/>
                <w:szCs w:val="18"/>
              </w:rPr>
              <w:t>因课题组在调研和征求县（区）及市级部门的意见耗时长，任务略有延迟</w:t>
            </w:r>
          </w:p>
        </w:tc>
      </w:tr>
      <w:tr w:rsidR="00735823" w:rsidRPr="0085051C" w:rsidTr="00D460A5">
        <w:trPr>
          <w:trHeight w:val="270"/>
        </w:trPr>
        <w:tc>
          <w:tcPr>
            <w:tcW w:w="495" w:type="pct"/>
            <w:vMerge/>
            <w:shd w:val="clear" w:color="auto" w:fill="auto"/>
            <w:vAlign w:val="center"/>
            <w:hideMark/>
          </w:tcPr>
          <w:p w:rsidR="00735823" w:rsidRPr="0085051C" w:rsidRDefault="00735823" w:rsidP="00962DD1">
            <w:pPr>
              <w:spacing w:line="360" w:lineRule="exact"/>
              <w:jc w:val="left"/>
              <w:rPr>
                <w:kern w:val="0"/>
                <w:sz w:val="18"/>
                <w:szCs w:val="18"/>
              </w:rPr>
            </w:pPr>
          </w:p>
        </w:tc>
        <w:tc>
          <w:tcPr>
            <w:tcW w:w="472" w:type="pct"/>
            <w:vMerge/>
            <w:vAlign w:val="center"/>
            <w:hideMark/>
          </w:tcPr>
          <w:p w:rsidR="00735823" w:rsidRPr="0085051C" w:rsidRDefault="00735823" w:rsidP="00962DD1">
            <w:pPr>
              <w:spacing w:line="360" w:lineRule="exact"/>
              <w:jc w:val="left"/>
              <w:rPr>
                <w:kern w:val="0"/>
                <w:sz w:val="18"/>
                <w:szCs w:val="18"/>
              </w:rPr>
            </w:pPr>
          </w:p>
        </w:tc>
        <w:tc>
          <w:tcPr>
            <w:tcW w:w="831" w:type="pct"/>
            <w:gridSpan w:val="2"/>
            <w:shd w:val="clear" w:color="auto" w:fill="auto"/>
            <w:noWrap/>
            <w:vAlign w:val="center"/>
            <w:hideMark/>
          </w:tcPr>
          <w:p w:rsidR="00735823" w:rsidRPr="0085051C" w:rsidRDefault="00735823" w:rsidP="00962DD1">
            <w:pPr>
              <w:spacing w:line="360" w:lineRule="exact"/>
              <w:jc w:val="center"/>
              <w:rPr>
                <w:kern w:val="0"/>
                <w:sz w:val="18"/>
                <w:szCs w:val="18"/>
              </w:rPr>
            </w:pPr>
            <w:r w:rsidRPr="0085051C">
              <w:rPr>
                <w:kern w:val="0"/>
                <w:sz w:val="18"/>
                <w:szCs w:val="18"/>
              </w:rPr>
              <w:t>质量</w:t>
            </w:r>
          </w:p>
          <w:p w:rsidR="00735823" w:rsidRPr="0085051C" w:rsidRDefault="00735823" w:rsidP="00962DD1">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735823" w:rsidRPr="0085051C" w:rsidRDefault="009963E1" w:rsidP="00962DD1">
            <w:pPr>
              <w:spacing w:line="360" w:lineRule="exact"/>
              <w:jc w:val="left"/>
              <w:rPr>
                <w:kern w:val="0"/>
                <w:sz w:val="18"/>
                <w:szCs w:val="18"/>
              </w:rPr>
            </w:pPr>
            <w:r w:rsidRPr="0085051C">
              <w:rPr>
                <w:rFonts w:hint="eastAsia"/>
                <w:kern w:val="0"/>
                <w:sz w:val="18"/>
                <w:szCs w:val="18"/>
              </w:rPr>
              <w:t>提出养老产业系统谋划措施</w:t>
            </w:r>
          </w:p>
        </w:tc>
        <w:tc>
          <w:tcPr>
            <w:tcW w:w="788" w:type="pct"/>
            <w:shd w:val="clear" w:color="auto" w:fill="auto"/>
            <w:noWrap/>
            <w:vAlign w:val="center"/>
            <w:hideMark/>
          </w:tcPr>
          <w:p w:rsidR="00735823" w:rsidRPr="0085051C" w:rsidRDefault="009963E1" w:rsidP="00962DD1">
            <w:pPr>
              <w:spacing w:line="360" w:lineRule="exact"/>
              <w:jc w:val="left"/>
              <w:rPr>
                <w:kern w:val="0"/>
                <w:sz w:val="18"/>
                <w:szCs w:val="18"/>
              </w:rPr>
            </w:pPr>
            <w:r w:rsidRPr="0085051C">
              <w:rPr>
                <w:rFonts w:hint="eastAsia"/>
                <w:kern w:val="0"/>
                <w:sz w:val="18"/>
                <w:szCs w:val="18"/>
              </w:rPr>
              <w:t>已形成第一、二阶段编制工作成果</w:t>
            </w:r>
          </w:p>
        </w:tc>
        <w:tc>
          <w:tcPr>
            <w:tcW w:w="1148" w:type="pct"/>
            <w:gridSpan w:val="3"/>
            <w:shd w:val="clear" w:color="auto" w:fill="auto"/>
            <w:noWrap/>
            <w:vAlign w:val="center"/>
            <w:hideMark/>
          </w:tcPr>
          <w:p w:rsidR="00735823" w:rsidRPr="0085051C" w:rsidRDefault="00735823" w:rsidP="00962DD1">
            <w:pPr>
              <w:spacing w:line="360" w:lineRule="exact"/>
              <w:jc w:val="left"/>
              <w:rPr>
                <w:kern w:val="0"/>
                <w:sz w:val="18"/>
                <w:szCs w:val="18"/>
              </w:rPr>
            </w:pPr>
            <w:r w:rsidRPr="0085051C">
              <w:rPr>
                <w:kern w:val="0"/>
                <w:sz w:val="18"/>
                <w:szCs w:val="18"/>
              </w:rPr>
              <w:t xml:space="preserve">　</w:t>
            </w:r>
            <w:r w:rsidR="009963E1" w:rsidRPr="0085051C">
              <w:rPr>
                <w:rFonts w:hint="eastAsia"/>
                <w:kern w:val="0"/>
                <w:sz w:val="18"/>
                <w:szCs w:val="18"/>
              </w:rPr>
              <w:t>因课题组在调研和征求县（区）及市级部门的意见耗时长，任务略有延迟</w:t>
            </w:r>
          </w:p>
        </w:tc>
      </w:tr>
      <w:tr w:rsidR="009963E1" w:rsidRPr="0085051C" w:rsidTr="00D460A5">
        <w:trPr>
          <w:trHeight w:val="270"/>
        </w:trPr>
        <w:tc>
          <w:tcPr>
            <w:tcW w:w="495" w:type="pct"/>
            <w:vMerge/>
            <w:shd w:val="clear" w:color="auto" w:fill="auto"/>
            <w:vAlign w:val="center"/>
            <w:hideMark/>
          </w:tcPr>
          <w:p w:rsidR="009963E1" w:rsidRPr="0085051C" w:rsidRDefault="009963E1" w:rsidP="00962DD1">
            <w:pPr>
              <w:spacing w:line="360" w:lineRule="exact"/>
              <w:jc w:val="left"/>
              <w:rPr>
                <w:kern w:val="0"/>
                <w:sz w:val="18"/>
                <w:szCs w:val="18"/>
              </w:rPr>
            </w:pPr>
          </w:p>
        </w:tc>
        <w:tc>
          <w:tcPr>
            <w:tcW w:w="472" w:type="pct"/>
            <w:vMerge/>
            <w:vAlign w:val="center"/>
            <w:hideMark/>
          </w:tcPr>
          <w:p w:rsidR="009963E1" w:rsidRPr="0085051C" w:rsidRDefault="009963E1" w:rsidP="00962DD1">
            <w:pPr>
              <w:spacing w:line="360" w:lineRule="exact"/>
              <w:jc w:val="left"/>
              <w:rPr>
                <w:kern w:val="0"/>
                <w:sz w:val="18"/>
                <w:szCs w:val="18"/>
              </w:rPr>
            </w:pPr>
          </w:p>
        </w:tc>
        <w:tc>
          <w:tcPr>
            <w:tcW w:w="831" w:type="pct"/>
            <w:gridSpan w:val="2"/>
            <w:shd w:val="clear" w:color="auto" w:fill="auto"/>
            <w:noWrap/>
            <w:vAlign w:val="center"/>
            <w:hideMark/>
          </w:tcPr>
          <w:p w:rsidR="009963E1" w:rsidRPr="0085051C" w:rsidRDefault="009963E1" w:rsidP="00962DD1">
            <w:pPr>
              <w:spacing w:line="360" w:lineRule="exact"/>
              <w:jc w:val="center"/>
              <w:rPr>
                <w:kern w:val="0"/>
                <w:sz w:val="18"/>
                <w:szCs w:val="18"/>
              </w:rPr>
            </w:pPr>
            <w:r w:rsidRPr="0085051C">
              <w:rPr>
                <w:kern w:val="0"/>
                <w:sz w:val="18"/>
                <w:szCs w:val="18"/>
              </w:rPr>
              <w:t>时效</w:t>
            </w:r>
          </w:p>
          <w:p w:rsidR="009963E1" w:rsidRPr="0085051C" w:rsidRDefault="009963E1" w:rsidP="00962DD1">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9963E1" w:rsidRPr="0085051C" w:rsidRDefault="009963E1" w:rsidP="00962DD1">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9963E1" w:rsidRPr="0085051C" w:rsidRDefault="009963E1" w:rsidP="00962DD1">
            <w:pPr>
              <w:spacing w:line="360" w:lineRule="exact"/>
              <w:jc w:val="left"/>
              <w:rPr>
                <w:kern w:val="0"/>
                <w:sz w:val="18"/>
                <w:szCs w:val="18"/>
              </w:rPr>
            </w:pPr>
            <w:r w:rsidRPr="0085051C">
              <w:rPr>
                <w:rFonts w:hint="eastAsia"/>
                <w:kern w:val="0"/>
                <w:sz w:val="18"/>
                <w:szCs w:val="18"/>
              </w:rPr>
              <w:t>3</w:t>
            </w:r>
            <w:r w:rsidRPr="0085051C">
              <w:rPr>
                <w:rFonts w:hint="eastAsia"/>
                <w:kern w:val="0"/>
                <w:sz w:val="18"/>
                <w:szCs w:val="18"/>
              </w:rPr>
              <w:t>个月</w:t>
            </w:r>
          </w:p>
        </w:tc>
        <w:tc>
          <w:tcPr>
            <w:tcW w:w="788" w:type="pct"/>
            <w:shd w:val="clear" w:color="auto" w:fill="auto"/>
            <w:noWrap/>
            <w:vAlign w:val="center"/>
            <w:hideMark/>
          </w:tcPr>
          <w:p w:rsidR="009963E1" w:rsidRPr="0085051C" w:rsidRDefault="009963E1" w:rsidP="00962DD1">
            <w:pPr>
              <w:spacing w:line="360" w:lineRule="exact"/>
              <w:jc w:val="left"/>
              <w:rPr>
                <w:kern w:val="0"/>
                <w:sz w:val="18"/>
                <w:szCs w:val="18"/>
              </w:rPr>
            </w:pPr>
            <w:r w:rsidRPr="0085051C">
              <w:rPr>
                <w:rFonts w:hint="eastAsia"/>
                <w:kern w:val="0"/>
                <w:sz w:val="18"/>
                <w:szCs w:val="18"/>
              </w:rPr>
              <w:t>已形成第一、二阶段编制工作成果</w:t>
            </w:r>
          </w:p>
        </w:tc>
        <w:tc>
          <w:tcPr>
            <w:tcW w:w="1148" w:type="pct"/>
            <w:gridSpan w:val="3"/>
            <w:shd w:val="clear" w:color="auto" w:fill="auto"/>
            <w:noWrap/>
            <w:vAlign w:val="center"/>
            <w:hideMark/>
          </w:tcPr>
          <w:p w:rsidR="009963E1" w:rsidRPr="0085051C" w:rsidRDefault="009963E1" w:rsidP="00962DD1">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因课题组在调研和征求县（区）及市级部门的意见耗时长，任务略有延迟</w:t>
            </w:r>
          </w:p>
        </w:tc>
      </w:tr>
      <w:tr w:rsidR="009963E1" w:rsidRPr="0085051C" w:rsidTr="00D460A5">
        <w:trPr>
          <w:trHeight w:val="270"/>
        </w:trPr>
        <w:tc>
          <w:tcPr>
            <w:tcW w:w="495" w:type="pct"/>
            <w:vMerge w:val="restart"/>
            <w:shd w:val="clear" w:color="auto" w:fill="auto"/>
            <w:vAlign w:val="center"/>
            <w:hideMark/>
          </w:tcPr>
          <w:p w:rsidR="009963E1" w:rsidRPr="0085051C" w:rsidRDefault="009963E1" w:rsidP="00962DD1">
            <w:pPr>
              <w:spacing w:line="360" w:lineRule="exact"/>
              <w:jc w:val="center"/>
              <w:rPr>
                <w:kern w:val="0"/>
                <w:sz w:val="18"/>
                <w:szCs w:val="18"/>
              </w:rPr>
            </w:pPr>
            <w:r w:rsidRPr="0085051C">
              <w:rPr>
                <w:kern w:val="0"/>
                <w:sz w:val="18"/>
                <w:szCs w:val="18"/>
              </w:rPr>
              <w:t>年度绩效指标</w:t>
            </w:r>
          </w:p>
        </w:tc>
        <w:tc>
          <w:tcPr>
            <w:tcW w:w="472" w:type="pct"/>
            <w:shd w:val="clear" w:color="auto" w:fill="auto"/>
            <w:noWrap/>
            <w:vAlign w:val="center"/>
            <w:hideMark/>
          </w:tcPr>
          <w:p w:rsidR="009963E1" w:rsidRPr="0085051C" w:rsidRDefault="009963E1" w:rsidP="00962DD1">
            <w:pPr>
              <w:spacing w:line="360" w:lineRule="exact"/>
              <w:jc w:val="center"/>
              <w:rPr>
                <w:kern w:val="0"/>
                <w:sz w:val="18"/>
                <w:szCs w:val="18"/>
              </w:rPr>
            </w:pPr>
            <w:r w:rsidRPr="0085051C">
              <w:rPr>
                <w:kern w:val="0"/>
                <w:sz w:val="18"/>
                <w:szCs w:val="18"/>
              </w:rPr>
              <w:t>项目</w:t>
            </w:r>
          </w:p>
          <w:p w:rsidR="009963E1" w:rsidRPr="0085051C" w:rsidRDefault="009963E1" w:rsidP="00962DD1">
            <w:pPr>
              <w:spacing w:line="360" w:lineRule="exact"/>
              <w:jc w:val="center"/>
              <w:rPr>
                <w:kern w:val="0"/>
                <w:sz w:val="18"/>
                <w:szCs w:val="18"/>
              </w:rPr>
            </w:pPr>
            <w:r w:rsidRPr="0085051C">
              <w:rPr>
                <w:kern w:val="0"/>
                <w:sz w:val="18"/>
                <w:szCs w:val="18"/>
              </w:rPr>
              <w:t>效益</w:t>
            </w:r>
          </w:p>
        </w:tc>
        <w:tc>
          <w:tcPr>
            <w:tcW w:w="831" w:type="pct"/>
            <w:gridSpan w:val="2"/>
            <w:shd w:val="clear" w:color="auto" w:fill="auto"/>
            <w:noWrap/>
            <w:vAlign w:val="center"/>
            <w:hideMark/>
          </w:tcPr>
          <w:p w:rsidR="009963E1" w:rsidRPr="0085051C" w:rsidRDefault="009963E1" w:rsidP="00962DD1">
            <w:pPr>
              <w:spacing w:line="360" w:lineRule="exact"/>
              <w:jc w:val="center"/>
              <w:rPr>
                <w:kern w:val="0"/>
                <w:sz w:val="18"/>
                <w:szCs w:val="18"/>
              </w:rPr>
            </w:pPr>
            <w:r w:rsidRPr="0085051C">
              <w:rPr>
                <w:kern w:val="0"/>
                <w:sz w:val="18"/>
                <w:szCs w:val="18"/>
              </w:rPr>
              <w:t>社会效益指标</w:t>
            </w:r>
          </w:p>
        </w:tc>
        <w:tc>
          <w:tcPr>
            <w:tcW w:w="473" w:type="pct"/>
            <w:shd w:val="clear" w:color="auto" w:fill="auto"/>
            <w:noWrap/>
            <w:vAlign w:val="center"/>
            <w:hideMark/>
          </w:tcPr>
          <w:p w:rsidR="009963E1" w:rsidRPr="0085051C" w:rsidRDefault="009963E1" w:rsidP="00962DD1">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9963E1" w:rsidRPr="0085051C" w:rsidRDefault="009963E1" w:rsidP="00962DD1">
            <w:pPr>
              <w:spacing w:line="360" w:lineRule="exact"/>
              <w:jc w:val="left"/>
              <w:rPr>
                <w:kern w:val="0"/>
                <w:sz w:val="18"/>
                <w:szCs w:val="18"/>
              </w:rPr>
            </w:pPr>
            <w:r w:rsidRPr="0085051C">
              <w:rPr>
                <w:rFonts w:hint="eastAsia"/>
                <w:kern w:val="0"/>
                <w:sz w:val="18"/>
                <w:szCs w:val="18"/>
              </w:rPr>
              <w:t>满足老年人养老服务需求</w:t>
            </w:r>
          </w:p>
        </w:tc>
        <w:tc>
          <w:tcPr>
            <w:tcW w:w="788" w:type="pct"/>
            <w:shd w:val="clear" w:color="auto" w:fill="auto"/>
            <w:noWrap/>
            <w:vAlign w:val="center"/>
            <w:hideMark/>
          </w:tcPr>
          <w:p w:rsidR="009963E1" w:rsidRPr="0085051C" w:rsidRDefault="009963E1" w:rsidP="00962DD1">
            <w:pPr>
              <w:spacing w:line="360" w:lineRule="exact"/>
              <w:jc w:val="left"/>
              <w:rPr>
                <w:kern w:val="0"/>
                <w:sz w:val="18"/>
                <w:szCs w:val="18"/>
              </w:rPr>
            </w:pPr>
            <w:r w:rsidRPr="0085051C">
              <w:rPr>
                <w:rFonts w:hint="eastAsia"/>
                <w:kern w:val="0"/>
                <w:sz w:val="18"/>
                <w:szCs w:val="18"/>
              </w:rPr>
              <w:t>正在执行</w:t>
            </w:r>
          </w:p>
        </w:tc>
        <w:tc>
          <w:tcPr>
            <w:tcW w:w="1148" w:type="pct"/>
            <w:gridSpan w:val="3"/>
            <w:shd w:val="clear" w:color="auto" w:fill="auto"/>
            <w:noWrap/>
            <w:vAlign w:val="center"/>
            <w:hideMark/>
          </w:tcPr>
          <w:p w:rsidR="009963E1" w:rsidRPr="0085051C" w:rsidRDefault="009963E1" w:rsidP="00962DD1">
            <w:pPr>
              <w:spacing w:line="360" w:lineRule="exact"/>
              <w:jc w:val="left"/>
              <w:rPr>
                <w:kern w:val="0"/>
                <w:sz w:val="18"/>
                <w:szCs w:val="18"/>
              </w:rPr>
            </w:pPr>
            <w:r w:rsidRPr="0085051C">
              <w:rPr>
                <w:kern w:val="0"/>
                <w:sz w:val="18"/>
                <w:szCs w:val="18"/>
              </w:rPr>
              <w:t xml:space="preserve">　</w:t>
            </w:r>
          </w:p>
        </w:tc>
      </w:tr>
      <w:tr w:rsidR="009963E1" w:rsidRPr="0085051C" w:rsidTr="00D460A5">
        <w:trPr>
          <w:trHeight w:val="270"/>
        </w:trPr>
        <w:tc>
          <w:tcPr>
            <w:tcW w:w="495" w:type="pct"/>
            <w:vMerge/>
            <w:shd w:val="clear" w:color="auto" w:fill="auto"/>
            <w:vAlign w:val="center"/>
            <w:hideMark/>
          </w:tcPr>
          <w:p w:rsidR="009963E1" w:rsidRPr="0085051C" w:rsidRDefault="009963E1" w:rsidP="00962DD1">
            <w:pPr>
              <w:spacing w:line="360" w:lineRule="exact"/>
              <w:jc w:val="left"/>
              <w:rPr>
                <w:kern w:val="0"/>
                <w:sz w:val="18"/>
                <w:szCs w:val="18"/>
              </w:rPr>
            </w:pPr>
          </w:p>
        </w:tc>
        <w:tc>
          <w:tcPr>
            <w:tcW w:w="472" w:type="pct"/>
            <w:shd w:val="clear" w:color="auto" w:fill="auto"/>
            <w:noWrap/>
            <w:vAlign w:val="center"/>
            <w:hideMark/>
          </w:tcPr>
          <w:p w:rsidR="009963E1" w:rsidRPr="0085051C" w:rsidRDefault="009963E1" w:rsidP="00962DD1">
            <w:pPr>
              <w:spacing w:line="360" w:lineRule="exact"/>
              <w:jc w:val="center"/>
              <w:rPr>
                <w:kern w:val="0"/>
                <w:sz w:val="18"/>
                <w:szCs w:val="18"/>
              </w:rPr>
            </w:pPr>
            <w:r w:rsidRPr="0085051C">
              <w:rPr>
                <w:kern w:val="0"/>
                <w:sz w:val="18"/>
                <w:szCs w:val="18"/>
              </w:rPr>
              <w:t>满意度</w:t>
            </w:r>
          </w:p>
          <w:p w:rsidR="009963E1" w:rsidRPr="0085051C" w:rsidRDefault="009963E1" w:rsidP="00962DD1">
            <w:pPr>
              <w:spacing w:line="360" w:lineRule="exact"/>
              <w:jc w:val="center"/>
              <w:rPr>
                <w:kern w:val="0"/>
                <w:sz w:val="18"/>
                <w:szCs w:val="18"/>
              </w:rPr>
            </w:pPr>
            <w:r w:rsidRPr="0085051C">
              <w:rPr>
                <w:kern w:val="0"/>
                <w:sz w:val="18"/>
                <w:szCs w:val="18"/>
              </w:rPr>
              <w:t>指标</w:t>
            </w:r>
          </w:p>
        </w:tc>
        <w:tc>
          <w:tcPr>
            <w:tcW w:w="831" w:type="pct"/>
            <w:gridSpan w:val="2"/>
            <w:shd w:val="clear" w:color="auto" w:fill="auto"/>
            <w:noWrap/>
            <w:vAlign w:val="center"/>
            <w:hideMark/>
          </w:tcPr>
          <w:p w:rsidR="009963E1" w:rsidRPr="0085051C" w:rsidRDefault="009963E1" w:rsidP="00962DD1">
            <w:pPr>
              <w:spacing w:line="360" w:lineRule="exact"/>
              <w:jc w:val="center"/>
              <w:rPr>
                <w:kern w:val="0"/>
                <w:sz w:val="18"/>
                <w:szCs w:val="18"/>
              </w:rPr>
            </w:pPr>
            <w:r w:rsidRPr="0085051C">
              <w:rPr>
                <w:kern w:val="0"/>
                <w:sz w:val="18"/>
                <w:szCs w:val="18"/>
              </w:rPr>
              <w:t>满意度指标</w:t>
            </w:r>
          </w:p>
        </w:tc>
        <w:tc>
          <w:tcPr>
            <w:tcW w:w="473" w:type="pct"/>
            <w:shd w:val="clear" w:color="auto" w:fill="auto"/>
            <w:noWrap/>
            <w:vAlign w:val="center"/>
            <w:hideMark/>
          </w:tcPr>
          <w:p w:rsidR="009963E1" w:rsidRPr="0085051C" w:rsidRDefault="009963E1" w:rsidP="00962DD1">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9963E1" w:rsidRPr="0085051C" w:rsidRDefault="009963E1" w:rsidP="00962DD1">
            <w:pPr>
              <w:spacing w:line="360" w:lineRule="exact"/>
              <w:jc w:val="left"/>
              <w:rPr>
                <w:kern w:val="0"/>
                <w:sz w:val="18"/>
                <w:szCs w:val="18"/>
              </w:rPr>
            </w:pPr>
            <w:r w:rsidRPr="0085051C">
              <w:rPr>
                <w:rFonts w:hint="eastAsia"/>
                <w:kern w:val="0"/>
                <w:sz w:val="18"/>
                <w:szCs w:val="18"/>
              </w:rPr>
              <w:t>满意率</w:t>
            </w:r>
          </w:p>
        </w:tc>
        <w:tc>
          <w:tcPr>
            <w:tcW w:w="788" w:type="pct"/>
            <w:shd w:val="clear" w:color="auto" w:fill="auto"/>
            <w:noWrap/>
            <w:vAlign w:val="center"/>
            <w:hideMark/>
          </w:tcPr>
          <w:p w:rsidR="009963E1" w:rsidRPr="0085051C" w:rsidRDefault="009963E1" w:rsidP="00962DD1">
            <w:pPr>
              <w:spacing w:line="360" w:lineRule="exact"/>
              <w:jc w:val="left"/>
              <w:rPr>
                <w:kern w:val="0"/>
                <w:sz w:val="18"/>
                <w:szCs w:val="18"/>
              </w:rPr>
            </w:pPr>
            <w:r w:rsidRPr="0085051C">
              <w:rPr>
                <w:rFonts w:hint="eastAsia"/>
                <w:kern w:val="0"/>
                <w:sz w:val="18"/>
                <w:szCs w:val="18"/>
              </w:rPr>
              <w:t>90%</w:t>
            </w:r>
          </w:p>
        </w:tc>
        <w:tc>
          <w:tcPr>
            <w:tcW w:w="1148" w:type="pct"/>
            <w:gridSpan w:val="3"/>
            <w:shd w:val="clear" w:color="auto" w:fill="auto"/>
            <w:noWrap/>
            <w:vAlign w:val="center"/>
            <w:hideMark/>
          </w:tcPr>
          <w:p w:rsidR="009963E1" w:rsidRPr="0085051C" w:rsidRDefault="009963E1" w:rsidP="00962DD1">
            <w:pPr>
              <w:spacing w:line="360" w:lineRule="exact"/>
              <w:jc w:val="left"/>
              <w:rPr>
                <w:kern w:val="0"/>
                <w:sz w:val="18"/>
                <w:szCs w:val="18"/>
              </w:rPr>
            </w:pPr>
            <w:r w:rsidRPr="0085051C">
              <w:rPr>
                <w:kern w:val="0"/>
                <w:sz w:val="18"/>
                <w:szCs w:val="18"/>
              </w:rPr>
              <w:t xml:space="preserve">　</w:t>
            </w:r>
          </w:p>
        </w:tc>
      </w:tr>
    </w:tbl>
    <w:p w:rsidR="00735823" w:rsidRPr="0085051C" w:rsidRDefault="00735823" w:rsidP="00203955">
      <w:pPr>
        <w:spacing w:line="560" w:lineRule="exact"/>
        <w:jc w:val="left"/>
        <w:rPr>
          <w:rFonts w:eastAsia="方正黑体简体"/>
          <w:sz w:val="32"/>
          <w:szCs w:val="32"/>
        </w:rPr>
      </w:pPr>
    </w:p>
    <w:p w:rsidR="00735823" w:rsidRPr="0085051C" w:rsidRDefault="00735823" w:rsidP="00203955">
      <w:pPr>
        <w:spacing w:line="560" w:lineRule="exact"/>
        <w:jc w:val="left"/>
        <w:rPr>
          <w:rFonts w:eastAsia="方正黑体简体"/>
          <w:sz w:val="32"/>
          <w:szCs w:val="32"/>
        </w:rPr>
      </w:pPr>
    </w:p>
    <w:p w:rsidR="00735823" w:rsidRPr="0085051C" w:rsidRDefault="00735823" w:rsidP="00203955">
      <w:pPr>
        <w:spacing w:line="560" w:lineRule="exact"/>
      </w:pPr>
    </w:p>
    <w:p w:rsidR="009963E1" w:rsidRPr="0085051C" w:rsidRDefault="009963E1" w:rsidP="00203955">
      <w:pPr>
        <w:pStyle w:val="a0"/>
        <w:spacing w:after="0" w:line="560" w:lineRule="exact"/>
      </w:pPr>
    </w:p>
    <w:p w:rsidR="009963E1" w:rsidRPr="0085051C" w:rsidRDefault="009963E1" w:rsidP="00203955">
      <w:pPr>
        <w:spacing w:line="560" w:lineRule="exact"/>
      </w:pPr>
    </w:p>
    <w:p w:rsidR="009963E1" w:rsidRPr="0085051C" w:rsidRDefault="009963E1" w:rsidP="00203955">
      <w:pPr>
        <w:pStyle w:val="a0"/>
        <w:spacing w:after="0" w:line="560" w:lineRule="exact"/>
      </w:pPr>
    </w:p>
    <w:p w:rsidR="009963E1" w:rsidRPr="0085051C" w:rsidRDefault="009963E1" w:rsidP="00203955">
      <w:pPr>
        <w:spacing w:line="560" w:lineRule="exact"/>
      </w:pPr>
    </w:p>
    <w:p w:rsidR="009963E1" w:rsidRPr="0085051C" w:rsidRDefault="009963E1" w:rsidP="00203955">
      <w:pPr>
        <w:pStyle w:val="a0"/>
        <w:spacing w:after="0" w:line="560" w:lineRule="exact"/>
      </w:pPr>
    </w:p>
    <w:p w:rsidR="009963E1" w:rsidRPr="0085051C" w:rsidRDefault="009963E1" w:rsidP="00203955">
      <w:pPr>
        <w:spacing w:line="560" w:lineRule="exact"/>
      </w:pPr>
    </w:p>
    <w:p w:rsidR="009963E1" w:rsidRPr="0085051C" w:rsidRDefault="009963E1" w:rsidP="00203955">
      <w:pPr>
        <w:pStyle w:val="a0"/>
        <w:spacing w:after="0" w:line="560" w:lineRule="exact"/>
      </w:pPr>
    </w:p>
    <w:p w:rsidR="00E11D10" w:rsidRPr="0085051C" w:rsidRDefault="00B5461E" w:rsidP="00962DD1">
      <w:pPr>
        <w:spacing w:line="560" w:lineRule="exact"/>
        <w:rPr>
          <w:rFonts w:eastAsia="方正黑体简体"/>
          <w:sz w:val="32"/>
          <w:szCs w:val="32"/>
        </w:rPr>
      </w:pPr>
      <w:r w:rsidRPr="0085051C">
        <w:rPr>
          <w:rFonts w:eastAsia="方正黑体简体" w:hint="eastAsia"/>
          <w:sz w:val="32"/>
          <w:szCs w:val="32"/>
        </w:rPr>
        <w:lastRenderedPageBreak/>
        <w:t>附件</w:t>
      </w:r>
      <w:r w:rsidRPr="0085051C">
        <w:rPr>
          <w:rFonts w:eastAsia="方正黑体简体" w:hint="eastAsia"/>
          <w:sz w:val="32"/>
          <w:szCs w:val="32"/>
        </w:rPr>
        <w:t>3</w:t>
      </w:r>
    </w:p>
    <w:p w:rsidR="00962DD1" w:rsidRPr="0085051C" w:rsidRDefault="00962DD1" w:rsidP="00203955">
      <w:pPr>
        <w:spacing w:line="560" w:lineRule="exact"/>
        <w:jc w:val="center"/>
        <w:rPr>
          <w:rFonts w:eastAsia="方正小标宋简体"/>
          <w:spacing w:val="-12"/>
          <w:kern w:val="0"/>
          <w:sz w:val="38"/>
          <w:szCs w:val="40"/>
        </w:rPr>
      </w:pPr>
    </w:p>
    <w:p w:rsidR="00AD18B3" w:rsidRPr="0085051C" w:rsidRDefault="00AD18B3" w:rsidP="00203955">
      <w:pPr>
        <w:spacing w:line="560" w:lineRule="exact"/>
        <w:jc w:val="center"/>
        <w:rPr>
          <w:rFonts w:eastAsia="方正小标宋简体"/>
          <w:spacing w:val="-12"/>
          <w:kern w:val="0"/>
          <w:sz w:val="38"/>
          <w:szCs w:val="40"/>
        </w:rPr>
      </w:pPr>
      <w:r w:rsidRPr="0085051C">
        <w:rPr>
          <w:rFonts w:eastAsia="方正小标宋简体"/>
          <w:spacing w:val="-12"/>
          <w:kern w:val="0"/>
          <w:sz w:val="38"/>
          <w:szCs w:val="40"/>
        </w:rPr>
        <w:t>养老服务业发展</w:t>
      </w:r>
      <w:r w:rsidRPr="0085051C">
        <w:rPr>
          <w:rFonts w:eastAsia="方正小标宋简体" w:hint="eastAsia"/>
          <w:spacing w:val="-12"/>
          <w:kern w:val="0"/>
          <w:sz w:val="38"/>
          <w:szCs w:val="40"/>
        </w:rPr>
        <w:t>补助资金</w:t>
      </w:r>
      <w:r w:rsidRPr="0085051C">
        <w:rPr>
          <w:rFonts w:eastAsia="方正小标宋简体"/>
          <w:spacing w:val="-12"/>
          <w:kern w:val="0"/>
          <w:sz w:val="38"/>
          <w:szCs w:val="40"/>
        </w:rPr>
        <w:t>项目支出</w:t>
      </w:r>
      <w:r w:rsidRPr="0085051C">
        <w:rPr>
          <w:rFonts w:eastAsia="方正小标宋简体" w:hint="eastAsia"/>
          <w:spacing w:val="-12"/>
          <w:kern w:val="0"/>
          <w:sz w:val="38"/>
          <w:szCs w:val="40"/>
        </w:rPr>
        <w:t>绩效</w:t>
      </w:r>
      <w:r w:rsidRPr="0085051C">
        <w:rPr>
          <w:rFonts w:eastAsia="方正小标宋简体"/>
          <w:spacing w:val="-12"/>
          <w:kern w:val="0"/>
          <w:sz w:val="38"/>
          <w:szCs w:val="40"/>
        </w:rPr>
        <w:t>自评报告</w:t>
      </w:r>
    </w:p>
    <w:p w:rsidR="00962DD1" w:rsidRPr="0085051C" w:rsidRDefault="00962DD1" w:rsidP="00203955">
      <w:pPr>
        <w:spacing w:line="560" w:lineRule="exact"/>
        <w:ind w:firstLineChars="200" w:firstLine="640"/>
        <w:rPr>
          <w:rFonts w:eastAsia="方正黑体简体"/>
          <w:sz w:val="32"/>
          <w:szCs w:val="32"/>
        </w:rPr>
      </w:pPr>
    </w:p>
    <w:p w:rsidR="00AD18B3" w:rsidRPr="0085051C" w:rsidRDefault="00AD18B3" w:rsidP="00203955">
      <w:pPr>
        <w:spacing w:line="560" w:lineRule="exact"/>
        <w:ind w:firstLineChars="200" w:firstLine="640"/>
        <w:rPr>
          <w:rFonts w:eastAsia="方正黑体简体"/>
          <w:sz w:val="32"/>
          <w:szCs w:val="32"/>
        </w:rPr>
      </w:pPr>
      <w:r w:rsidRPr="0085051C">
        <w:rPr>
          <w:rFonts w:eastAsia="方正黑体简体"/>
          <w:sz w:val="32"/>
          <w:szCs w:val="32"/>
        </w:rPr>
        <w:t>一、项目基本情况</w:t>
      </w:r>
    </w:p>
    <w:p w:rsidR="00AD18B3" w:rsidRPr="0085051C" w:rsidRDefault="00AD18B3" w:rsidP="00203955">
      <w:pPr>
        <w:pStyle w:val="a0"/>
        <w:spacing w:after="0" w:line="560" w:lineRule="exact"/>
        <w:ind w:firstLineChars="196" w:firstLine="630"/>
        <w:rPr>
          <w:rFonts w:eastAsia="方正楷体简体"/>
          <w:b/>
          <w:sz w:val="32"/>
          <w:szCs w:val="32"/>
        </w:rPr>
      </w:pPr>
      <w:r w:rsidRPr="0085051C">
        <w:rPr>
          <w:rFonts w:eastAsia="方正楷体简体"/>
          <w:b/>
          <w:sz w:val="32"/>
          <w:szCs w:val="32"/>
        </w:rPr>
        <w:t>（一）概况</w:t>
      </w:r>
    </w:p>
    <w:p w:rsidR="00AD18B3" w:rsidRPr="0085051C" w:rsidRDefault="00AD18B3" w:rsidP="00203955">
      <w:pPr>
        <w:pStyle w:val="a0"/>
        <w:spacing w:after="0" w:line="560" w:lineRule="exact"/>
        <w:ind w:firstLineChars="200" w:firstLine="640"/>
        <w:rPr>
          <w:rFonts w:eastAsia="方正仿宋简体"/>
          <w:sz w:val="32"/>
          <w:szCs w:val="32"/>
        </w:rPr>
      </w:pPr>
      <w:r w:rsidRPr="0085051C">
        <w:rPr>
          <w:rFonts w:eastAsia="方正仿宋简体"/>
          <w:sz w:val="32"/>
          <w:szCs w:val="32"/>
        </w:rPr>
        <w:t>1</w:t>
      </w:r>
      <w:r w:rsidRPr="0085051C">
        <w:rPr>
          <w:rFonts w:eastAsia="方正仿宋简体"/>
          <w:sz w:val="32"/>
          <w:szCs w:val="32"/>
        </w:rPr>
        <w:t>．立项背景及目的</w:t>
      </w:r>
      <w:r w:rsidRPr="0085051C">
        <w:rPr>
          <w:rFonts w:eastAsia="方正仿宋简体" w:hint="eastAsia"/>
          <w:sz w:val="32"/>
          <w:szCs w:val="32"/>
        </w:rPr>
        <w:t>。根据《四川省民政局关于进一步加强社区老年大学（学校）建设的实施意见》和《资阳市推进养老服务发展责任分工方案》相关要求，鼓励支持老年教育发展，探索社区老年学校建设、运营、管理模式，试点建设雁江区资溪街道老年学校、雁江区资溪街道鸿丰社区老年学校、雁江区三贤街道四三一社区老年学校。</w:t>
      </w:r>
    </w:p>
    <w:p w:rsidR="00AD18B3" w:rsidRPr="0085051C" w:rsidRDefault="00AD18B3" w:rsidP="00203955">
      <w:pPr>
        <w:pStyle w:val="a0"/>
        <w:spacing w:after="0" w:line="560" w:lineRule="exact"/>
        <w:ind w:firstLineChars="200" w:firstLine="640"/>
        <w:rPr>
          <w:rFonts w:eastAsia="方正仿宋简体"/>
          <w:sz w:val="32"/>
          <w:szCs w:val="32"/>
        </w:rPr>
      </w:pPr>
      <w:r w:rsidRPr="0085051C">
        <w:rPr>
          <w:rFonts w:eastAsia="方正仿宋简体"/>
          <w:sz w:val="32"/>
          <w:szCs w:val="32"/>
        </w:rPr>
        <w:t>2</w:t>
      </w:r>
      <w:r w:rsidRPr="0085051C">
        <w:rPr>
          <w:rFonts w:eastAsia="方正仿宋简体"/>
          <w:sz w:val="32"/>
          <w:szCs w:val="32"/>
        </w:rPr>
        <w:t>．预算资金来源及使用情况</w:t>
      </w:r>
      <w:r w:rsidRPr="0085051C">
        <w:rPr>
          <w:rFonts w:eastAsia="方正仿宋简体" w:hint="eastAsia"/>
          <w:sz w:val="32"/>
          <w:szCs w:val="32"/>
        </w:rPr>
        <w:t>。</w:t>
      </w:r>
      <w:r w:rsidRPr="0085051C">
        <w:rPr>
          <w:rFonts w:eastAsia="方正仿宋简体" w:hint="eastAsia"/>
          <w:b/>
          <w:sz w:val="32"/>
          <w:szCs w:val="32"/>
        </w:rPr>
        <w:t>资金来源：</w:t>
      </w:r>
      <w:r w:rsidRPr="0085051C">
        <w:rPr>
          <w:rFonts w:eastAsia="方正仿宋简体" w:hint="eastAsia"/>
          <w:sz w:val="32"/>
          <w:szCs w:val="32"/>
        </w:rPr>
        <w:t>2020</w:t>
      </w:r>
      <w:r w:rsidRPr="0085051C">
        <w:rPr>
          <w:rFonts w:eastAsia="方正仿宋简体" w:hint="eastAsia"/>
          <w:sz w:val="32"/>
          <w:szCs w:val="32"/>
        </w:rPr>
        <w:t>年财政</w:t>
      </w:r>
      <w:r w:rsidRPr="0085051C">
        <w:rPr>
          <w:rFonts w:eastAsia="方正仿宋简体"/>
          <w:sz w:val="32"/>
          <w:szCs w:val="32"/>
        </w:rPr>
        <w:t>预算</w:t>
      </w:r>
      <w:r w:rsidRPr="0085051C">
        <w:rPr>
          <w:rFonts w:eastAsia="方正仿宋简体" w:hint="eastAsia"/>
          <w:sz w:val="32"/>
          <w:szCs w:val="32"/>
        </w:rPr>
        <w:t>养老服务业发展项目</w:t>
      </w:r>
      <w:r w:rsidRPr="0085051C">
        <w:rPr>
          <w:rFonts w:eastAsia="方正仿宋简体"/>
          <w:sz w:val="32"/>
          <w:szCs w:val="32"/>
        </w:rPr>
        <w:t>资金</w:t>
      </w:r>
      <w:r w:rsidRPr="0085051C">
        <w:rPr>
          <w:rFonts w:eastAsia="方正仿宋简体" w:hint="eastAsia"/>
          <w:sz w:val="32"/>
          <w:szCs w:val="32"/>
        </w:rPr>
        <w:t>50</w:t>
      </w:r>
      <w:r w:rsidRPr="0085051C">
        <w:rPr>
          <w:rFonts w:eastAsia="方正仿宋简体" w:hint="eastAsia"/>
          <w:sz w:val="32"/>
          <w:szCs w:val="32"/>
        </w:rPr>
        <w:t>万元，到位</w:t>
      </w:r>
      <w:r w:rsidRPr="0085051C">
        <w:rPr>
          <w:rFonts w:eastAsia="方正仿宋简体" w:hint="eastAsia"/>
          <w:sz w:val="32"/>
          <w:szCs w:val="32"/>
        </w:rPr>
        <w:t>50</w:t>
      </w:r>
      <w:r w:rsidRPr="0085051C">
        <w:rPr>
          <w:rFonts w:eastAsia="方正仿宋简体" w:hint="eastAsia"/>
          <w:sz w:val="32"/>
          <w:szCs w:val="32"/>
        </w:rPr>
        <w:t>万元，到位率为</w:t>
      </w:r>
      <w:r w:rsidRPr="0085051C">
        <w:rPr>
          <w:rFonts w:eastAsia="方正仿宋简体" w:hint="eastAsia"/>
          <w:sz w:val="32"/>
          <w:szCs w:val="32"/>
        </w:rPr>
        <w:t>100%</w:t>
      </w:r>
      <w:r w:rsidRPr="0085051C">
        <w:rPr>
          <w:rFonts w:eastAsia="方正仿宋简体" w:hint="eastAsia"/>
          <w:sz w:val="32"/>
          <w:szCs w:val="32"/>
        </w:rPr>
        <w:t>。</w:t>
      </w:r>
      <w:r w:rsidRPr="0085051C">
        <w:rPr>
          <w:rFonts w:eastAsia="方正仿宋简体"/>
          <w:b/>
          <w:sz w:val="32"/>
          <w:szCs w:val="32"/>
        </w:rPr>
        <w:t>资金使用情况：</w:t>
      </w:r>
      <w:r w:rsidRPr="0085051C">
        <w:rPr>
          <w:rFonts w:eastAsia="方正仿宋简体" w:hint="eastAsia"/>
          <w:sz w:val="32"/>
          <w:szCs w:val="32"/>
        </w:rPr>
        <w:t>2020</w:t>
      </w:r>
      <w:r w:rsidRPr="0085051C">
        <w:rPr>
          <w:rFonts w:eastAsia="方正仿宋简体" w:hint="eastAsia"/>
          <w:sz w:val="32"/>
          <w:szCs w:val="32"/>
        </w:rPr>
        <w:t>年社区老年学校阵地建设费共使用</w:t>
      </w:r>
      <w:r w:rsidRPr="0085051C">
        <w:rPr>
          <w:rFonts w:eastAsia="方正仿宋简体" w:hint="eastAsia"/>
          <w:sz w:val="32"/>
          <w:szCs w:val="32"/>
        </w:rPr>
        <w:t>12</w:t>
      </w:r>
      <w:r w:rsidRPr="0085051C">
        <w:rPr>
          <w:rFonts w:eastAsia="方正仿宋简体" w:hint="eastAsia"/>
          <w:sz w:val="32"/>
          <w:szCs w:val="32"/>
        </w:rPr>
        <w:t>万元，使用率为</w:t>
      </w:r>
      <w:r w:rsidRPr="0085051C">
        <w:rPr>
          <w:rFonts w:eastAsia="方正仿宋简体" w:hint="eastAsia"/>
          <w:sz w:val="32"/>
          <w:szCs w:val="32"/>
        </w:rPr>
        <w:t>24%</w:t>
      </w:r>
      <w:r w:rsidRPr="0085051C">
        <w:rPr>
          <w:rFonts w:eastAsia="方正仿宋简体" w:hint="eastAsia"/>
          <w:sz w:val="32"/>
          <w:szCs w:val="32"/>
        </w:rPr>
        <w:t>。</w:t>
      </w:r>
    </w:p>
    <w:p w:rsidR="00AD18B3" w:rsidRPr="0085051C" w:rsidRDefault="00AD18B3" w:rsidP="00203955">
      <w:pPr>
        <w:pStyle w:val="a0"/>
        <w:spacing w:after="0" w:line="560" w:lineRule="exact"/>
        <w:ind w:firstLineChars="200" w:firstLine="640"/>
        <w:rPr>
          <w:rFonts w:eastAsia="方正仿宋简体"/>
          <w:sz w:val="32"/>
          <w:szCs w:val="32"/>
        </w:rPr>
      </w:pPr>
      <w:r w:rsidRPr="0085051C">
        <w:rPr>
          <w:rFonts w:eastAsia="方正仿宋简体"/>
          <w:sz w:val="32"/>
          <w:szCs w:val="32"/>
        </w:rPr>
        <w:t>3</w:t>
      </w:r>
      <w:r w:rsidRPr="0085051C">
        <w:rPr>
          <w:rFonts w:eastAsia="方正仿宋简体"/>
          <w:sz w:val="32"/>
          <w:szCs w:val="32"/>
        </w:rPr>
        <w:t>．实施情况</w:t>
      </w:r>
      <w:r w:rsidRPr="0085051C">
        <w:rPr>
          <w:rFonts w:eastAsia="方正仿宋简体" w:hint="eastAsia"/>
          <w:sz w:val="32"/>
          <w:szCs w:val="32"/>
        </w:rPr>
        <w:t>。社区学校阵地建设改造工程拟于</w:t>
      </w:r>
      <w:r w:rsidRPr="0085051C">
        <w:rPr>
          <w:rFonts w:eastAsia="方正仿宋简体" w:hint="eastAsia"/>
          <w:sz w:val="32"/>
          <w:szCs w:val="32"/>
        </w:rPr>
        <w:t>2020</w:t>
      </w:r>
      <w:r w:rsidRPr="0085051C">
        <w:rPr>
          <w:rFonts w:eastAsia="方正仿宋简体" w:hint="eastAsia"/>
          <w:sz w:val="32"/>
          <w:szCs w:val="32"/>
        </w:rPr>
        <w:t>年底竣工，根据《资阳市民政局关于印发</w:t>
      </w:r>
      <w:r w:rsidRPr="0085051C">
        <w:rPr>
          <w:rFonts w:eastAsia="方正仿宋简体" w:hint="eastAsia"/>
          <w:sz w:val="32"/>
          <w:szCs w:val="32"/>
        </w:rPr>
        <w:t>&lt;</w:t>
      </w:r>
      <w:r w:rsidRPr="0085051C">
        <w:rPr>
          <w:rFonts w:eastAsia="方正仿宋简体" w:hint="eastAsia"/>
          <w:sz w:val="32"/>
          <w:szCs w:val="32"/>
        </w:rPr>
        <w:t>资阳市社区老年学校试点建设工作方案</w:t>
      </w:r>
      <w:r w:rsidRPr="0085051C">
        <w:rPr>
          <w:rFonts w:eastAsia="方正仿宋简体" w:hint="eastAsia"/>
          <w:sz w:val="32"/>
          <w:szCs w:val="32"/>
        </w:rPr>
        <w:t>&gt;</w:t>
      </w:r>
      <w:r w:rsidRPr="0085051C">
        <w:rPr>
          <w:rFonts w:eastAsia="方正仿宋简体" w:hint="eastAsia"/>
          <w:sz w:val="32"/>
          <w:szCs w:val="32"/>
        </w:rPr>
        <w:t>的通知》资民发【</w:t>
      </w:r>
      <w:r w:rsidRPr="0085051C">
        <w:rPr>
          <w:rFonts w:eastAsia="方正仿宋简体" w:hint="eastAsia"/>
          <w:sz w:val="32"/>
          <w:szCs w:val="32"/>
        </w:rPr>
        <w:t>2020</w:t>
      </w:r>
      <w:r w:rsidRPr="0085051C">
        <w:rPr>
          <w:rFonts w:eastAsia="方正仿宋简体" w:hint="eastAsia"/>
          <w:sz w:val="32"/>
          <w:szCs w:val="32"/>
        </w:rPr>
        <w:t>】</w:t>
      </w:r>
      <w:r w:rsidRPr="0085051C">
        <w:rPr>
          <w:rFonts w:eastAsia="方正仿宋简体" w:hint="eastAsia"/>
          <w:sz w:val="32"/>
          <w:szCs w:val="32"/>
        </w:rPr>
        <w:t>60</w:t>
      </w:r>
      <w:r w:rsidRPr="0085051C">
        <w:rPr>
          <w:rFonts w:eastAsia="方正仿宋简体" w:hint="eastAsia"/>
          <w:sz w:val="32"/>
          <w:szCs w:val="32"/>
        </w:rPr>
        <w:t>号文件精神，</w:t>
      </w:r>
      <w:r w:rsidRPr="0085051C">
        <w:rPr>
          <w:rFonts w:eastAsia="方正仿宋简体" w:hint="eastAsia"/>
          <w:sz w:val="32"/>
          <w:szCs w:val="32"/>
        </w:rPr>
        <w:t>2020</w:t>
      </w:r>
      <w:r w:rsidRPr="0085051C">
        <w:rPr>
          <w:rFonts w:eastAsia="方正仿宋简体" w:hint="eastAsia"/>
          <w:sz w:val="32"/>
          <w:szCs w:val="32"/>
        </w:rPr>
        <w:t>年补助资溪街道老年学校试点建设经费</w:t>
      </w:r>
      <w:r w:rsidRPr="0085051C">
        <w:rPr>
          <w:rFonts w:eastAsia="方正仿宋简体" w:hint="eastAsia"/>
          <w:sz w:val="32"/>
          <w:szCs w:val="32"/>
        </w:rPr>
        <w:t>3</w:t>
      </w:r>
      <w:r w:rsidRPr="0085051C">
        <w:rPr>
          <w:rFonts w:eastAsia="方正仿宋简体" w:hint="eastAsia"/>
          <w:sz w:val="32"/>
          <w:szCs w:val="32"/>
        </w:rPr>
        <w:t>万元，补助鸿丰社区老年学校试点建设经费</w:t>
      </w:r>
      <w:r w:rsidRPr="0085051C">
        <w:rPr>
          <w:rFonts w:eastAsia="方正仿宋简体" w:hint="eastAsia"/>
          <w:sz w:val="32"/>
          <w:szCs w:val="32"/>
        </w:rPr>
        <w:t>6</w:t>
      </w:r>
      <w:r w:rsidRPr="0085051C">
        <w:rPr>
          <w:rFonts w:eastAsia="方正仿宋简体" w:hint="eastAsia"/>
          <w:sz w:val="32"/>
          <w:szCs w:val="32"/>
        </w:rPr>
        <w:t>万元，补助四三一社区老年学校试点建设经费</w:t>
      </w:r>
      <w:r w:rsidRPr="0085051C">
        <w:rPr>
          <w:rFonts w:eastAsia="方正仿宋简体" w:hint="eastAsia"/>
          <w:sz w:val="32"/>
          <w:szCs w:val="32"/>
        </w:rPr>
        <w:t>3</w:t>
      </w:r>
      <w:r w:rsidRPr="0085051C">
        <w:rPr>
          <w:rFonts w:eastAsia="方正仿宋简体" w:hint="eastAsia"/>
          <w:sz w:val="32"/>
          <w:szCs w:val="32"/>
        </w:rPr>
        <w:t>万元。</w:t>
      </w:r>
      <w:r w:rsidRPr="0085051C">
        <w:rPr>
          <w:rFonts w:eastAsia="方正仿宋简体" w:hint="eastAsia"/>
          <w:sz w:val="32"/>
          <w:szCs w:val="32"/>
        </w:rPr>
        <w:t>2020</w:t>
      </w:r>
      <w:r w:rsidRPr="0085051C">
        <w:rPr>
          <w:rFonts w:eastAsia="方正仿宋简体" w:hint="eastAsia"/>
          <w:sz w:val="32"/>
          <w:szCs w:val="32"/>
        </w:rPr>
        <w:t>年底圆满完成第一个阶段拨付</w:t>
      </w:r>
      <w:r w:rsidRPr="0085051C">
        <w:rPr>
          <w:rFonts w:eastAsia="方正仿宋简体" w:hint="eastAsia"/>
          <w:sz w:val="32"/>
          <w:szCs w:val="32"/>
        </w:rPr>
        <w:t>30%</w:t>
      </w:r>
      <w:r w:rsidRPr="0085051C">
        <w:rPr>
          <w:rFonts w:eastAsia="方正仿宋简体" w:hint="eastAsia"/>
          <w:sz w:val="32"/>
          <w:szCs w:val="32"/>
        </w:rPr>
        <w:t>费用的支付。</w:t>
      </w:r>
    </w:p>
    <w:p w:rsidR="00AD18B3" w:rsidRPr="0085051C" w:rsidRDefault="00AD18B3" w:rsidP="00203955">
      <w:pPr>
        <w:pStyle w:val="a0"/>
        <w:spacing w:after="0" w:line="560" w:lineRule="exact"/>
        <w:ind w:firstLineChars="200" w:firstLine="640"/>
        <w:rPr>
          <w:rFonts w:eastAsia="方正仿宋简体"/>
          <w:sz w:val="32"/>
          <w:szCs w:val="32"/>
        </w:rPr>
      </w:pPr>
      <w:r w:rsidRPr="0085051C">
        <w:rPr>
          <w:rFonts w:eastAsia="方正仿宋简体"/>
          <w:sz w:val="32"/>
          <w:szCs w:val="32"/>
        </w:rPr>
        <w:lastRenderedPageBreak/>
        <w:t>4</w:t>
      </w:r>
      <w:r w:rsidRPr="0085051C">
        <w:rPr>
          <w:rFonts w:eastAsia="方正仿宋简体"/>
          <w:sz w:val="32"/>
          <w:szCs w:val="32"/>
        </w:rPr>
        <w:t>．组织及管理</w:t>
      </w:r>
      <w:r w:rsidRPr="0085051C">
        <w:rPr>
          <w:rFonts w:eastAsia="方正仿宋简体" w:hint="eastAsia"/>
          <w:sz w:val="32"/>
          <w:szCs w:val="32"/>
        </w:rPr>
        <w:t>。资阳市民政局制定了《资阳市民政局财务管理及内控制度》等文件，对资金的管理、核算、使用、审批及报销等流程进行了相关规定。财务管理制度健全，账务处理及时，会计核算规范，资金及票据的使用、管理等都按相关规定执行。</w:t>
      </w:r>
    </w:p>
    <w:p w:rsidR="00AD18B3" w:rsidRPr="0085051C" w:rsidRDefault="00AD18B3" w:rsidP="00203955">
      <w:pPr>
        <w:pStyle w:val="a0"/>
        <w:spacing w:after="0" w:line="560" w:lineRule="exact"/>
        <w:ind w:firstLineChars="200" w:firstLine="643"/>
        <w:rPr>
          <w:rFonts w:eastAsia="方正楷体简体"/>
          <w:b/>
          <w:sz w:val="32"/>
          <w:szCs w:val="32"/>
        </w:rPr>
      </w:pPr>
      <w:r w:rsidRPr="0085051C">
        <w:rPr>
          <w:rFonts w:eastAsia="方正楷体简体"/>
          <w:b/>
          <w:sz w:val="32"/>
          <w:szCs w:val="32"/>
        </w:rPr>
        <w:t>（二）绩效目标</w:t>
      </w:r>
    </w:p>
    <w:p w:rsidR="00AD18B3" w:rsidRPr="0085051C" w:rsidRDefault="00AD18B3" w:rsidP="00203955">
      <w:pPr>
        <w:spacing w:line="560" w:lineRule="exact"/>
        <w:ind w:firstLineChars="200" w:firstLine="640"/>
        <w:rPr>
          <w:rFonts w:eastAsia="方正仿宋简体"/>
          <w:sz w:val="32"/>
          <w:szCs w:val="32"/>
        </w:rPr>
      </w:pPr>
      <w:r w:rsidRPr="0085051C">
        <w:rPr>
          <w:rFonts w:eastAsia="方正仿宋简体"/>
          <w:sz w:val="32"/>
          <w:szCs w:val="32"/>
        </w:rPr>
        <w:t>社区</w:t>
      </w:r>
      <w:hyperlink r:id="rId7" w:tgtFrame="_blank" w:history="1">
        <w:r w:rsidRPr="0085051C">
          <w:rPr>
            <w:rFonts w:eastAsia="方正仿宋简体"/>
            <w:sz w:val="32"/>
            <w:szCs w:val="32"/>
          </w:rPr>
          <w:t>老年</w:t>
        </w:r>
        <w:r w:rsidRPr="0085051C">
          <w:rPr>
            <w:rFonts w:eastAsia="方正仿宋简体" w:hint="eastAsia"/>
            <w:sz w:val="32"/>
            <w:szCs w:val="32"/>
          </w:rPr>
          <w:t>学校</w:t>
        </w:r>
      </w:hyperlink>
      <w:r w:rsidRPr="0085051C">
        <w:rPr>
          <w:rFonts w:eastAsia="方正仿宋简体"/>
          <w:sz w:val="32"/>
          <w:szCs w:val="32"/>
        </w:rPr>
        <w:t>是社区</w:t>
      </w:r>
      <w:hyperlink r:id="rId8" w:tgtFrame="_blank" w:history="1">
        <w:r w:rsidRPr="0085051C">
          <w:rPr>
            <w:rFonts w:eastAsia="方正仿宋简体"/>
            <w:sz w:val="32"/>
            <w:szCs w:val="32"/>
          </w:rPr>
          <w:t>老年人</w:t>
        </w:r>
      </w:hyperlink>
      <w:r w:rsidRPr="0085051C">
        <w:rPr>
          <w:rFonts w:eastAsia="方正仿宋简体"/>
          <w:sz w:val="32"/>
          <w:szCs w:val="32"/>
        </w:rPr>
        <w:t>老有所学</w:t>
      </w:r>
      <w:r w:rsidRPr="0085051C">
        <w:rPr>
          <w:rFonts w:eastAsia="方正仿宋简体" w:hint="eastAsia"/>
          <w:sz w:val="32"/>
          <w:szCs w:val="32"/>
        </w:rPr>
        <w:t>的</w:t>
      </w:r>
      <w:r w:rsidRPr="0085051C">
        <w:rPr>
          <w:rFonts w:eastAsia="方正仿宋简体"/>
          <w:sz w:val="32"/>
          <w:szCs w:val="32"/>
        </w:rPr>
        <w:t>活动阵地，通过学习让社区老年人达到增长知识、丰富生活、陶冶情操、促进健康、服务</w:t>
      </w:r>
      <w:hyperlink r:id="rId9" w:tgtFrame="_blank" w:history="1">
        <w:r w:rsidRPr="0085051C">
          <w:rPr>
            <w:rFonts w:eastAsia="方正仿宋简体"/>
            <w:sz w:val="32"/>
            <w:szCs w:val="32"/>
          </w:rPr>
          <w:t>社会</w:t>
        </w:r>
      </w:hyperlink>
      <w:r w:rsidRPr="0085051C">
        <w:rPr>
          <w:rFonts w:eastAsia="方正仿宋简体"/>
          <w:sz w:val="32"/>
          <w:szCs w:val="32"/>
        </w:rPr>
        <w:t>的</w:t>
      </w:r>
      <w:hyperlink r:id="rId10" w:tgtFrame="_blank" w:history="1">
        <w:r w:rsidRPr="0085051C">
          <w:rPr>
            <w:rFonts w:eastAsia="方正仿宋简体"/>
            <w:sz w:val="32"/>
            <w:szCs w:val="32"/>
          </w:rPr>
          <w:t>目的</w:t>
        </w:r>
      </w:hyperlink>
      <w:r w:rsidRPr="0085051C">
        <w:rPr>
          <w:rFonts w:eastAsia="方正仿宋简体"/>
          <w:sz w:val="32"/>
          <w:szCs w:val="32"/>
        </w:rPr>
        <w:t>。</w:t>
      </w:r>
    </w:p>
    <w:p w:rsidR="00AD18B3" w:rsidRPr="0085051C" w:rsidRDefault="00AD18B3" w:rsidP="00203955">
      <w:pPr>
        <w:pStyle w:val="a0"/>
        <w:spacing w:after="0" w:line="560" w:lineRule="exact"/>
        <w:ind w:firstLineChars="200" w:firstLine="640"/>
        <w:rPr>
          <w:rFonts w:eastAsia="方正黑体简体"/>
          <w:sz w:val="32"/>
          <w:szCs w:val="32"/>
        </w:rPr>
      </w:pPr>
      <w:r w:rsidRPr="0085051C">
        <w:rPr>
          <w:rFonts w:eastAsia="方正黑体简体"/>
          <w:sz w:val="32"/>
          <w:szCs w:val="32"/>
        </w:rPr>
        <w:t>二、绩效自评工作情况</w:t>
      </w:r>
    </w:p>
    <w:p w:rsidR="00AD18B3" w:rsidRPr="0085051C" w:rsidRDefault="00AD18B3" w:rsidP="00203955">
      <w:pPr>
        <w:pStyle w:val="a0"/>
        <w:spacing w:after="0" w:line="560" w:lineRule="exact"/>
        <w:ind w:firstLineChars="200" w:firstLine="643"/>
        <w:rPr>
          <w:rFonts w:eastAsia="方正楷体简体"/>
          <w:b/>
          <w:sz w:val="32"/>
          <w:szCs w:val="32"/>
        </w:rPr>
      </w:pPr>
      <w:r w:rsidRPr="0085051C">
        <w:rPr>
          <w:rFonts w:eastAsia="方正楷体简体"/>
          <w:b/>
          <w:sz w:val="32"/>
          <w:szCs w:val="32"/>
        </w:rPr>
        <w:t>（一）自评工作组织领导</w:t>
      </w:r>
    </w:p>
    <w:p w:rsidR="00AD18B3" w:rsidRPr="0085051C" w:rsidRDefault="00AD18B3" w:rsidP="00203955">
      <w:pPr>
        <w:spacing w:line="560" w:lineRule="exact"/>
        <w:ind w:firstLineChars="200" w:firstLine="640"/>
        <w:rPr>
          <w:rFonts w:eastAsia="方正仿宋简体"/>
          <w:sz w:val="32"/>
          <w:szCs w:val="32"/>
        </w:rPr>
      </w:pPr>
      <w:r w:rsidRPr="0085051C">
        <w:rPr>
          <w:rFonts w:eastAsia="方正仿宋简体"/>
          <w:sz w:val="32"/>
          <w:szCs w:val="32"/>
        </w:rPr>
        <w:t>根据《资阳市财政局关于开展</w:t>
      </w:r>
      <w:r w:rsidRPr="0085051C">
        <w:rPr>
          <w:rFonts w:eastAsia="方正仿宋简体"/>
          <w:sz w:val="32"/>
          <w:szCs w:val="32"/>
        </w:rPr>
        <w:t>20</w:t>
      </w:r>
      <w:r w:rsidRPr="0085051C">
        <w:rPr>
          <w:rFonts w:eastAsia="方正仿宋简体" w:hint="eastAsia"/>
          <w:sz w:val="32"/>
          <w:szCs w:val="32"/>
        </w:rPr>
        <w:t>20</w:t>
      </w:r>
      <w:r w:rsidRPr="0085051C">
        <w:rPr>
          <w:rFonts w:eastAsia="方正仿宋简体"/>
          <w:sz w:val="32"/>
          <w:szCs w:val="32"/>
        </w:rPr>
        <w:t>年度市级部门支出绩效自评工作的通知》（资财监督绩效〔</w:t>
      </w:r>
      <w:r w:rsidRPr="0085051C">
        <w:rPr>
          <w:rFonts w:eastAsia="方正仿宋简体"/>
          <w:sz w:val="32"/>
          <w:szCs w:val="32"/>
        </w:rPr>
        <w:t>202</w:t>
      </w:r>
      <w:r w:rsidRPr="0085051C">
        <w:rPr>
          <w:rFonts w:eastAsia="方正仿宋简体" w:hint="eastAsia"/>
          <w:sz w:val="32"/>
          <w:szCs w:val="32"/>
        </w:rPr>
        <w:t>1</w:t>
      </w:r>
      <w:r w:rsidRPr="0085051C">
        <w:rPr>
          <w:rFonts w:eastAsia="方正仿宋简体"/>
          <w:sz w:val="32"/>
          <w:szCs w:val="32"/>
        </w:rPr>
        <w:t>〕</w:t>
      </w:r>
      <w:r w:rsidRPr="0085051C">
        <w:rPr>
          <w:rFonts w:eastAsia="方正仿宋简体" w:hint="eastAsia"/>
          <w:sz w:val="32"/>
          <w:szCs w:val="32"/>
        </w:rPr>
        <w:t>2</w:t>
      </w:r>
      <w:r w:rsidRPr="0085051C">
        <w:rPr>
          <w:rFonts w:eastAsia="方正仿宋简体"/>
          <w:sz w:val="32"/>
          <w:szCs w:val="32"/>
        </w:rPr>
        <w:t>号）文件要求，我局高度重视，</w:t>
      </w:r>
      <w:r w:rsidRPr="0085051C">
        <w:rPr>
          <w:rFonts w:eastAsia="方正仿宋简体" w:hint="eastAsia"/>
          <w:sz w:val="32"/>
          <w:szCs w:val="32"/>
        </w:rPr>
        <w:t>由</w:t>
      </w:r>
      <w:r w:rsidRPr="0085051C">
        <w:rPr>
          <w:rFonts w:eastAsia="方正仿宋简体"/>
          <w:sz w:val="32"/>
          <w:szCs w:val="32"/>
        </w:rPr>
        <w:t>市民政局绩效自评工作领导小组</w:t>
      </w:r>
      <w:r w:rsidRPr="0085051C">
        <w:rPr>
          <w:rFonts w:eastAsia="方正仿宋简体" w:hint="eastAsia"/>
          <w:sz w:val="32"/>
          <w:szCs w:val="32"/>
        </w:rPr>
        <w:t>负责、</w:t>
      </w:r>
      <w:r w:rsidRPr="0085051C">
        <w:rPr>
          <w:rFonts w:eastAsia="方正仿宋简体"/>
          <w:sz w:val="32"/>
          <w:szCs w:val="32"/>
        </w:rPr>
        <w:t>局规划财务科牵头</w:t>
      </w:r>
      <w:r w:rsidRPr="0085051C">
        <w:rPr>
          <w:rFonts w:eastAsia="方正仿宋简体" w:hint="eastAsia"/>
          <w:sz w:val="32"/>
          <w:szCs w:val="32"/>
        </w:rPr>
        <w:t>、养老服务科、市老年大学</w:t>
      </w:r>
      <w:r w:rsidRPr="0085051C">
        <w:rPr>
          <w:rFonts w:eastAsia="方正仿宋简体"/>
          <w:sz w:val="32"/>
          <w:szCs w:val="32"/>
        </w:rPr>
        <w:t>配合完成</w:t>
      </w:r>
      <w:r w:rsidRPr="0085051C">
        <w:rPr>
          <w:rFonts w:eastAsia="方正仿宋简体" w:hint="eastAsia"/>
          <w:sz w:val="32"/>
          <w:szCs w:val="32"/>
        </w:rPr>
        <w:t>绩效自评工作</w:t>
      </w:r>
      <w:r w:rsidRPr="0085051C">
        <w:rPr>
          <w:rFonts w:eastAsia="方正仿宋简体"/>
          <w:sz w:val="32"/>
          <w:szCs w:val="32"/>
        </w:rPr>
        <w:t>。</w:t>
      </w:r>
    </w:p>
    <w:p w:rsidR="00AD18B3" w:rsidRPr="0085051C" w:rsidRDefault="00AD18B3" w:rsidP="00203955">
      <w:pPr>
        <w:pStyle w:val="a0"/>
        <w:spacing w:after="0" w:line="560" w:lineRule="exact"/>
        <w:ind w:firstLineChars="200" w:firstLine="643"/>
        <w:rPr>
          <w:rFonts w:eastAsia="方正楷体简体"/>
          <w:b/>
          <w:sz w:val="32"/>
          <w:szCs w:val="32"/>
        </w:rPr>
      </w:pPr>
      <w:r w:rsidRPr="0085051C">
        <w:rPr>
          <w:rFonts w:eastAsia="方正楷体简体"/>
          <w:b/>
          <w:sz w:val="32"/>
          <w:szCs w:val="32"/>
        </w:rPr>
        <w:t>（二）自评方式、方法、重点等</w:t>
      </w:r>
    </w:p>
    <w:p w:rsidR="00AD18B3" w:rsidRPr="0085051C" w:rsidRDefault="00AD18B3" w:rsidP="00203955">
      <w:pPr>
        <w:spacing w:line="560" w:lineRule="exact"/>
        <w:ind w:firstLineChars="200" w:firstLine="640"/>
        <w:rPr>
          <w:rFonts w:eastAsia="方正仿宋简体"/>
          <w:sz w:val="32"/>
          <w:szCs w:val="32"/>
        </w:rPr>
      </w:pPr>
      <w:r w:rsidRPr="0085051C">
        <w:rPr>
          <w:rFonts w:eastAsia="方正仿宋简体" w:hint="eastAsia"/>
          <w:sz w:val="32"/>
          <w:szCs w:val="32"/>
        </w:rPr>
        <w:t>我们的评价工作分为三个阶段：前期准备阶段、现场评价阶段和撰写报告阶段。</w:t>
      </w:r>
    </w:p>
    <w:p w:rsidR="00AD18B3" w:rsidRPr="0085051C" w:rsidRDefault="00AD18B3" w:rsidP="00203955">
      <w:pPr>
        <w:spacing w:line="560" w:lineRule="exact"/>
        <w:ind w:firstLineChars="200" w:firstLine="640"/>
        <w:rPr>
          <w:rFonts w:eastAsia="方正仿宋简体"/>
          <w:sz w:val="32"/>
          <w:szCs w:val="32"/>
        </w:rPr>
      </w:pPr>
      <w:r w:rsidRPr="0085051C">
        <w:rPr>
          <w:rFonts w:eastAsia="方正仿宋简体" w:hint="eastAsia"/>
          <w:sz w:val="32"/>
          <w:szCs w:val="32"/>
        </w:rPr>
        <w:t>前期准备阶段主要是根据评价工作安排，搭建评价工作组，收集项目基本资料，拟定评价指标体系和项目服务方案。</w:t>
      </w:r>
    </w:p>
    <w:p w:rsidR="00AD18B3" w:rsidRPr="0085051C" w:rsidRDefault="00AD18B3" w:rsidP="00203955">
      <w:pPr>
        <w:spacing w:line="560" w:lineRule="exact"/>
        <w:ind w:firstLineChars="200" w:firstLine="640"/>
        <w:rPr>
          <w:rFonts w:eastAsia="方正仿宋简体"/>
          <w:sz w:val="32"/>
          <w:szCs w:val="32"/>
        </w:rPr>
      </w:pPr>
      <w:r w:rsidRPr="0085051C">
        <w:rPr>
          <w:rFonts w:eastAsia="方正仿宋简体" w:hint="eastAsia"/>
          <w:sz w:val="32"/>
          <w:szCs w:val="32"/>
        </w:rPr>
        <w:t>现场评价阶段通过查阅资料、实地踏勘等方式实施，并根据项目实际调整拟定评价指标，评价方法主要采用比较法、因素分析法等。</w:t>
      </w:r>
    </w:p>
    <w:p w:rsidR="00AD18B3" w:rsidRPr="0085051C" w:rsidRDefault="00AD18B3" w:rsidP="00203955">
      <w:pPr>
        <w:spacing w:line="560" w:lineRule="exact"/>
        <w:ind w:firstLineChars="200" w:firstLine="640"/>
        <w:rPr>
          <w:rFonts w:eastAsia="方正仿宋简体"/>
          <w:sz w:val="32"/>
          <w:szCs w:val="32"/>
        </w:rPr>
      </w:pPr>
      <w:r w:rsidRPr="0085051C">
        <w:rPr>
          <w:rFonts w:eastAsia="方正仿宋简体" w:hint="eastAsia"/>
          <w:sz w:val="32"/>
          <w:szCs w:val="32"/>
        </w:rPr>
        <w:lastRenderedPageBreak/>
        <w:t>撰写报告阶段是现场评价完成后，评价组汇总相关数据，分析整理后撰写评价报告。</w:t>
      </w:r>
    </w:p>
    <w:p w:rsidR="00AD18B3" w:rsidRPr="0085051C" w:rsidRDefault="00AD18B3" w:rsidP="00203955">
      <w:pPr>
        <w:pStyle w:val="a0"/>
        <w:spacing w:after="0" w:line="560" w:lineRule="exact"/>
        <w:ind w:firstLineChars="200" w:firstLine="640"/>
        <w:rPr>
          <w:rFonts w:eastAsia="方正黑体简体"/>
          <w:sz w:val="32"/>
          <w:szCs w:val="32"/>
        </w:rPr>
      </w:pPr>
      <w:r w:rsidRPr="0085051C">
        <w:rPr>
          <w:rFonts w:eastAsia="方正黑体简体"/>
          <w:sz w:val="32"/>
          <w:szCs w:val="32"/>
        </w:rPr>
        <w:t>三、评价结论</w:t>
      </w:r>
    </w:p>
    <w:p w:rsidR="00AD18B3" w:rsidRPr="0085051C" w:rsidRDefault="00AD18B3" w:rsidP="00203955">
      <w:pPr>
        <w:spacing w:line="560" w:lineRule="exact"/>
        <w:ind w:firstLineChars="200" w:firstLine="640"/>
        <w:rPr>
          <w:rFonts w:eastAsia="方正仿宋简体"/>
          <w:sz w:val="32"/>
          <w:szCs w:val="32"/>
        </w:rPr>
      </w:pPr>
      <w:r w:rsidRPr="0085051C">
        <w:rPr>
          <w:rFonts w:eastAsia="方正仿宋简体" w:hint="eastAsia"/>
          <w:sz w:val="32"/>
          <w:szCs w:val="32"/>
        </w:rPr>
        <w:t>通过对试点社区老年学校建设管理主体单位拨付试点建设经费项目支出绩效评价，该项目绩效指标完成率为</w:t>
      </w:r>
      <w:r w:rsidRPr="0085051C">
        <w:rPr>
          <w:rFonts w:eastAsia="方正仿宋简体" w:hint="eastAsia"/>
          <w:sz w:val="32"/>
          <w:szCs w:val="32"/>
        </w:rPr>
        <w:t>24%</w:t>
      </w:r>
      <w:r w:rsidRPr="0085051C">
        <w:rPr>
          <w:rFonts w:eastAsia="方正仿宋简体" w:hint="eastAsia"/>
          <w:sz w:val="32"/>
          <w:szCs w:val="32"/>
        </w:rPr>
        <w:t>，得分</w:t>
      </w:r>
      <w:r w:rsidRPr="0085051C">
        <w:rPr>
          <w:rFonts w:eastAsia="方正仿宋简体" w:hint="eastAsia"/>
          <w:sz w:val="32"/>
          <w:szCs w:val="32"/>
        </w:rPr>
        <w:t>97</w:t>
      </w:r>
      <w:r w:rsidRPr="0085051C">
        <w:rPr>
          <w:rFonts w:eastAsia="方正仿宋简体" w:hint="eastAsia"/>
          <w:sz w:val="32"/>
          <w:szCs w:val="32"/>
        </w:rPr>
        <w:t>分。</w:t>
      </w:r>
    </w:p>
    <w:p w:rsidR="00AD18B3" w:rsidRPr="0085051C" w:rsidRDefault="00AD18B3" w:rsidP="00203955">
      <w:pPr>
        <w:pStyle w:val="a0"/>
        <w:spacing w:after="0" w:line="560" w:lineRule="exact"/>
        <w:ind w:firstLineChars="200" w:firstLine="640"/>
        <w:rPr>
          <w:rFonts w:eastAsia="方正黑体简体"/>
          <w:sz w:val="32"/>
          <w:szCs w:val="32"/>
        </w:rPr>
      </w:pPr>
      <w:r w:rsidRPr="0085051C">
        <w:rPr>
          <w:rFonts w:eastAsia="方正黑体简体"/>
          <w:sz w:val="32"/>
          <w:szCs w:val="32"/>
        </w:rPr>
        <w:t>四、绩效分析</w:t>
      </w:r>
    </w:p>
    <w:p w:rsidR="00AD18B3" w:rsidRPr="0085051C" w:rsidRDefault="00AD18B3" w:rsidP="00203955">
      <w:pPr>
        <w:spacing w:line="560" w:lineRule="exact"/>
        <w:ind w:firstLineChars="200" w:firstLine="640"/>
        <w:rPr>
          <w:rFonts w:eastAsia="方正仿宋简体"/>
          <w:sz w:val="32"/>
          <w:szCs w:val="32"/>
        </w:rPr>
      </w:pPr>
      <w:r w:rsidRPr="0085051C">
        <w:rPr>
          <w:rFonts w:eastAsia="方正仿宋简体" w:hint="eastAsia"/>
          <w:sz w:val="32"/>
          <w:szCs w:val="32"/>
        </w:rPr>
        <w:t>按照要求，我局对养老服务业发展补助资金项目支出绩效进行了自评，得分</w:t>
      </w:r>
      <w:r w:rsidRPr="0085051C">
        <w:rPr>
          <w:rFonts w:eastAsia="方正仿宋简体" w:hint="eastAsia"/>
          <w:sz w:val="32"/>
          <w:szCs w:val="32"/>
        </w:rPr>
        <w:t>89.96</w:t>
      </w:r>
      <w:r w:rsidRPr="0085051C">
        <w:rPr>
          <w:rFonts w:eastAsia="方正仿宋简体" w:hint="eastAsia"/>
          <w:sz w:val="32"/>
          <w:szCs w:val="32"/>
        </w:rPr>
        <w:t>分，具体情况如下：</w:t>
      </w:r>
    </w:p>
    <w:p w:rsidR="00AD18B3" w:rsidRPr="0085051C" w:rsidRDefault="00AD18B3" w:rsidP="00203955">
      <w:pPr>
        <w:spacing w:line="560" w:lineRule="exact"/>
        <w:ind w:firstLineChars="200" w:firstLine="640"/>
        <w:rPr>
          <w:rFonts w:eastAsia="方正仿宋简体"/>
          <w:sz w:val="32"/>
          <w:szCs w:val="32"/>
        </w:rPr>
      </w:pPr>
      <w:r w:rsidRPr="0085051C">
        <w:rPr>
          <w:rFonts w:eastAsia="方正仿宋简体"/>
          <w:sz w:val="32"/>
          <w:szCs w:val="32"/>
        </w:rPr>
        <w:t>1</w:t>
      </w:r>
      <w:r w:rsidRPr="0085051C">
        <w:rPr>
          <w:rFonts w:eastAsia="方正仿宋简体" w:hint="eastAsia"/>
          <w:sz w:val="32"/>
          <w:szCs w:val="32"/>
        </w:rPr>
        <w:t>．投入得</w:t>
      </w:r>
      <w:r w:rsidRPr="0085051C">
        <w:rPr>
          <w:rFonts w:eastAsia="方正仿宋简体" w:hint="eastAsia"/>
          <w:sz w:val="32"/>
          <w:szCs w:val="32"/>
        </w:rPr>
        <w:t>25</w:t>
      </w:r>
      <w:r w:rsidRPr="0085051C">
        <w:rPr>
          <w:rFonts w:eastAsia="方正仿宋简体" w:hint="eastAsia"/>
          <w:sz w:val="32"/>
          <w:szCs w:val="32"/>
        </w:rPr>
        <w:t>分</w:t>
      </w:r>
    </w:p>
    <w:p w:rsidR="00AD18B3" w:rsidRPr="0085051C" w:rsidRDefault="00AD18B3" w:rsidP="00203955">
      <w:pPr>
        <w:spacing w:line="560" w:lineRule="exact"/>
        <w:ind w:firstLineChars="200" w:firstLine="640"/>
        <w:rPr>
          <w:rFonts w:eastAsia="方正仿宋简体"/>
          <w:sz w:val="32"/>
          <w:szCs w:val="32"/>
        </w:rPr>
      </w:pPr>
      <w:r w:rsidRPr="0085051C">
        <w:rPr>
          <w:rFonts w:eastAsia="方正仿宋简体" w:hint="eastAsia"/>
          <w:sz w:val="32"/>
          <w:szCs w:val="32"/>
        </w:rPr>
        <w:t>①项目立项得</w:t>
      </w:r>
      <w:r w:rsidRPr="0085051C">
        <w:rPr>
          <w:rFonts w:eastAsia="方正仿宋简体" w:hint="eastAsia"/>
          <w:sz w:val="32"/>
          <w:szCs w:val="32"/>
        </w:rPr>
        <w:t>1</w:t>
      </w:r>
      <w:r w:rsidRPr="0085051C">
        <w:rPr>
          <w:rFonts w:eastAsia="方正仿宋简体"/>
          <w:sz w:val="32"/>
          <w:szCs w:val="32"/>
        </w:rPr>
        <w:t>5</w:t>
      </w:r>
      <w:r w:rsidRPr="0085051C">
        <w:rPr>
          <w:rFonts w:eastAsia="方正仿宋简体" w:hint="eastAsia"/>
          <w:sz w:val="32"/>
          <w:szCs w:val="32"/>
        </w:rPr>
        <w:t>分。其中：</w:t>
      </w:r>
      <w:r w:rsidRPr="0085051C">
        <w:rPr>
          <w:rFonts w:eastAsia="方正仿宋简体" w:hint="eastAsia"/>
          <w:b/>
          <w:sz w:val="32"/>
          <w:szCs w:val="32"/>
        </w:rPr>
        <w:t>项目立项规范性得</w:t>
      </w:r>
      <w:r w:rsidRPr="0085051C">
        <w:rPr>
          <w:rFonts w:eastAsia="方正仿宋简体" w:hint="eastAsia"/>
          <w:b/>
          <w:sz w:val="32"/>
          <w:szCs w:val="32"/>
        </w:rPr>
        <w:t>5</w:t>
      </w:r>
      <w:r w:rsidRPr="0085051C">
        <w:rPr>
          <w:rFonts w:eastAsia="方正仿宋简体" w:hint="eastAsia"/>
          <w:b/>
          <w:sz w:val="32"/>
          <w:szCs w:val="32"/>
        </w:rPr>
        <w:t>分</w:t>
      </w:r>
      <w:r w:rsidRPr="0085051C">
        <w:rPr>
          <w:rFonts w:eastAsia="方正仿宋简体" w:hint="eastAsia"/>
          <w:sz w:val="32"/>
          <w:szCs w:val="32"/>
        </w:rPr>
        <w:t>，项目立项前通过可行性研究、专家论证、风险评估，申请时按规定程序申请，提交的文件材料符合要求；</w:t>
      </w:r>
      <w:r w:rsidRPr="0085051C">
        <w:rPr>
          <w:rFonts w:eastAsia="方正仿宋简体" w:hint="eastAsia"/>
          <w:b/>
          <w:sz w:val="32"/>
          <w:szCs w:val="32"/>
        </w:rPr>
        <w:t>绩效目标合理性得</w:t>
      </w:r>
      <w:r w:rsidRPr="0085051C">
        <w:rPr>
          <w:rFonts w:eastAsia="方正仿宋简体" w:hint="eastAsia"/>
          <w:b/>
          <w:sz w:val="32"/>
          <w:szCs w:val="32"/>
        </w:rPr>
        <w:t>4</w:t>
      </w:r>
      <w:r w:rsidRPr="0085051C">
        <w:rPr>
          <w:rFonts w:eastAsia="方正仿宋简体" w:hint="eastAsia"/>
          <w:b/>
          <w:sz w:val="32"/>
          <w:szCs w:val="32"/>
        </w:rPr>
        <w:t>分</w:t>
      </w:r>
      <w:r w:rsidRPr="0085051C">
        <w:rPr>
          <w:rFonts w:eastAsia="方正仿宋简体" w:hint="eastAsia"/>
          <w:sz w:val="32"/>
          <w:szCs w:val="32"/>
        </w:rPr>
        <w:t>，绩效目标设立符合国家法律法规、国民经济和社会发展总体规划，符合部门“三定”方案确定的职责，符合部门制定的中长期实施规划；</w:t>
      </w:r>
      <w:r w:rsidRPr="0085051C">
        <w:rPr>
          <w:rFonts w:eastAsia="方正仿宋简体" w:hint="eastAsia"/>
          <w:b/>
          <w:sz w:val="32"/>
          <w:szCs w:val="32"/>
        </w:rPr>
        <w:t>绩效指标明确性得</w:t>
      </w:r>
      <w:r w:rsidRPr="0085051C">
        <w:rPr>
          <w:rFonts w:eastAsia="方正仿宋简体" w:hint="eastAsia"/>
          <w:b/>
          <w:sz w:val="32"/>
          <w:szCs w:val="32"/>
        </w:rPr>
        <w:t>6</w:t>
      </w:r>
      <w:r w:rsidRPr="0085051C">
        <w:rPr>
          <w:rFonts w:eastAsia="方正仿宋简体" w:hint="eastAsia"/>
          <w:b/>
          <w:sz w:val="32"/>
          <w:szCs w:val="32"/>
        </w:rPr>
        <w:t>分，</w:t>
      </w:r>
      <w:r w:rsidRPr="0085051C">
        <w:rPr>
          <w:rFonts w:eastAsia="方正仿宋简体" w:hint="eastAsia"/>
          <w:sz w:val="32"/>
          <w:szCs w:val="32"/>
        </w:rPr>
        <w:t>绩效目标制定时将部门整体绩效目标细化分解为具体的工作任务，指标值清晰、可衡量，与部门年度任务数对应、与部门预算资金相匹配。</w:t>
      </w:r>
    </w:p>
    <w:p w:rsidR="00AD18B3" w:rsidRPr="0085051C" w:rsidRDefault="00AD18B3" w:rsidP="00203955">
      <w:pPr>
        <w:spacing w:line="560" w:lineRule="exact"/>
        <w:ind w:firstLineChars="200" w:firstLine="640"/>
        <w:rPr>
          <w:rFonts w:eastAsia="方正仿宋简体"/>
          <w:sz w:val="32"/>
          <w:szCs w:val="32"/>
        </w:rPr>
      </w:pPr>
      <w:r w:rsidRPr="0085051C">
        <w:rPr>
          <w:rFonts w:eastAsia="方正仿宋简体" w:hint="eastAsia"/>
          <w:sz w:val="32"/>
          <w:szCs w:val="32"/>
        </w:rPr>
        <w:t>②资金落实</w:t>
      </w:r>
      <w:r w:rsidRPr="0085051C">
        <w:rPr>
          <w:rFonts w:eastAsia="方正仿宋简体"/>
          <w:sz w:val="32"/>
          <w:szCs w:val="32"/>
        </w:rPr>
        <w:t>1</w:t>
      </w:r>
      <w:r w:rsidRPr="0085051C">
        <w:rPr>
          <w:rFonts w:eastAsia="方正仿宋简体" w:hint="eastAsia"/>
          <w:sz w:val="32"/>
          <w:szCs w:val="32"/>
        </w:rPr>
        <w:t>0</w:t>
      </w:r>
      <w:r w:rsidRPr="0085051C">
        <w:rPr>
          <w:rFonts w:eastAsia="方正仿宋简体" w:hint="eastAsia"/>
          <w:sz w:val="32"/>
          <w:szCs w:val="32"/>
        </w:rPr>
        <w:t>分。该项目预算投入资金</w:t>
      </w:r>
      <w:r w:rsidR="009B06F5">
        <w:rPr>
          <w:rFonts w:eastAsia="方正仿宋简体" w:hint="eastAsia"/>
          <w:sz w:val="32"/>
          <w:szCs w:val="32"/>
        </w:rPr>
        <w:t>50</w:t>
      </w:r>
      <w:r w:rsidRPr="0085051C">
        <w:rPr>
          <w:rFonts w:eastAsia="方正仿宋简体" w:hint="eastAsia"/>
          <w:sz w:val="32"/>
          <w:szCs w:val="32"/>
        </w:rPr>
        <w:t>万元，实际财政预算到位资金</w:t>
      </w:r>
      <w:r w:rsidR="009B06F5">
        <w:rPr>
          <w:rFonts w:eastAsia="方正仿宋简体" w:hint="eastAsia"/>
          <w:sz w:val="32"/>
          <w:szCs w:val="32"/>
        </w:rPr>
        <w:t>50</w:t>
      </w:r>
      <w:r w:rsidRPr="0085051C">
        <w:rPr>
          <w:rFonts w:eastAsia="方正仿宋简体" w:hint="eastAsia"/>
          <w:sz w:val="32"/>
          <w:szCs w:val="32"/>
        </w:rPr>
        <w:t>万元，资金到位率</w:t>
      </w:r>
      <w:r w:rsidRPr="0085051C">
        <w:rPr>
          <w:rFonts w:eastAsia="方正仿宋简体" w:hint="eastAsia"/>
          <w:sz w:val="32"/>
          <w:szCs w:val="32"/>
        </w:rPr>
        <w:t>100%</w:t>
      </w:r>
      <w:r w:rsidRPr="0085051C">
        <w:rPr>
          <w:rFonts w:eastAsia="方正仿宋简体" w:hint="eastAsia"/>
          <w:sz w:val="32"/>
          <w:szCs w:val="32"/>
        </w:rPr>
        <w:t>。按项目要求资金到位及时率为</w:t>
      </w:r>
      <w:r w:rsidRPr="0085051C">
        <w:rPr>
          <w:rFonts w:eastAsia="方正仿宋简体" w:hint="eastAsia"/>
          <w:sz w:val="32"/>
          <w:szCs w:val="32"/>
        </w:rPr>
        <w:t>100%</w:t>
      </w:r>
      <w:r w:rsidRPr="0085051C">
        <w:rPr>
          <w:rFonts w:eastAsia="方正仿宋简体" w:hint="eastAsia"/>
          <w:sz w:val="32"/>
          <w:szCs w:val="32"/>
        </w:rPr>
        <w:t>。</w:t>
      </w:r>
    </w:p>
    <w:p w:rsidR="00AD18B3" w:rsidRPr="0085051C" w:rsidRDefault="00AD18B3" w:rsidP="00203955">
      <w:pPr>
        <w:spacing w:line="560" w:lineRule="exact"/>
        <w:ind w:firstLineChars="200" w:firstLine="640"/>
        <w:jc w:val="left"/>
        <w:rPr>
          <w:rFonts w:eastAsia="方正仿宋简体"/>
          <w:sz w:val="32"/>
          <w:szCs w:val="32"/>
        </w:rPr>
      </w:pPr>
      <w:r w:rsidRPr="0085051C">
        <w:rPr>
          <w:rFonts w:eastAsia="方正仿宋简体"/>
          <w:sz w:val="32"/>
          <w:szCs w:val="32"/>
        </w:rPr>
        <w:t>2</w:t>
      </w:r>
      <w:r w:rsidRPr="0085051C">
        <w:rPr>
          <w:rFonts w:eastAsia="方正仿宋简体" w:hint="eastAsia"/>
          <w:sz w:val="32"/>
          <w:szCs w:val="32"/>
        </w:rPr>
        <w:t>．过程得</w:t>
      </w:r>
      <w:r w:rsidRPr="0085051C">
        <w:rPr>
          <w:rFonts w:eastAsia="方正仿宋简体" w:hint="eastAsia"/>
          <w:sz w:val="32"/>
          <w:szCs w:val="32"/>
        </w:rPr>
        <w:t>25</w:t>
      </w:r>
      <w:r w:rsidRPr="0085051C">
        <w:rPr>
          <w:rFonts w:eastAsia="方正仿宋简体" w:hint="eastAsia"/>
          <w:sz w:val="32"/>
          <w:szCs w:val="32"/>
        </w:rPr>
        <w:t>分</w:t>
      </w:r>
    </w:p>
    <w:p w:rsidR="00AD18B3" w:rsidRPr="0085051C" w:rsidRDefault="00AD18B3" w:rsidP="00203955">
      <w:pPr>
        <w:spacing w:line="560" w:lineRule="exact"/>
        <w:ind w:firstLineChars="200" w:firstLine="640"/>
        <w:jc w:val="left"/>
        <w:rPr>
          <w:rFonts w:eastAsia="方正仿宋简体"/>
          <w:sz w:val="32"/>
          <w:szCs w:val="32"/>
        </w:rPr>
      </w:pPr>
      <w:r w:rsidRPr="0085051C">
        <w:rPr>
          <w:rFonts w:eastAsia="方正仿宋简体" w:hint="eastAsia"/>
          <w:sz w:val="32"/>
          <w:szCs w:val="32"/>
        </w:rPr>
        <w:lastRenderedPageBreak/>
        <w:t>③业务管理得得</w:t>
      </w:r>
      <w:r w:rsidRPr="0085051C">
        <w:rPr>
          <w:rFonts w:eastAsia="方正仿宋简体" w:hint="eastAsia"/>
          <w:sz w:val="32"/>
          <w:szCs w:val="32"/>
        </w:rPr>
        <w:t>13</w:t>
      </w:r>
      <w:r w:rsidRPr="0085051C">
        <w:rPr>
          <w:rFonts w:eastAsia="方正仿宋简体" w:hint="eastAsia"/>
          <w:sz w:val="32"/>
          <w:szCs w:val="32"/>
        </w:rPr>
        <w:t>分。项目管理制度健全，项目严格按照制度、严把质量关执行。</w:t>
      </w:r>
    </w:p>
    <w:p w:rsidR="00AD18B3" w:rsidRPr="0085051C" w:rsidRDefault="00AD18B3" w:rsidP="00203955">
      <w:pPr>
        <w:spacing w:line="560" w:lineRule="exact"/>
        <w:ind w:firstLineChars="200" w:firstLine="640"/>
        <w:jc w:val="left"/>
        <w:rPr>
          <w:rFonts w:eastAsia="方正仿宋简体"/>
          <w:sz w:val="32"/>
          <w:szCs w:val="32"/>
        </w:rPr>
      </w:pPr>
      <w:r w:rsidRPr="0085051C">
        <w:rPr>
          <w:rFonts w:eastAsia="方正仿宋简体" w:hint="eastAsia"/>
          <w:sz w:val="32"/>
          <w:szCs w:val="32"/>
        </w:rPr>
        <w:t>④财务管理得</w:t>
      </w:r>
      <w:r w:rsidRPr="0085051C">
        <w:rPr>
          <w:rFonts w:eastAsia="方正仿宋简体" w:hint="eastAsia"/>
          <w:sz w:val="32"/>
          <w:szCs w:val="32"/>
        </w:rPr>
        <w:t>12</w:t>
      </w:r>
      <w:r w:rsidRPr="0085051C">
        <w:rPr>
          <w:rFonts w:eastAsia="方正仿宋简体" w:hint="eastAsia"/>
          <w:sz w:val="32"/>
          <w:szCs w:val="32"/>
        </w:rPr>
        <w:t>分。单位财务理制度健全、资金使用规范、财务监控有效、财务基础信息和会计信息真实准确。</w:t>
      </w:r>
    </w:p>
    <w:p w:rsidR="00AD18B3" w:rsidRPr="0085051C" w:rsidRDefault="00AD18B3"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kern w:val="2"/>
          <w:sz w:val="32"/>
          <w:szCs w:val="32"/>
        </w:rPr>
        <w:t>3</w:t>
      </w:r>
      <w:r w:rsidRPr="0085051C">
        <w:rPr>
          <w:rFonts w:ascii="Times New Roman" w:eastAsia="方正仿宋简体" w:hAnsi="Times New Roman" w:cs="Times New Roman" w:hint="eastAsia"/>
          <w:kern w:val="2"/>
          <w:sz w:val="32"/>
          <w:szCs w:val="32"/>
        </w:rPr>
        <w:t>．产出得</w:t>
      </w:r>
      <w:r w:rsidRPr="0085051C">
        <w:rPr>
          <w:rFonts w:ascii="Times New Roman" w:eastAsia="方正仿宋简体" w:hAnsi="Times New Roman" w:cs="Times New Roman" w:hint="eastAsia"/>
          <w:kern w:val="2"/>
          <w:sz w:val="32"/>
          <w:szCs w:val="32"/>
        </w:rPr>
        <w:t>10.96</w:t>
      </w:r>
      <w:r w:rsidRPr="0085051C">
        <w:rPr>
          <w:rFonts w:ascii="Times New Roman" w:eastAsia="方正仿宋简体" w:hAnsi="Times New Roman" w:cs="Times New Roman" w:hint="eastAsia"/>
          <w:kern w:val="2"/>
          <w:sz w:val="32"/>
          <w:szCs w:val="32"/>
        </w:rPr>
        <w:t>分</w:t>
      </w:r>
    </w:p>
    <w:p w:rsidR="00AD18B3" w:rsidRPr="0085051C" w:rsidRDefault="00AD18B3"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hint="eastAsia"/>
          <w:sz w:val="32"/>
          <w:szCs w:val="32"/>
        </w:rPr>
        <w:t>⑤</w:t>
      </w:r>
      <w:r w:rsidRPr="0085051C">
        <w:rPr>
          <w:rFonts w:ascii="Times New Roman" w:eastAsia="方正仿宋简体" w:hAnsi="Times New Roman" w:cs="Times New Roman" w:hint="eastAsia"/>
          <w:kern w:val="2"/>
          <w:sz w:val="32"/>
          <w:szCs w:val="32"/>
        </w:rPr>
        <w:t>截止</w:t>
      </w:r>
      <w:r w:rsidRPr="0085051C">
        <w:rPr>
          <w:rFonts w:ascii="Times New Roman" w:eastAsia="方正仿宋简体" w:hAnsi="Times New Roman" w:cs="Times New Roman" w:hint="eastAsia"/>
          <w:kern w:val="2"/>
          <w:sz w:val="32"/>
          <w:szCs w:val="32"/>
        </w:rPr>
        <w:t>2020</w:t>
      </w:r>
      <w:r w:rsidRPr="0085051C">
        <w:rPr>
          <w:rFonts w:ascii="Times New Roman" w:eastAsia="方正仿宋简体" w:hAnsi="Times New Roman" w:cs="Times New Roman" w:hint="eastAsia"/>
          <w:kern w:val="2"/>
          <w:sz w:val="32"/>
          <w:szCs w:val="32"/>
        </w:rPr>
        <w:t>年</w:t>
      </w:r>
      <w:r w:rsidRPr="0085051C">
        <w:rPr>
          <w:rFonts w:ascii="Times New Roman" w:eastAsia="方正仿宋简体" w:hAnsi="Times New Roman" w:cs="Times New Roman" w:hint="eastAsia"/>
          <w:kern w:val="2"/>
          <w:sz w:val="32"/>
          <w:szCs w:val="32"/>
        </w:rPr>
        <w:t>12</w:t>
      </w:r>
      <w:r w:rsidRPr="0085051C">
        <w:rPr>
          <w:rFonts w:ascii="Times New Roman" w:eastAsia="方正仿宋简体" w:hAnsi="Times New Roman" w:cs="Times New Roman" w:hint="eastAsia"/>
          <w:kern w:val="2"/>
          <w:sz w:val="32"/>
          <w:szCs w:val="32"/>
        </w:rPr>
        <w:t>月</w:t>
      </w:r>
      <w:r w:rsidRPr="0085051C">
        <w:rPr>
          <w:rFonts w:ascii="Times New Roman" w:eastAsia="方正仿宋简体" w:hAnsi="Times New Roman" w:cs="Times New Roman" w:hint="eastAsia"/>
          <w:kern w:val="2"/>
          <w:sz w:val="32"/>
          <w:szCs w:val="32"/>
        </w:rPr>
        <w:t>31</w:t>
      </w:r>
      <w:r w:rsidRPr="0085051C">
        <w:rPr>
          <w:rFonts w:ascii="Times New Roman" w:eastAsia="方正仿宋简体" w:hAnsi="Times New Roman" w:cs="Times New Roman" w:hint="eastAsia"/>
          <w:kern w:val="2"/>
          <w:sz w:val="32"/>
          <w:szCs w:val="32"/>
        </w:rPr>
        <w:t>日，项目完成</w:t>
      </w:r>
      <w:r w:rsidRPr="0085051C">
        <w:rPr>
          <w:rFonts w:ascii="Times New Roman" w:eastAsia="方正仿宋简体" w:hAnsi="Times New Roman" w:cs="Times New Roman" w:hint="eastAsia"/>
          <w:kern w:val="2"/>
          <w:sz w:val="32"/>
          <w:szCs w:val="32"/>
        </w:rPr>
        <w:t>24%</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0.96</w:t>
      </w:r>
      <w:r w:rsidRPr="0085051C">
        <w:rPr>
          <w:rFonts w:ascii="Times New Roman" w:eastAsia="方正仿宋简体" w:hAnsi="Times New Roman" w:cs="Times New Roman" w:hint="eastAsia"/>
          <w:kern w:val="2"/>
          <w:sz w:val="32"/>
          <w:szCs w:val="32"/>
        </w:rPr>
        <w:t>分、受各种主观和客观因素的影响，项目完成及时率低，得</w:t>
      </w:r>
      <w:r w:rsidRPr="0085051C">
        <w:rPr>
          <w:rFonts w:ascii="Times New Roman" w:eastAsia="方正仿宋简体" w:hAnsi="Times New Roman" w:cs="Times New Roman" w:hint="eastAsia"/>
          <w:kern w:val="2"/>
          <w:sz w:val="32"/>
          <w:szCs w:val="32"/>
        </w:rPr>
        <w:t>2</w:t>
      </w:r>
      <w:r w:rsidRPr="0085051C">
        <w:rPr>
          <w:rFonts w:ascii="Times New Roman" w:eastAsia="方正仿宋简体" w:hAnsi="Times New Roman" w:cs="Times New Roman" w:hint="eastAsia"/>
          <w:kern w:val="2"/>
          <w:sz w:val="32"/>
          <w:szCs w:val="32"/>
        </w:rPr>
        <w:t>分、质量达标率</w:t>
      </w:r>
      <w:r w:rsidRPr="0085051C">
        <w:rPr>
          <w:rFonts w:ascii="Times New Roman" w:eastAsia="方正仿宋简体" w:hAnsi="Times New Roman" w:cs="Times New Roman" w:hint="eastAsia"/>
          <w:kern w:val="2"/>
          <w:sz w:val="32"/>
          <w:szCs w:val="32"/>
        </w:rPr>
        <w:t>100%</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3</w:t>
      </w:r>
      <w:r w:rsidRPr="0085051C">
        <w:rPr>
          <w:rFonts w:ascii="Times New Roman" w:eastAsia="方正仿宋简体" w:hAnsi="Times New Roman" w:cs="Times New Roman" w:hint="eastAsia"/>
          <w:kern w:val="2"/>
          <w:sz w:val="32"/>
          <w:szCs w:val="32"/>
        </w:rPr>
        <w:t>分、成本节约率为</w:t>
      </w:r>
      <w:r w:rsidRPr="0085051C">
        <w:rPr>
          <w:rFonts w:ascii="Times New Roman" w:eastAsia="方正仿宋简体" w:hAnsi="Times New Roman" w:cs="Times New Roman" w:hint="eastAsia"/>
          <w:kern w:val="2"/>
          <w:sz w:val="32"/>
          <w:szCs w:val="32"/>
        </w:rPr>
        <w:t>100%</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5</w:t>
      </w:r>
      <w:r w:rsidRPr="0085051C">
        <w:rPr>
          <w:rFonts w:ascii="Times New Roman" w:eastAsia="方正仿宋简体" w:hAnsi="Times New Roman" w:cs="Times New Roman" w:hint="eastAsia"/>
          <w:kern w:val="2"/>
          <w:sz w:val="32"/>
          <w:szCs w:val="32"/>
        </w:rPr>
        <w:t>分。</w:t>
      </w:r>
    </w:p>
    <w:p w:rsidR="00AD18B3" w:rsidRPr="0085051C" w:rsidRDefault="00AD18B3"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kern w:val="2"/>
          <w:sz w:val="32"/>
          <w:szCs w:val="32"/>
        </w:rPr>
        <w:t>4</w:t>
      </w:r>
      <w:r w:rsidRPr="0085051C">
        <w:rPr>
          <w:rFonts w:ascii="Times New Roman" w:eastAsia="方正仿宋简体" w:hAnsi="Times New Roman" w:cs="Times New Roman" w:hint="eastAsia"/>
          <w:kern w:val="2"/>
          <w:sz w:val="32"/>
          <w:szCs w:val="32"/>
        </w:rPr>
        <w:t>．效果得</w:t>
      </w:r>
      <w:r w:rsidRPr="0085051C">
        <w:rPr>
          <w:rFonts w:ascii="Times New Roman" w:eastAsia="方正仿宋简体" w:hAnsi="Times New Roman" w:cs="Times New Roman" w:hint="eastAsia"/>
          <w:kern w:val="2"/>
          <w:sz w:val="32"/>
          <w:szCs w:val="32"/>
        </w:rPr>
        <w:t>29</w:t>
      </w:r>
      <w:r w:rsidRPr="0085051C">
        <w:rPr>
          <w:rFonts w:ascii="Times New Roman" w:eastAsia="方正仿宋简体" w:hAnsi="Times New Roman" w:cs="Times New Roman" w:hint="eastAsia"/>
          <w:kern w:val="2"/>
          <w:sz w:val="32"/>
          <w:szCs w:val="32"/>
        </w:rPr>
        <w:t>分</w:t>
      </w:r>
    </w:p>
    <w:p w:rsidR="00AD18B3" w:rsidRPr="0085051C" w:rsidRDefault="00AD18B3" w:rsidP="00203955">
      <w:pPr>
        <w:spacing w:line="560" w:lineRule="exact"/>
        <w:ind w:firstLineChars="200" w:firstLine="640"/>
        <w:rPr>
          <w:rFonts w:ascii="宋体" w:hAnsi="宋体" w:cs="宋体"/>
          <w:bCs/>
          <w:sz w:val="28"/>
          <w:szCs w:val="28"/>
        </w:rPr>
      </w:pPr>
      <w:r w:rsidRPr="0085051C">
        <w:rPr>
          <w:rFonts w:eastAsia="方正仿宋简体" w:hint="eastAsia"/>
          <w:sz w:val="32"/>
          <w:szCs w:val="32"/>
        </w:rPr>
        <w:t>⑥通过该项目的实施，取得了较好的经济效益、社会效益、生态效益、可持续影响力各得</w:t>
      </w:r>
      <w:r w:rsidRPr="0085051C">
        <w:rPr>
          <w:rFonts w:eastAsia="方正仿宋简体" w:hint="eastAsia"/>
          <w:sz w:val="32"/>
          <w:szCs w:val="32"/>
        </w:rPr>
        <w:t>5</w:t>
      </w:r>
      <w:r w:rsidRPr="0085051C">
        <w:rPr>
          <w:rFonts w:eastAsia="方正仿宋简体" w:hint="eastAsia"/>
          <w:sz w:val="32"/>
          <w:szCs w:val="32"/>
        </w:rPr>
        <w:t>；社会公众或服务对象满意度高，得</w:t>
      </w:r>
      <w:r w:rsidRPr="0085051C">
        <w:rPr>
          <w:rFonts w:eastAsia="方正仿宋简体" w:hint="eastAsia"/>
          <w:sz w:val="32"/>
          <w:szCs w:val="32"/>
        </w:rPr>
        <w:t>9</w:t>
      </w:r>
      <w:r w:rsidRPr="0085051C">
        <w:rPr>
          <w:rFonts w:eastAsia="方正仿宋简体" w:hint="eastAsia"/>
          <w:sz w:val="32"/>
          <w:szCs w:val="32"/>
        </w:rPr>
        <w:t>分。</w:t>
      </w:r>
    </w:p>
    <w:p w:rsidR="00AD18B3" w:rsidRPr="0085051C" w:rsidRDefault="00AD18B3" w:rsidP="00203955">
      <w:pPr>
        <w:pStyle w:val="a0"/>
        <w:spacing w:after="0" w:line="560" w:lineRule="exact"/>
        <w:ind w:firstLineChars="200" w:firstLine="640"/>
        <w:rPr>
          <w:rFonts w:eastAsia="方正黑体简体"/>
          <w:sz w:val="32"/>
          <w:szCs w:val="32"/>
        </w:rPr>
      </w:pPr>
      <w:r w:rsidRPr="0085051C">
        <w:rPr>
          <w:rFonts w:eastAsia="方正黑体简体"/>
          <w:sz w:val="32"/>
          <w:szCs w:val="32"/>
        </w:rPr>
        <w:t>五、主要经验及做法、存在的问题和建议</w:t>
      </w:r>
    </w:p>
    <w:p w:rsidR="00AD18B3" w:rsidRPr="0085051C" w:rsidRDefault="00AD18B3"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社区老年学校刚迈出招生运行的第一步，鸿丰社区舞蹈教室尚在建设中，四三一社区学校已经全面开班教学过火如荼，资溪街道老年学校尚在摸索中前进。建议引进更多人才，组织更多社区阵地建设扩展服务功能和活动场所，努力提升老年人晚年生活的幸福指数。</w:t>
      </w:r>
    </w:p>
    <w:p w:rsidR="00E05EC5" w:rsidRPr="0085051C" w:rsidRDefault="00E05EC5" w:rsidP="00E05EC5"/>
    <w:p w:rsidR="00E05EC5" w:rsidRPr="0085051C" w:rsidRDefault="00E05EC5" w:rsidP="00E05EC5">
      <w:pPr>
        <w:pStyle w:val="a0"/>
      </w:pPr>
    </w:p>
    <w:p w:rsidR="00E05EC5" w:rsidRPr="0085051C" w:rsidRDefault="00E05EC5" w:rsidP="00E05EC5"/>
    <w:p w:rsidR="00E05EC5" w:rsidRPr="0085051C" w:rsidRDefault="00E05EC5" w:rsidP="00E05EC5">
      <w:pPr>
        <w:pStyle w:val="a0"/>
      </w:pPr>
    </w:p>
    <w:p w:rsidR="00E05EC5" w:rsidRPr="0085051C" w:rsidRDefault="00E05EC5" w:rsidP="00E05EC5"/>
    <w:p w:rsidR="00AD18B3" w:rsidRPr="0085051C" w:rsidRDefault="00AD18B3" w:rsidP="00203955">
      <w:pPr>
        <w:pStyle w:val="a0"/>
        <w:spacing w:after="0" w:line="560" w:lineRule="exact"/>
        <w:rPr>
          <w:rFonts w:eastAsia="方正仿宋简体"/>
          <w:b/>
          <w:sz w:val="32"/>
          <w:szCs w:val="32"/>
        </w:rPr>
      </w:pPr>
    </w:p>
    <w:p w:rsidR="00AD18B3" w:rsidRPr="0085051C" w:rsidRDefault="00AD18B3" w:rsidP="00203955">
      <w:pPr>
        <w:spacing w:line="560" w:lineRule="exact"/>
        <w:jc w:val="center"/>
        <w:rPr>
          <w:rFonts w:eastAsia="方正小标宋简体"/>
          <w:bCs/>
          <w:kern w:val="0"/>
          <w:sz w:val="36"/>
          <w:szCs w:val="36"/>
        </w:rPr>
      </w:pPr>
      <w:r w:rsidRPr="0085051C">
        <w:rPr>
          <w:rFonts w:eastAsia="方正小标宋简体"/>
          <w:bCs/>
          <w:kern w:val="0"/>
          <w:sz w:val="36"/>
          <w:szCs w:val="36"/>
        </w:rPr>
        <w:lastRenderedPageBreak/>
        <w:t>养老服务业发展</w:t>
      </w:r>
      <w:r w:rsidRPr="0085051C">
        <w:rPr>
          <w:rFonts w:eastAsia="方正小标宋简体" w:hint="eastAsia"/>
          <w:bCs/>
          <w:kern w:val="0"/>
          <w:sz w:val="36"/>
          <w:szCs w:val="36"/>
        </w:rPr>
        <w:t>补助资金</w:t>
      </w:r>
      <w:r w:rsidRPr="0085051C">
        <w:rPr>
          <w:rFonts w:eastAsia="方正小标宋简体"/>
          <w:bCs/>
          <w:kern w:val="0"/>
          <w:sz w:val="36"/>
          <w:szCs w:val="36"/>
        </w:rPr>
        <w:t>项目支出绩效自评计分表</w:t>
      </w:r>
    </w:p>
    <w:p w:rsidR="00AD18B3" w:rsidRPr="0085051C" w:rsidRDefault="00AD18B3" w:rsidP="00203955">
      <w:pPr>
        <w:spacing w:line="560" w:lineRule="exact"/>
        <w:rPr>
          <w:rFonts w:eastAsia="方正黑体简体"/>
          <w:sz w:val="32"/>
          <w:szCs w:val="32"/>
        </w:rPr>
      </w:pPr>
      <w:r w:rsidRPr="0085051C">
        <w:rPr>
          <w:rFonts w:eastAsia="楷体_GB2312"/>
          <w:b/>
          <w:bCs/>
          <w:kern w:val="0"/>
          <w:sz w:val="20"/>
          <w:szCs w:val="20"/>
        </w:rPr>
        <w:t>预算单位名称：</w:t>
      </w:r>
      <w:r w:rsidRPr="0085051C">
        <w:rPr>
          <w:rFonts w:eastAsia="楷体_GB2312" w:hint="eastAsia"/>
          <w:b/>
          <w:bCs/>
          <w:kern w:val="0"/>
          <w:sz w:val="20"/>
          <w:szCs w:val="20"/>
        </w:rPr>
        <w:t>资阳市民政局</w:t>
      </w:r>
      <w:r w:rsidRPr="0085051C">
        <w:rPr>
          <w:rFonts w:eastAsia="楷体_GB2312"/>
          <w:b/>
          <w:bCs/>
          <w:kern w:val="0"/>
          <w:sz w:val="20"/>
          <w:szCs w:val="20"/>
        </w:rPr>
        <w:t xml:space="preserve">             </w:t>
      </w:r>
      <w:r w:rsidRPr="0085051C">
        <w:rPr>
          <w:rFonts w:eastAsia="楷体_GB2312"/>
          <w:b/>
          <w:bCs/>
          <w:kern w:val="0"/>
          <w:sz w:val="20"/>
          <w:szCs w:val="20"/>
        </w:rPr>
        <w:t>预算单位编码：</w:t>
      </w:r>
      <w:r w:rsidRPr="0085051C">
        <w:rPr>
          <w:rFonts w:eastAsia="楷体_GB2312"/>
          <w:b/>
          <w:bCs/>
          <w:kern w:val="0"/>
          <w:sz w:val="20"/>
          <w:szCs w:val="20"/>
        </w:rPr>
        <w:t xml:space="preserve"> </w:t>
      </w:r>
      <w:r w:rsidRPr="0085051C">
        <w:rPr>
          <w:rFonts w:eastAsia="楷体_GB2312" w:hint="eastAsia"/>
          <w:b/>
          <w:bCs/>
          <w:kern w:val="0"/>
          <w:sz w:val="20"/>
          <w:szCs w:val="20"/>
        </w:rPr>
        <w:t>155101</w:t>
      </w:r>
      <w:r w:rsidRPr="0085051C">
        <w:rPr>
          <w:rFonts w:eastAsia="楷体_GB2312"/>
          <w:b/>
          <w:bCs/>
          <w:kern w:val="0"/>
          <w:sz w:val="20"/>
          <w:szCs w:val="20"/>
        </w:rPr>
        <w:t xml:space="preserve">           </w:t>
      </w:r>
      <w:r w:rsidRPr="0085051C">
        <w:rPr>
          <w:rFonts w:eastAsia="楷体_GB2312"/>
          <w:b/>
          <w:bCs/>
          <w:kern w:val="0"/>
          <w:sz w:val="20"/>
          <w:szCs w:val="20"/>
        </w:rPr>
        <w:t>自评等级：</w:t>
      </w:r>
      <w:r w:rsidR="0091682B">
        <w:rPr>
          <w:rFonts w:eastAsia="楷体_GB2312" w:hint="eastAsia"/>
          <w:b/>
          <w:bCs/>
          <w:kern w:val="0"/>
          <w:sz w:val="20"/>
          <w:szCs w:val="20"/>
        </w:rPr>
        <w:t>良</w:t>
      </w:r>
    </w:p>
    <w:tbl>
      <w:tblPr>
        <w:tblW w:w="509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693"/>
        <w:gridCol w:w="820"/>
        <w:gridCol w:w="1531"/>
        <w:gridCol w:w="3186"/>
        <w:gridCol w:w="798"/>
        <w:gridCol w:w="1497"/>
      </w:tblGrid>
      <w:tr w:rsidR="00AD18B3" w:rsidRPr="0085051C" w:rsidTr="005F7E91">
        <w:trPr>
          <w:trHeight w:val="555"/>
          <w:tblHeader/>
        </w:trPr>
        <w:tc>
          <w:tcPr>
            <w:tcW w:w="675" w:type="dxa"/>
            <w:shd w:val="clear" w:color="000000" w:fill="FFFFFF"/>
            <w:vAlign w:val="center"/>
            <w:hideMark/>
          </w:tcPr>
          <w:p w:rsidR="00AD18B3" w:rsidRPr="0085051C" w:rsidRDefault="00AD18B3" w:rsidP="00E05EC5">
            <w:pPr>
              <w:spacing w:line="320" w:lineRule="exact"/>
              <w:jc w:val="center"/>
              <w:rPr>
                <w:b/>
                <w:bCs/>
                <w:kern w:val="0"/>
                <w:sz w:val="20"/>
                <w:szCs w:val="20"/>
              </w:rPr>
            </w:pPr>
            <w:r w:rsidRPr="0085051C">
              <w:rPr>
                <w:b/>
                <w:bCs/>
                <w:kern w:val="0"/>
                <w:sz w:val="20"/>
                <w:szCs w:val="20"/>
              </w:rPr>
              <w:t>一级</w:t>
            </w:r>
            <w:r w:rsidRPr="0085051C">
              <w:rPr>
                <w:b/>
                <w:bCs/>
                <w:kern w:val="0"/>
                <w:sz w:val="20"/>
                <w:szCs w:val="20"/>
              </w:rPr>
              <w:br/>
            </w:r>
            <w:r w:rsidRPr="0085051C">
              <w:rPr>
                <w:b/>
                <w:bCs/>
                <w:kern w:val="0"/>
                <w:sz w:val="20"/>
                <w:szCs w:val="20"/>
              </w:rPr>
              <w:t>指标</w:t>
            </w:r>
          </w:p>
        </w:tc>
        <w:tc>
          <w:tcPr>
            <w:tcW w:w="656" w:type="dxa"/>
            <w:shd w:val="clear" w:color="000000" w:fill="FFFFFF"/>
            <w:vAlign w:val="center"/>
            <w:hideMark/>
          </w:tcPr>
          <w:p w:rsidR="00AD18B3" w:rsidRPr="0085051C" w:rsidRDefault="00AD18B3" w:rsidP="00E05EC5">
            <w:pPr>
              <w:spacing w:line="320" w:lineRule="exact"/>
              <w:jc w:val="center"/>
              <w:rPr>
                <w:b/>
                <w:bCs/>
                <w:kern w:val="0"/>
                <w:sz w:val="20"/>
                <w:szCs w:val="20"/>
              </w:rPr>
            </w:pPr>
            <w:r w:rsidRPr="0085051C">
              <w:rPr>
                <w:b/>
                <w:bCs/>
                <w:kern w:val="0"/>
                <w:sz w:val="20"/>
                <w:szCs w:val="20"/>
              </w:rPr>
              <w:t>二级</w:t>
            </w:r>
            <w:r w:rsidRPr="0085051C">
              <w:rPr>
                <w:b/>
                <w:bCs/>
                <w:kern w:val="0"/>
                <w:sz w:val="20"/>
                <w:szCs w:val="20"/>
              </w:rPr>
              <w:br/>
            </w:r>
            <w:r w:rsidRPr="0085051C">
              <w:rPr>
                <w:b/>
                <w:bCs/>
                <w:kern w:val="0"/>
                <w:sz w:val="20"/>
                <w:szCs w:val="20"/>
              </w:rPr>
              <w:t>指标</w:t>
            </w:r>
          </w:p>
        </w:tc>
        <w:tc>
          <w:tcPr>
            <w:tcW w:w="777" w:type="dxa"/>
            <w:shd w:val="clear" w:color="000000" w:fill="FFFFFF"/>
            <w:vAlign w:val="center"/>
            <w:hideMark/>
          </w:tcPr>
          <w:p w:rsidR="00AD18B3" w:rsidRPr="0085051C" w:rsidRDefault="00AD18B3" w:rsidP="00E05EC5">
            <w:pPr>
              <w:spacing w:line="320" w:lineRule="exact"/>
              <w:jc w:val="center"/>
              <w:rPr>
                <w:b/>
                <w:bCs/>
                <w:kern w:val="0"/>
                <w:sz w:val="20"/>
                <w:szCs w:val="20"/>
              </w:rPr>
            </w:pPr>
            <w:r w:rsidRPr="0085051C">
              <w:rPr>
                <w:b/>
                <w:bCs/>
                <w:kern w:val="0"/>
                <w:sz w:val="20"/>
                <w:szCs w:val="20"/>
              </w:rPr>
              <w:t>三级</w:t>
            </w:r>
          </w:p>
          <w:p w:rsidR="00AD18B3" w:rsidRPr="0085051C" w:rsidRDefault="00AD18B3" w:rsidP="00E05EC5">
            <w:pPr>
              <w:spacing w:line="320" w:lineRule="exact"/>
              <w:jc w:val="center"/>
              <w:rPr>
                <w:b/>
                <w:bCs/>
                <w:kern w:val="0"/>
                <w:sz w:val="20"/>
                <w:szCs w:val="20"/>
              </w:rPr>
            </w:pPr>
            <w:r w:rsidRPr="0085051C">
              <w:rPr>
                <w:b/>
                <w:bCs/>
                <w:kern w:val="0"/>
                <w:sz w:val="20"/>
                <w:szCs w:val="20"/>
              </w:rPr>
              <w:t>指标</w:t>
            </w:r>
          </w:p>
        </w:tc>
        <w:tc>
          <w:tcPr>
            <w:tcW w:w="1450" w:type="dxa"/>
            <w:shd w:val="clear" w:color="000000" w:fill="FFFFFF"/>
            <w:vAlign w:val="center"/>
            <w:hideMark/>
          </w:tcPr>
          <w:p w:rsidR="00AD18B3" w:rsidRPr="0085051C" w:rsidRDefault="00AD18B3" w:rsidP="00E05EC5">
            <w:pPr>
              <w:spacing w:line="320" w:lineRule="exact"/>
              <w:jc w:val="center"/>
              <w:rPr>
                <w:b/>
                <w:bCs/>
                <w:kern w:val="0"/>
                <w:sz w:val="20"/>
                <w:szCs w:val="20"/>
              </w:rPr>
            </w:pPr>
            <w:r w:rsidRPr="0085051C">
              <w:rPr>
                <w:b/>
                <w:bCs/>
                <w:kern w:val="0"/>
                <w:sz w:val="20"/>
                <w:szCs w:val="20"/>
              </w:rPr>
              <w:t>指标解释</w:t>
            </w:r>
          </w:p>
        </w:tc>
        <w:tc>
          <w:tcPr>
            <w:tcW w:w="3017" w:type="dxa"/>
            <w:shd w:val="clear" w:color="000000" w:fill="FFFFFF"/>
            <w:vAlign w:val="center"/>
            <w:hideMark/>
          </w:tcPr>
          <w:p w:rsidR="00AD18B3" w:rsidRPr="0085051C" w:rsidRDefault="00AD18B3" w:rsidP="00E05EC5">
            <w:pPr>
              <w:spacing w:line="320" w:lineRule="exact"/>
              <w:jc w:val="center"/>
              <w:rPr>
                <w:b/>
                <w:bCs/>
                <w:kern w:val="0"/>
                <w:sz w:val="20"/>
                <w:szCs w:val="20"/>
              </w:rPr>
            </w:pPr>
            <w:r w:rsidRPr="0085051C">
              <w:rPr>
                <w:b/>
                <w:bCs/>
                <w:kern w:val="0"/>
                <w:sz w:val="20"/>
                <w:szCs w:val="20"/>
              </w:rPr>
              <w:t>指标说明（评价计分标准）</w:t>
            </w:r>
          </w:p>
        </w:tc>
        <w:tc>
          <w:tcPr>
            <w:tcW w:w="696" w:type="dxa"/>
            <w:shd w:val="clear" w:color="000000" w:fill="FFFFFF"/>
            <w:vAlign w:val="center"/>
            <w:hideMark/>
          </w:tcPr>
          <w:p w:rsidR="00AD18B3" w:rsidRPr="0085051C" w:rsidRDefault="00AD18B3" w:rsidP="00E05EC5">
            <w:pPr>
              <w:spacing w:line="320" w:lineRule="exact"/>
              <w:jc w:val="center"/>
              <w:rPr>
                <w:b/>
                <w:bCs/>
                <w:kern w:val="0"/>
                <w:sz w:val="20"/>
                <w:szCs w:val="20"/>
              </w:rPr>
            </w:pPr>
            <w:r w:rsidRPr="0085051C">
              <w:rPr>
                <w:b/>
                <w:bCs/>
                <w:kern w:val="0"/>
                <w:sz w:val="20"/>
                <w:szCs w:val="20"/>
              </w:rPr>
              <w:t>自评</w:t>
            </w:r>
          </w:p>
          <w:p w:rsidR="00AD18B3" w:rsidRPr="0085051C" w:rsidRDefault="00AD18B3" w:rsidP="00E05EC5">
            <w:pPr>
              <w:spacing w:line="320" w:lineRule="exact"/>
              <w:jc w:val="center"/>
              <w:rPr>
                <w:b/>
                <w:bCs/>
                <w:kern w:val="0"/>
                <w:sz w:val="20"/>
                <w:szCs w:val="20"/>
              </w:rPr>
            </w:pPr>
            <w:r w:rsidRPr="0085051C">
              <w:rPr>
                <w:b/>
                <w:bCs/>
                <w:kern w:val="0"/>
                <w:sz w:val="20"/>
                <w:szCs w:val="20"/>
              </w:rPr>
              <w:t>分数</w:t>
            </w:r>
          </w:p>
        </w:tc>
        <w:tc>
          <w:tcPr>
            <w:tcW w:w="1418" w:type="dxa"/>
            <w:shd w:val="clear" w:color="000000" w:fill="FFFFFF"/>
            <w:vAlign w:val="center"/>
            <w:hideMark/>
          </w:tcPr>
          <w:p w:rsidR="00AD18B3" w:rsidRPr="0085051C" w:rsidRDefault="00AD18B3" w:rsidP="00E05EC5">
            <w:pPr>
              <w:spacing w:line="320" w:lineRule="exact"/>
              <w:jc w:val="center"/>
              <w:rPr>
                <w:b/>
                <w:bCs/>
                <w:kern w:val="0"/>
                <w:sz w:val="20"/>
                <w:szCs w:val="20"/>
              </w:rPr>
            </w:pPr>
            <w:r w:rsidRPr="0085051C">
              <w:rPr>
                <w:b/>
                <w:bCs/>
                <w:kern w:val="0"/>
                <w:sz w:val="20"/>
                <w:szCs w:val="20"/>
              </w:rPr>
              <w:t>自评依据及说明</w:t>
            </w:r>
          </w:p>
        </w:tc>
      </w:tr>
      <w:tr w:rsidR="00AD18B3" w:rsidRPr="0085051C" w:rsidTr="005F7E91">
        <w:trPr>
          <w:trHeight w:val="1964"/>
        </w:trPr>
        <w:tc>
          <w:tcPr>
            <w:tcW w:w="675" w:type="dxa"/>
            <w:vMerge w:val="restart"/>
            <w:shd w:val="clear" w:color="000000" w:fill="FFFFFF"/>
            <w:noWrap/>
            <w:textDirection w:val="tbRlV"/>
            <w:vAlign w:val="center"/>
            <w:hideMark/>
          </w:tcPr>
          <w:p w:rsidR="00AD18B3" w:rsidRPr="0085051C" w:rsidRDefault="00AD18B3" w:rsidP="00E05EC5">
            <w:pPr>
              <w:spacing w:line="320" w:lineRule="exact"/>
              <w:jc w:val="center"/>
              <w:rPr>
                <w:kern w:val="0"/>
                <w:sz w:val="20"/>
                <w:szCs w:val="20"/>
              </w:rPr>
            </w:pPr>
            <w:r w:rsidRPr="0085051C">
              <w:rPr>
                <w:kern w:val="0"/>
                <w:sz w:val="20"/>
                <w:szCs w:val="20"/>
              </w:rPr>
              <w:t>投</w:t>
            </w:r>
            <w:r w:rsidRPr="0085051C">
              <w:rPr>
                <w:kern w:val="0"/>
                <w:sz w:val="20"/>
                <w:szCs w:val="20"/>
              </w:rPr>
              <w:t xml:space="preserve">   </w:t>
            </w:r>
            <w:r w:rsidRPr="0085051C">
              <w:rPr>
                <w:kern w:val="0"/>
                <w:sz w:val="20"/>
                <w:szCs w:val="20"/>
              </w:rPr>
              <w:t>入（</w:t>
            </w:r>
            <w:r w:rsidRPr="0085051C">
              <w:rPr>
                <w:kern w:val="0"/>
                <w:sz w:val="20"/>
                <w:szCs w:val="20"/>
              </w:rPr>
              <w:t>25</w:t>
            </w:r>
            <w:r w:rsidRPr="0085051C">
              <w:rPr>
                <w:kern w:val="0"/>
                <w:sz w:val="20"/>
                <w:szCs w:val="20"/>
              </w:rPr>
              <w:t>分）</w:t>
            </w:r>
          </w:p>
        </w:tc>
        <w:tc>
          <w:tcPr>
            <w:tcW w:w="656" w:type="dxa"/>
            <w:vMerge w:val="restart"/>
            <w:shd w:val="clear" w:color="000000" w:fill="FFFFFF"/>
            <w:vAlign w:val="center"/>
            <w:hideMark/>
          </w:tcPr>
          <w:p w:rsidR="00AD18B3" w:rsidRPr="0085051C" w:rsidRDefault="00AD18B3" w:rsidP="00E05EC5">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立项（</w:t>
            </w:r>
            <w:r w:rsidRPr="0085051C">
              <w:rPr>
                <w:kern w:val="0"/>
                <w:sz w:val="20"/>
                <w:szCs w:val="20"/>
              </w:rPr>
              <w:t>15</w:t>
            </w:r>
            <w:r w:rsidRPr="0085051C">
              <w:rPr>
                <w:kern w:val="0"/>
                <w:sz w:val="20"/>
                <w:szCs w:val="20"/>
              </w:rPr>
              <w:t>分）</w:t>
            </w: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项目立项规范性（</w:t>
            </w:r>
            <w:r w:rsidRPr="0085051C">
              <w:rPr>
                <w:kern w:val="0"/>
                <w:sz w:val="20"/>
                <w:szCs w:val="20"/>
              </w:rPr>
              <w:t>5</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项目的申请、设立过程是否符合相关要求，用以反映和考核项目立项的规范情况。</w:t>
            </w:r>
          </w:p>
        </w:tc>
        <w:tc>
          <w:tcPr>
            <w:tcW w:w="3017" w:type="dxa"/>
            <w:shd w:val="clear" w:color="000000" w:fill="FFFFFF"/>
            <w:vAlign w:val="center"/>
            <w:hideMark/>
          </w:tcPr>
          <w:p w:rsidR="00AD18B3" w:rsidRPr="0085051C" w:rsidRDefault="00AD18B3"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项目是否按照规定的程序申请设立；（</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所提交的文件、材料是否符合相关要求；（</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事前是否已经过必要的可行性研究、专家论证、风险评估、集体决策等。（</w:t>
            </w:r>
            <w:r w:rsidRPr="0085051C">
              <w:rPr>
                <w:kern w:val="0"/>
                <w:sz w:val="20"/>
                <w:szCs w:val="20"/>
              </w:rPr>
              <w:t>2</w:t>
            </w:r>
            <w:r w:rsidRPr="0085051C">
              <w:rPr>
                <w:kern w:val="0"/>
                <w:sz w:val="20"/>
                <w:szCs w:val="20"/>
              </w:rPr>
              <w:t>分）</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18" w:type="dxa"/>
            <w:shd w:val="clear" w:color="auto" w:fill="auto"/>
            <w:noWrap/>
            <w:vAlign w:val="center"/>
            <w:hideMark/>
          </w:tcPr>
          <w:p w:rsidR="00AD18B3" w:rsidRPr="0085051C" w:rsidRDefault="00AD18B3" w:rsidP="00E05EC5">
            <w:pPr>
              <w:spacing w:line="320" w:lineRule="exact"/>
              <w:rPr>
                <w:kern w:val="0"/>
                <w:sz w:val="20"/>
                <w:szCs w:val="20"/>
              </w:rPr>
            </w:pPr>
            <w:r w:rsidRPr="0085051C">
              <w:rPr>
                <w:rFonts w:hint="eastAsia"/>
                <w:kern w:val="0"/>
                <w:sz w:val="20"/>
                <w:szCs w:val="20"/>
              </w:rPr>
              <w:t>项目按程序申请，资料规范、</w:t>
            </w:r>
            <w:r w:rsidRPr="0085051C">
              <w:rPr>
                <w:kern w:val="0"/>
                <w:sz w:val="20"/>
                <w:szCs w:val="20"/>
              </w:rPr>
              <w:t>事前</w:t>
            </w:r>
            <w:r w:rsidRPr="0085051C">
              <w:rPr>
                <w:rFonts w:hint="eastAsia"/>
                <w:kern w:val="0"/>
                <w:sz w:val="20"/>
                <w:szCs w:val="20"/>
              </w:rPr>
              <w:t>开展了</w:t>
            </w:r>
            <w:r w:rsidRPr="0085051C">
              <w:rPr>
                <w:kern w:val="0"/>
                <w:sz w:val="20"/>
                <w:szCs w:val="20"/>
              </w:rPr>
              <w:t>可行性研究、专家论证、风险评估、集体决策</w:t>
            </w:r>
          </w:p>
        </w:tc>
      </w:tr>
      <w:tr w:rsidR="00AD18B3" w:rsidRPr="0085051C" w:rsidTr="005F7E91">
        <w:trPr>
          <w:trHeight w:val="2261"/>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ign w:val="center"/>
            <w:hideMark/>
          </w:tcPr>
          <w:p w:rsidR="00AD18B3" w:rsidRPr="0085051C" w:rsidRDefault="00AD18B3" w:rsidP="00E05EC5">
            <w:pPr>
              <w:spacing w:line="320" w:lineRule="exact"/>
              <w:jc w:val="left"/>
              <w:rPr>
                <w:kern w:val="0"/>
                <w:sz w:val="20"/>
                <w:szCs w:val="20"/>
              </w:rPr>
            </w:pP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绩效目标合理性（</w:t>
            </w:r>
            <w:r w:rsidRPr="0085051C">
              <w:rPr>
                <w:kern w:val="0"/>
                <w:sz w:val="20"/>
                <w:szCs w:val="20"/>
              </w:rPr>
              <w:t>4</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项目所设定的绩效目标是否依据充分，是否符合客观实际，用以反映和考核项目绩效目标与项目实施的相符情况。</w:t>
            </w:r>
          </w:p>
        </w:tc>
        <w:tc>
          <w:tcPr>
            <w:tcW w:w="3017" w:type="dxa"/>
            <w:shd w:val="clear" w:color="000000" w:fill="FFFFFF"/>
            <w:vAlign w:val="center"/>
            <w:hideMark/>
          </w:tcPr>
          <w:p w:rsidR="00AD18B3" w:rsidRPr="0085051C" w:rsidRDefault="00AD18B3"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是否符合国家相关法律法规、国民经济发展规划和党委政府决策；（</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是否与项目实施单位或委托单位职责密切相关；（</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项目是否为促进事业发展所必需；（</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项目预期产出效益和效果是否符合正常的业绩水平。（</w:t>
            </w:r>
            <w:r w:rsidRPr="0085051C">
              <w:rPr>
                <w:kern w:val="0"/>
                <w:sz w:val="20"/>
                <w:szCs w:val="20"/>
              </w:rPr>
              <w:t>1</w:t>
            </w:r>
            <w:r w:rsidRPr="0085051C">
              <w:rPr>
                <w:kern w:val="0"/>
                <w:sz w:val="20"/>
                <w:szCs w:val="20"/>
              </w:rPr>
              <w:t>分）</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4</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rFonts w:hint="eastAsia"/>
                <w:kern w:val="0"/>
                <w:sz w:val="20"/>
                <w:szCs w:val="20"/>
              </w:rPr>
              <w:t>绩效目标设立符合国家法律法规、符合部门“三定”方案确定的职责，符合部门制定的中长期实施规划</w:t>
            </w:r>
          </w:p>
        </w:tc>
      </w:tr>
      <w:tr w:rsidR="00AD18B3" w:rsidRPr="0085051C" w:rsidTr="005F7E91">
        <w:trPr>
          <w:trHeight w:val="2251"/>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ign w:val="center"/>
            <w:hideMark/>
          </w:tcPr>
          <w:p w:rsidR="00AD18B3" w:rsidRPr="0085051C" w:rsidRDefault="00AD18B3" w:rsidP="00E05EC5">
            <w:pPr>
              <w:spacing w:line="320" w:lineRule="exact"/>
              <w:jc w:val="left"/>
              <w:rPr>
                <w:kern w:val="0"/>
                <w:sz w:val="20"/>
                <w:szCs w:val="20"/>
              </w:rPr>
            </w:pP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绩效指标明确性（</w:t>
            </w:r>
            <w:r w:rsidRPr="0085051C">
              <w:rPr>
                <w:kern w:val="0"/>
                <w:sz w:val="20"/>
                <w:szCs w:val="20"/>
              </w:rPr>
              <w:t>6</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依据绩效目标设定的绩效指标是否清晰、细化、可衡量等，用以反映和考核项目绩效目标的明细化情况。</w:t>
            </w:r>
          </w:p>
        </w:tc>
        <w:tc>
          <w:tcPr>
            <w:tcW w:w="3017" w:type="dxa"/>
            <w:shd w:val="clear" w:color="000000" w:fill="FFFFFF"/>
            <w:vAlign w:val="center"/>
            <w:hideMark/>
          </w:tcPr>
          <w:p w:rsidR="00AD18B3" w:rsidRPr="0085051C" w:rsidRDefault="00AD18B3"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是否将项目绩效目标细化分解为具体的绩效指标；（</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是否通过清晰、可衡量的指标值予以体现；（</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是否与项目年度任务数或计划数相对应；（</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是否与预算确定的项目投资额或资金量相匹配。（</w:t>
            </w:r>
            <w:r w:rsidRPr="0085051C">
              <w:rPr>
                <w:kern w:val="0"/>
                <w:sz w:val="20"/>
                <w:szCs w:val="20"/>
              </w:rPr>
              <w:t>2</w:t>
            </w:r>
            <w:r w:rsidRPr="0085051C">
              <w:rPr>
                <w:kern w:val="0"/>
                <w:sz w:val="20"/>
                <w:szCs w:val="20"/>
              </w:rPr>
              <w:t>分）</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6</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rFonts w:hint="eastAsia"/>
                <w:kern w:val="0"/>
                <w:sz w:val="20"/>
                <w:szCs w:val="20"/>
              </w:rPr>
              <w:t>绩效目标指标值清晰、可衡量，与部门年度任务数对应、与部门预算资金相匹配</w:t>
            </w:r>
          </w:p>
        </w:tc>
      </w:tr>
      <w:tr w:rsidR="00AD18B3" w:rsidRPr="0085051C" w:rsidTr="005F7E91">
        <w:trPr>
          <w:trHeight w:val="1972"/>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restart"/>
            <w:shd w:val="clear" w:color="000000" w:fill="FFFFFF"/>
            <w:vAlign w:val="center"/>
            <w:hideMark/>
          </w:tcPr>
          <w:p w:rsidR="00AD18B3" w:rsidRPr="0085051C" w:rsidRDefault="00AD18B3" w:rsidP="00E05EC5">
            <w:pPr>
              <w:spacing w:line="320" w:lineRule="exact"/>
              <w:jc w:val="center"/>
              <w:rPr>
                <w:kern w:val="0"/>
                <w:sz w:val="20"/>
                <w:szCs w:val="20"/>
              </w:rPr>
            </w:pPr>
            <w:r w:rsidRPr="0085051C">
              <w:rPr>
                <w:kern w:val="0"/>
                <w:sz w:val="20"/>
                <w:szCs w:val="20"/>
              </w:rPr>
              <w:t>资金</w:t>
            </w:r>
            <w:r w:rsidRPr="0085051C">
              <w:rPr>
                <w:kern w:val="0"/>
                <w:sz w:val="20"/>
                <w:szCs w:val="20"/>
              </w:rPr>
              <w:br/>
            </w:r>
            <w:r w:rsidRPr="0085051C">
              <w:rPr>
                <w:kern w:val="0"/>
                <w:sz w:val="20"/>
                <w:szCs w:val="20"/>
              </w:rPr>
              <w:t>落实（</w:t>
            </w:r>
            <w:r w:rsidRPr="0085051C">
              <w:rPr>
                <w:kern w:val="0"/>
                <w:sz w:val="20"/>
                <w:szCs w:val="20"/>
              </w:rPr>
              <w:t>10</w:t>
            </w:r>
            <w:r w:rsidRPr="0085051C">
              <w:rPr>
                <w:kern w:val="0"/>
                <w:sz w:val="20"/>
                <w:szCs w:val="20"/>
              </w:rPr>
              <w:t>分）</w:t>
            </w: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资金到位率（</w:t>
            </w:r>
            <w:r w:rsidRPr="0085051C">
              <w:rPr>
                <w:kern w:val="0"/>
                <w:sz w:val="20"/>
                <w:szCs w:val="20"/>
              </w:rPr>
              <w:t>5</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实际到位资金与计划投入资金的比率，用以反映和考核资金落实情况对项目实施的总体保障程度。</w:t>
            </w:r>
          </w:p>
        </w:tc>
        <w:tc>
          <w:tcPr>
            <w:tcW w:w="3017" w:type="dxa"/>
            <w:shd w:val="clear" w:color="000000" w:fill="FFFFFF"/>
            <w:vAlign w:val="center"/>
            <w:hideMark/>
          </w:tcPr>
          <w:p w:rsidR="00AD18B3" w:rsidRPr="0085051C" w:rsidRDefault="00AD18B3" w:rsidP="00E05EC5">
            <w:pPr>
              <w:spacing w:line="300" w:lineRule="exact"/>
              <w:jc w:val="left"/>
              <w:rPr>
                <w:kern w:val="0"/>
                <w:sz w:val="20"/>
                <w:szCs w:val="20"/>
              </w:rPr>
            </w:pPr>
            <w:r w:rsidRPr="0085051C">
              <w:rPr>
                <w:kern w:val="0"/>
                <w:sz w:val="20"/>
                <w:szCs w:val="20"/>
              </w:rPr>
              <w:t>资金到位率</w:t>
            </w:r>
            <w:r w:rsidRPr="0085051C">
              <w:rPr>
                <w:kern w:val="0"/>
                <w:sz w:val="20"/>
                <w:szCs w:val="20"/>
              </w:rPr>
              <w:t>=</w:t>
            </w:r>
            <w:r w:rsidRPr="0085051C">
              <w:rPr>
                <w:kern w:val="0"/>
                <w:sz w:val="20"/>
                <w:szCs w:val="20"/>
              </w:rPr>
              <w:t>（实际到位资金</w:t>
            </w:r>
            <w:r w:rsidRPr="0085051C">
              <w:rPr>
                <w:kern w:val="0"/>
                <w:sz w:val="20"/>
                <w:szCs w:val="20"/>
              </w:rPr>
              <w:t>/</w:t>
            </w:r>
            <w:r w:rsidRPr="0085051C">
              <w:rPr>
                <w:kern w:val="0"/>
                <w:sz w:val="20"/>
                <w:szCs w:val="20"/>
              </w:rPr>
              <w:t>计划投入资金）</w:t>
            </w:r>
            <w:r w:rsidRPr="0085051C">
              <w:rPr>
                <w:kern w:val="0"/>
                <w:sz w:val="20"/>
                <w:szCs w:val="20"/>
              </w:rPr>
              <w:t>×100%</w:t>
            </w:r>
            <w:r w:rsidRPr="0085051C">
              <w:rPr>
                <w:kern w:val="0"/>
                <w:sz w:val="20"/>
                <w:szCs w:val="20"/>
              </w:rPr>
              <w:t>。（达到目标值得</w:t>
            </w:r>
            <w:r w:rsidRPr="0085051C">
              <w:rPr>
                <w:kern w:val="0"/>
                <w:sz w:val="20"/>
                <w:szCs w:val="20"/>
              </w:rPr>
              <w:t>5</w:t>
            </w:r>
            <w:r w:rsidRPr="0085051C">
              <w:rPr>
                <w:kern w:val="0"/>
                <w:sz w:val="20"/>
                <w:szCs w:val="20"/>
              </w:rPr>
              <w:t>分，每少一个百分点扣</w:t>
            </w:r>
            <w:r w:rsidRPr="0085051C">
              <w:rPr>
                <w:kern w:val="0"/>
                <w:sz w:val="20"/>
                <w:szCs w:val="20"/>
              </w:rPr>
              <w:t>1</w:t>
            </w:r>
            <w:r w:rsidRPr="0085051C">
              <w:rPr>
                <w:kern w:val="0"/>
                <w:sz w:val="20"/>
                <w:szCs w:val="20"/>
              </w:rPr>
              <w:t>分，扣完为止）</w:t>
            </w:r>
            <w:r w:rsidRPr="0085051C">
              <w:rPr>
                <w:kern w:val="0"/>
                <w:sz w:val="20"/>
                <w:szCs w:val="20"/>
              </w:rPr>
              <w:br/>
            </w:r>
            <w:r w:rsidRPr="0085051C">
              <w:rPr>
                <w:kern w:val="0"/>
                <w:sz w:val="20"/>
                <w:szCs w:val="20"/>
              </w:rPr>
              <w:t>实际到位资金：一定时期（本年度或项目期）内实际落实到具体项目的资金。</w:t>
            </w:r>
            <w:r w:rsidRPr="0085051C">
              <w:rPr>
                <w:kern w:val="0"/>
                <w:sz w:val="20"/>
                <w:szCs w:val="20"/>
              </w:rPr>
              <w:br/>
            </w:r>
            <w:r w:rsidRPr="0085051C">
              <w:rPr>
                <w:kern w:val="0"/>
                <w:sz w:val="20"/>
                <w:szCs w:val="20"/>
              </w:rPr>
              <w:t>计划投入资金：一定时期（本年度或项目期）内计划投入到具体项目的资金。</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rFonts w:hint="eastAsia"/>
                <w:kern w:val="0"/>
                <w:sz w:val="20"/>
                <w:szCs w:val="20"/>
              </w:rPr>
              <w:t>资金到位率为</w:t>
            </w:r>
            <w:r w:rsidRPr="0085051C">
              <w:rPr>
                <w:rFonts w:hint="eastAsia"/>
                <w:kern w:val="0"/>
                <w:sz w:val="20"/>
                <w:szCs w:val="20"/>
              </w:rPr>
              <w:t>100%</w:t>
            </w:r>
          </w:p>
        </w:tc>
      </w:tr>
      <w:tr w:rsidR="00AD18B3" w:rsidRPr="0085051C" w:rsidTr="005F7E91">
        <w:trPr>
          <w:trHeight w:val="1830"/>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ign w:val="center"/>
            <w:hideMark/>
          </w:tcPr>
          <w:p w:rsidR="00AD18B3" w:rsidRPr="0085051C" w:rsidRDefault="00AD18B3" w:rsidP="00E05EC5">
            <w:pPr>
              <w:spacing w:line="320" w:lineRule="exact"/>
              <w:jc w:val="left"/>
              <w:rPr>
                <w:kern w:val="0"/>
                <w:sz w:val="20"/>
                <w:szCs w:val="20"/>
              </w:rPr>
            </w:pP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到位及时率（</w:t>
            </w:r>
            <w:r w:rsidRPr="0085051C">
              <w:rPr>
                <w:kern w:val="0"/>
                <w:sz w:val="20"/>
                <w:szCs w:val="20"/>
              </w:rPr>
              <w:t>5</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及时到位资金与应到位资金的比率，用以反映和考核项目资金落实的及时性程度。</w:t>
            </w:r>
          </w:p>
        </w:tc>
        <w:tc>
          <w:tcPr>
            <w:tcW w:w="301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到位及时率</w:t>
            </w:r>
            <w:r w:rsidRPr="0085051C">
              <w:rPr>
                <w:kern w:val="0"/>
                <w:sz w:val="20"/>
                <w:szCs w:val="20"/>
              </w:rPr>
              <w:t>=</w:t>
            </w:r>
            <w:r w:rsidRPr="0085051C">
              <w:rPr>
                <w:kern w:val="0"/>
                <w:sz w:val="20"/>
                <w:szCs w:val="20"/>
              </w:rPr>
              <w:t>（及时到位资金</w:t>
            </w:r>
            <w:r w:rsidRPr="0085051C">
              <w:rPr>
                <w:kern w:val="0"/>
                <w:sz w:val="20"/>
                <w:szCs w:val="20"/>
              </w:rPr>
              <w:t>/</w:t>
            </w:r>
            <w:r w:rsidRPr="0085051C">
              <w:rPr>
                <w:kern w:val="0"/>
                <w:sz w:val="20"/>
                <w:szCs w:val="20"/>
              </w:rPr>
              <w:t>应到位资金）</w:t>
            </w:r>
            <w:r w:rsidRPr="0085051C">
              <w:rPr>
                <w:kern w:val="0"/>
                <w:sz w:val="20"/>
                <w:szCs w:val="20"/>
              </w:rPr>
              <w:t>×100%</w:t>
            </w:r>
            <w:r w:rsidRPr="0085051C">
              <w:rPr>
                <w:kern w:val="0"/>
                <w:sz w:val="20"/>
                <w:szCs w:val="20"/>
              </w:rPr>
              <w:t>。（达到目标值得</w:t>
            </w:r>
            <w:r w:rsidRPr="0085051C">
              <w:rPr>
                <w:kern w:val="0"/>
                <w:sz w:val="20"/>
                <w:szCs w:val="20"/>
              </w:rPr>
              <w:t>5</w:t>
            </w:r>
            <w:r w:rsidRPr="0085051C">
              <w:rPr>
                <w:kern w:val="0"/>
                <w:sz w:val="20"/>
                <w:szCs w:val="20"/>
              </w:rPr>
              <w:t>分，每少一个百分点扣</w:t>
            </w:r>
            <w:r w:rsidRPr="0085051C">
              <w:rPr>
                <w:kern w:val="0"/>
                <w:sz w:val="20"/>
                <w:szCs w:val="20"/>
              </w:rPr>
              <w:t>1</w:t>
            </w:r>
            <w:r w:rsidRPr="0085051C">
              <w:rPr>
                <w:kern w:val="0"/>
                <w:sz w:val="20"/>
                <w:szCs w:val="20"/>
              </w:rPr>
              <w:t>分，扣完为止）</w:t>
            </w:r>
            <w:r w:rsidRPr="0085051C">
              <w:rPr>
                <w:kern w:val="0"/>
                <w:sz w:val="20"/>
                <w:szCs w:val="20"/>
              </w:rPr>
              <w:br/>
            </w:r>
            <w:r w:rsidRPr="0085051C">
              <w:rPr>
                <w:kern w:val="0"/>
                <w:sz w:val="20"/>
                <w:szCs w:val="20"/>
              </w:rPr>
              <w:t>及时到位资金：截至规定时点实际落实到具体项目的资金。</w:t>
            </w:r>
            <w:r w:rsidRPr="0085051C">
              <w:rPr>
                <w:kern w:val="0"/>
                <w:sz w:val="20"/>
                <w:szCs w:val="20"/>
              </w:rPr>
              <w:br/>
            </w:r>
            <w:r w:rsidRPr="0085051C">
              <w:rPr>
                <w:kern w:val="0"/>
                <w:sz w:val="20"/>
                <w:szCs w:val="20"/>
              </w:rPr>
              <w:t>应到位资金：按照合同或项目进度要求截至规定时点应落实到具体项目的资金。</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rFonts w:hint="eastAsia"/>
                <w:kern w:val="0"/>
                <w:sz w:val="20"/>
                <w:szCs w:val="20"/>
              </w:rPr>
              <w:t>资金到位及时率为</w:t>
            </w:r>
            <w:r w:rsidRPr="0085051C">
              <w:rPr>
                <w:rFonts w:hint="eastAsia"/>
                <w:kern w:val="0"/>
                <w:sz w:val="20"/>
                <w:szCs w:val="20"/>
              </w:rPr>
              <w:t>100%</w:t>
            </w:r>
          </w:p>
        </w:tc>
      </w:tr>
      <w:tr w:rsidR="00AD18B3" w:rsidRPr="0085051C" w:rsidTr="005F7E91">
        <w:trPr>
          <w:trHeight w:val="1695"/>
        </w:trPr>
        <w:tc>
          <w:tcPr>
            <w:tcW w:w="675" w:type="dxa"/>
            <w:vMerge w:val="restart"/>
            <w:shd w:val="clear" w:color="000000" w:fill="FFFFFF"/>
            <w:noWrap/>
            <w:textDirection w:val="tbRlV"/>
            <w:vAlign w:val="center"/>
            <w:hideMark/>
          </w:tcPr>
          <w:p w:rsidR="00AD18B3" w:rsidRPr="0085051C" w:rsidRDefault="00AD18B3" w:rsidP="00E05EC5">
            <w:pPr>
              <w:spacing w:line="320" w:lineRule="exact"/>
              <w:jc w:val="center"/>
              <w:rPr>
                <w:kern w:val="0"/>
                <w:sz w:val="20"/>
                <w:szCs w:val="20"/>
              </w:rPr>
            </w:pPr>
            <w:r w:rsidRPr="0085051C">
              <w:rPr>
                <w:kern w:val="0"/>
                <w:sz w:val="20"/>
                <w:szCs w:val="20"/>
              </w:rPr>
              <w:t>过</w:t>
            </w:r>
            <w:r w:rsidRPr="0085051C">
              <w:rPr>
                <w:kern w:val="0"/>
                <w:sz w:val="20"/>
                <w:szCs w:val="20"/>
              </w:rPr>
              <w:t xml:space="preserve">   </w:t>
            </w:r>
            <w:r w:rsidRPr="0085051C">
              <w:rPr>
                <w:kern w:val="0"/>
                <w:sz w:val="20"/>
                <w:szCs w:val="20"/>
              </w:rPr>
              <w:t>程（</w:t>
            </w:r>
            <w:r w:rsidRPr="0085051C">
              <w:rPr>
                <w:kern w:val="0"/>
                <w:sz w:val="20"/>
                <w:szCs w:val="20"/>
              </w:rPr>
              <w:t>25</w:t>
            </w:r>
            <w:r w:rsidRPr="0085051C">
              <w:rPr>
                <w:kern w:val="0"/>
                <w:sz w:val="20"/>
                <w:szCs w:val="20"/>
              </w:rPr>
              <w:t>分）</w:t>
            </w:r>
          </w:p>
        </w:tc>
        <w:tc>
          <w:tcPr>
            <w:tcW w:w="656" w:type="dxa"/>
            <w:vMerge w:val="restart"/>
            <w:shd w:val="clear" w:color="000000" w:fill="FFFFFF"/>
            <w:vAlign w:val="center"/>
            <w:hideMark/>
          </w:tcPr>
          <w:p w:rsidR="00AD18B3" w:rsidRPr="0085051C" w:rsidRDefault="00AD18B3" w:rsidP="00E05EC5">
            <w:pPr>
              <w:spacing w:line="320" w:lineRule="exact"/>
              <w:jc w:val="center"/>
              <w:rPr>
                <w:kern w:val="0"/>
                <w:sz w:val="20"/>
                <w:szCs w:val="20"/>
              </w:rPr>
            </w:pPr>
            <w:r w:rsidRPr="0085051C">
              <w:rPr>
                <w:kern w:val="0"/>
                <w:sz w:val="20"/>
                <w:szCs w:val="20"/>
              </w:rPr>
              <w:t>业务</w:t>
            </w:r>
            <w:r w:rsidRPr="0085051C">
              <w:rPr>
                <w:kern w:val="0"/>
                <w:sz w:val="20"/>
                <w:szCs w:val="20"/>
              </w:rPr>
              <w:br/>
            </w:r>
            <w:r w:rsidRPr="0085051C">
              <w:rPr>
                <w:kern w:val="0"/>
                <w:sz w:val="20"/>
                <w:szCs w:val="20"/>
              </w:rPr>
              <w:t>管理（</w:t>
            </w:r>
            <w:r w:rsidRPr="0085051C">
              <w:rPr>
                <w:kern w:val="0"/>
                <w:sz w:val="20"/>
                <w:szCs w:val="20"/>
              </w:rPr>
              <w:t>13</w:t>
            </w:r>
            <w:r w:rsidRPr="0085051C">
              <w:rPr>
                <w:kern w:val="0"/>
                <w:sz w:val="20"/>
                <w:szCs w:val="20"/>
              </w:rPr>
              <w:t>分）</w:t>
            </w: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管理制度健全性（</w:t>
            </w:r>
            <w:r w:rsidRPr="0085051C">
              <w:rPr>
                <w:kern w:val="0"/>
                <w:sz w:val="20"/>
                <w:szCs w:val="20"/>
              </w:rPr>
              <w:t>4</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项目实施单位的业务管理制度是否健全，用以反映和考核业务管理制度对项目顺利实施的保障情况。</w:t>
            </w:r>
          </w:p>
        </w:tc>
        <w:tc>
          <w:tcPr>
            <w:tcW w:w="301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是否已制定或具有相应的业务管理制度；（</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业务管理制度是否合法、合规、完整。（</w:t>
            </w:r>
            <w:r w:rsidRPr="0085051C">
              <w:rPr>
                <w:kern w:val="0"/>
                <w:sz w:val="20"/>
                <w:szCs w:val="20"/>
              </w:rPr>
              <w:t>2</w:t>
            </w:r>
            <w:r w:rsidRPr="0085051C">
              <w:rPr>
                <w:kern w:val="0"/>
                <w:sz w:val="20"/>
                <w:szCs w:val="20"/>
              </w:rPr>
              <w:t>分）</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4</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项目管理制度健全</w:t>
            </w:r>
          </w:p>
        </w:tc>
      </w:tr>
      <w:tr w:rsidR="00AD18B3" w:rsidRPr="0085051C" w:rsidTr="005F7E91">
        <w:trPr>
          <w:trHeight w:val="1912"/>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ign w:val="center"/>
            <w:hideMark/>
          </w:tcPr>
          <w:p w:rsidR="00AD18B3" w:rsidRPr="0085051C" w:rsidRDefault="00AD18B3" w:rsidP="00E05EC5">
            <w:pPr>
              <w:spacing w:line="320" w:lineRule="exact"/>
              <w:jc w:val="left"/>
              <w:rPr>
                <w:kern w:val="0"/>
                <w:sz w:val="20"/>
                <w:szCs w:val="20"/>
              </w:rPr>
            </w:pP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制度执行有效性（</w:t>
            </w:r>
            <w:r w:rsidRPr="0085051C">
              <w:rPr>
                <w:kern w:val="0"/>
                <w:sz w:val="20"/>
                <w:szCs w:val="20"/>
              </w:rPr>
              <w:t>6</w:t>
            </w:r>
            <w:r w:rsidRPr="0085051C">
              <w:rPr>
                <w:kern w:val="0"/>
                <w:sz w:val="20"/>
                <w:szCs w:val="20"/>
              </w:rPr>
              <w:t>分</w:t>
            </w:r>
            <w:r w:rsidRPr="0085051C">
              <w:rPr>
                <w:kern w:val="0"/>
                <w:sz w:val="20"/>
                <w:szCs w:val="20"/>
              </w:rPr>
              <w:t>)</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项目实施是否符合相关业务管理规定，用以反映和考核业务管理制度的有效执行情况。</w:t>
            </w:r>
          </w:p>
        </w:tc>
        <w:tc>
          <w:tcPr>
            <w:tcW w:w="301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是否遵守相关法律法规和业务管理规定；</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项目调整及支出调整手续是否完备；（</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项目合同书、验收报告、技术鉴定等资料是否齐全并及时归档；（</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项目实施的人员条件、场地设备、信息支撑等是否落实到位。（</w:t>
            </w:r>
            <w:r w:rsidRPr="0085051C">
              <w:rPr>
                <w:kern w:val="0"/>
                <w:sz w:val="20"/>
                <w:szCs w:val="20"/>
              </w:rPr>
              <w:t>2</w:t>
            </w:r>
            <w:r w:rsidRPr="0085051C">
              <w:rPr>
                <w:kern w:val="0"/>
                <w:sz w:val="20"/>
                <w:szCs w:val="20"/>
              </w:rPr>
              <w:t>分）</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6</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项目严格按照制度</w:t>
            </w:r>
          </w:p>
        </w:tc>
      </w:tr>
      <w:tr w:rsidR="00AD18B3" w:rsidRPr="0085051C" w:rsidTr="005F7E91">
        <w:trPr>
          <w:trHeight w:val="1980"/>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ign w:val="center"/>
            <w:hideMark/>
          </w:tcPr>
          <w:p w:rsidR="00AD18B3" w:rsidRPr="0085051C" w:rsidRDefault="00AD18B3" w:rsidP="00E05EC5">
            <w:pPr>
              <w:spacing w:line="320" w:lineRule="exact"/>
              <w:jc w:val="left"/>
              <w:rPr>
                <w:kern w:val="0"/>
                <w:sz w:val="20"/>
                <w:szCs w:val="20"/>
              </w:rPr>
            </w:pP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项目质量可控性（</w:t>
            </w:r>
            <w:r w:rsidRPr="0085051C">
              <w:rPr>
                <w:kern w:val="0"/>
                <w:sz w:val="20"/>
                <w:szCs w:val="20"/>
              </w:rPr>
              <w:t>3</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项目实施单位是否为达到项目质量要求而采取了必需的措施</w:t>
            </w:r>
            <w:r w:rsidRPr="0085051C">
              <w:rPr>
                <w:kern w:val="0"/>
                <w:sz w:val="20"/>
                <w:szCs w:val="20"/>
              </w:rPr>
              <w:t>,</w:t>
            </w:r>
            <w:r w:rsidRPr="0085051C">
              <w:rPr>
                <w:kern w:val="0"/>
                <w:sz w:val="20"/>
                <w:szCs w:val="20"/>
              </w:rPr>
              <w:t>用以反映和考核项目实施单位对项目质量的控制情况。</w:t>
            </w:r>
          </w:p>
        </w:tc>
        <w:tc>
          <w:tcPr>
            <w:tcW w:w="301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是否已制定或具有相应的项目质量要求或标准；（</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是否采取了相应的项目质量检查、验收等必需的控制措施或手段。（</w:t>
            </w:r>
            <w:r w:rsidRPr="0085051C">
              <w:rPr>
                <w:kern w:val="0"/>
                <w:sz w:val="20"/>
                <w:szCs w:val="20"/>
              </w:rPr>
              <w:t>2</w:t>
            </w:r>
            <w:r w:rsidRPr="0085051C">
              <w:rPr>
                <w:kern w:val="0"/>
                <w:sz w:val="20"/>
                <w:szCs w:val="20"/>
              </w:rPr>
              <w:t>分）</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3</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严把质量关执行</w:t>
            </w:r>
          </w:p>
        </w:tc>
      </w:tr>
      <w:tr w:rsidR="00AD18B3" w:rsidRPr="0085051C" w:rsidTr="005F7E91">
        <w:trPr>
          <w:trHeight w:val="1335"/>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restart"/>
            <w:shd w:val="clear" w:color="000000" w:fill="FFFFFF"/>
            <w:vAlign w:val="center"/>
            <w:hideMark/>
          </w:tcPr>
          <w:p w:rsidR="00AD18B3" w:rsidRPr="0085051C" w:rsidRDefault="00AD18B3" w:rsidP="00E05EC5">
            <w:pPr>
              <w:spacing w:line="320" w:lineRule="exact"/>
              <w:jc w:val="center"/>
              <w:rPr>
                <w:kern w:val="0"/>
                <w:sz w:val="20"/>
                <w:szCs w:val="20"/>
              </w:rPr>
            </w:pPr>
            <w:r w:rsidRPr="0085051C">
              <w:rPr>
                <w:kern w:val="0"/>
                <w:sz w:val="20"/>
                <w:szCs w:val="20"/>
              </w:rPr>
              <w:t>财务</w:t>
            </w:r>
            <w:r w:rsidRPr="0085051C">
              <w:rPr>
                <w:kern w:val="0"/>
                <w:sz w:val="20"/>
                <w:szCs w:val="20"/>
              </w:rPr>
              <w:br/>
            </w:r>
            <w:r w:rsidRPr="0085051C">
              <w:rPr>
                <w:kern w:val="0"/>
                <w:sz w:val="20"/>
                <w:szCs w:val="20"/>
              </w:rPr>
              <w:t>管理（</w:t>
            </w:r>
            <w:r w:rsidRPr="0085051C">
              <w:rPr>
                <w:kern w:val="0"/>
                <w:sz w:val="20"/>
                <w:szCs w:val="20"/>
              </w:rPr>
              <w:t>12</w:t>
            </w:r>
            <w:r w:rsidRPr="0085051C">
              <w:rPr>
                <w:kern w:val="0"/>
                <w:sz w:val="20"/>
                <w:szCs w:val="20"/>
              </w:rPr>
              <w:t>分）</w:t>
            </w: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管理制度健全性（</w:t>
            </w:r>
            <w:r w:rsidRPr="0085051C">
              <w:rPr>
                <w:kern w:val="0"/>
                <w:sz w:val="20"/>
                <w:szCs w:val="20"/>
              </w:rPr>
              <w:t>3</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项目实施单位的财务制度是否健全，用以反映和考核财务管理制度对资金规范、安全运行的保障情况。</w:t>
            </w:r>
          </w:p>
        </w:tc>
        <w:tc>
          <w:tcPr>
            <w:tcW w:w="301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是否已制定或具有相应的项目资金管理办法；（</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项目资金管理办法是否符合相关财务会计制度的规定。（</w:t>
            </w:r>
            <w:r w:rsidRPr="0085051C">
              <w:rPr>
                <w:kern w:val="0"/>
                <w:sz w:val="20"/>
                <w:szCs w:val="20"/>
              </w:rPr>
              <w:t>1</w:t>
            </w:r>
            <w:r w:rsidRPr="0085051C">
              <w:rPr>
                <w:kern w:val="0"/>
                <w:sz w:val="20"/>
                <w:szCs w:val="20"/>
              </w:rPr>
              <w:t>分）</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3</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财务理制度健全</w:t>
            </w:r>
          </w:p>
        </w:tc>
      </w:tr>
      <w:tr w:rsidR="00AD18B3" w:rsidRPr="0085051C" w:rsidTr="005F7E91">
        <w:trPr>
          <w:trHeight w:val="1920"/>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ign w:val="center"/>
            <w:hideMark/>
          </w:tcPr>
          <w:p w:rsidR="00AD18B3" w:rsidRPr="0085051C" w:rsidRDefault="00AD18B3" w:rsidP="00E05EC5">
            <w:pPr>
              <w:spacing w:line="320" w:lineRule="exact"/>
              <w:jc w:val="left"/>
              <w:rPr>
                <w:kern w:val="0"/>
                <w:sz w:val="20"/>
                <w:szCs w:val="20"/>
              </w:rPr>
            </w:pP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资金使用合规性（</w:t>
            </w:r>
            <w:r w:rsidRPr="0085051C">
              <w:rPr>
                <w:kern w:val="0"/>
                <w:sz w:val="20"/>
                <w:szCs w:val="20"/>
              </w:rPr>
              <w:t>7</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项目资金使用是否符合相关的财务管理制度规定，用以反映和考核项目资金的规范运行情况。</w:t>
            </w:r>
          </w:p>
        </w:tc>
        <w:tc>
          <w:tcPr>
            <w:tcW w:w="301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是否符合国家财经法规和财务管理制度以及有关专项资金管理办法的规定；（</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资金的拨付是否有完整的审批程序和手续；（</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项目的重大开支是否经过评估认证；（</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是否符合项目预算批复或合同规定的用途；（</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⑤</w:t>
            </w:r>
            <w:r w:rsidRPr="0085051C">
              <w:rPr>
                <w:kern w:val="0"/>
                <w:sz w:val="20"/>
                <w:szCs w:val="20"/>
              </w:rPr>
              <w:t>是否存在截留、挤占、挪用、虚列支出等情况。（</w:t>
            </w:r>
            <w:r w:rsidRPr="0085051C">
              <w:rPr>
                <w:kern w:val="0"/>
                <w:sz w:val="20"/>
                <w:szCs w:val="20"/>
              </w:rPr>
              <w:t>2</w:t>
            </w:r>
            <w:r w:rsidRPr="0085051C">
              <w:rPr>
                <w:kern w:val="0"/>
                <w:sz w:val="20"/>
                <w:szCs w:val="20"/>
              </w:rPr>
              <w:t>分）</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7</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资金使用规范、财务监控有效、财务基础信息和会计信息真实准确</w:t>
            </w:r>
          </w:p>
        </w:tc>
      </w:tr>
      <w:tr w:rsidR="00AD18B3" w:rsidRPr="0085051C" w:rsidTr="005F7E91">
        <w:trPr>
          <w:trHeight w:val="1095"/>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ign w:val="center"/>
            <w:hideMark/>
          </w:tcPr>
          <w:p w:rsidR="00AD18B3" w:rsidRPr="0085051C" w:rsidRDefault="00AD18B3" w:rsidP="00E05EC5">
            <w:pPr>
              <w:spacing w:line="320" w:lineRule="exact"/>
              <w:jc w:val="left"/>
              <w:rPr>
                <w:kern w:val="0"/>
                <w:sz w:val="20"/>
                <w:szCs w:val="20"/>
              </w:rPr>
            </w:pP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财务监控有效性（</w:t>
            </w:r>
            <w:r w:rsidRPr="0085051C">
              <w:rPr>
                <w:kern w:val="0"/>
                <w:sz w:val="20"/>
                <w:szCs w:val="20"/>
              </w:rPr>
              <w:t>2</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项目实施单位是否为保障资金的安全、规范运行而采取了必要的监控措施，用以反映和考核项目实施单位对资金运行的控制情况。</w:t>
            </w:r>
          </w:p>
        </w:tc>
        <w:tc>
          <w:tcPr>
            <w:tcW w:w="301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是否已制定或具有相应的监控机制；（</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是否采取了相应的财务检查等必要的监控措施或手段。（</w:t>
            </w:r>
            <w:r w:rsidRPr="0085051C">
              <w:rPr>
                <w:kern w:val="0"/>
                <w:sz w:val="20"/>
                <w:szCs w:val="20"/>
              </w:rPr>
              <w:t>1</w:t>
            </w:r>
            <w:r w:rsidRPr="0085051C">
              <w:rPr>
                <w:kern w:val="0"/>
                <w:sz w:val="20"/>
                <w:szCs w:val="20"/>
              </w:rPr>
              <w:t>分）</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2</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定期对项目资金开展监督检查</w:t>
            </w:r>
          </w:p>
        </w:tc>
      </w:tr>
      <w:tr w:rsidR="00AD18B3" w:rsidRPr="0085051C" w:rsidTr="005F7E91">
        <w:trPr>
          <w:trHeight w:val="1710"/>
        </w:trPr>
        <w:tc>
          <w:tcPr>
            <w:tcW w:w="675" w:type="dxa"/>
            <w:vMerge w:val="restart"/>
            <w:shd w:val="clear" w:color="000000" w:fill="FFFFFF"/>
            <w:noWrap/>
            <w:textDirection w:val="tbRlV"/>
            <w:vAlign w:val="center"/>
            <w:hideMark/>
          </w:tcPr>
          <w:p w:rsidR="00AD18B3" w:rsidRPr="0085051C" w:rsidRDefault="00AD18B3" w:rsidP="00E05EC5">
            <w:pPr>
              <w:spacing w:line="320" w:lineRule="exact"/>
              <w:jc w:val="center"/>
              <w:rPr>
                <w:kern w:val="0"/>
                <w:sz w:val="20"/>
                <w:szCs w:val="20"/>
              </w:rPr>
            </w:pPr>
            <w:r w:rsidRPr="0085051C">
              <w:rPr>
                <w:kern w:val="0"/>
                <w:sz w:val="20"/>
                <w:szCs w:val="20"/>
              </w:rPr>
              <w:t>产</w:t>
            </w:r>
            <w:r w:rsidRPr="0085051C">
              <w:rPr>
                <w:kern w:val="0"/>
                <w:sz w:val="20"/>
                <w:szCs w:val="20"/>
              </w:rPr>
              <w:t xml:space="preserve">   </w:t>
            </w:r>
            <w:r w:rsidRPr="0085051C">
              <w:rPr>
                <w:kern w:val="0"/>
                <w:sz w:val="20"/>
                <w:szCs w:val="20"/>
              </w:rPr>
              <w:t>出（</w:t>
            </w:r>
            <w:r w:rsidRPr="0085051C">
              <w:rPr>
                <w:kern w:val="0"/>
                <w:sz w:val="20"/>
                <w:szCs w:val="20"/>
              </w:rPr>
              <w:t>20</w:t>
            </w:r>
            <w:r w:rsidRPr="0085051C">
              <w:rPr>
                <w:kern w:val="0"/>
                <w:sz w:val="20"/>
                <w:szCs w:val="20"/>
              </w:rPr>
              <w:t>分）</w:t>
            </w:r>
          </w:p>
        </w:tc>
        <w:tc>
          <w:tcPr>
            <w:tcW w:w="656" w:type="dxa"/>
            <w:vMerge w:val="restart"/>
            <w:shd w:val="clear" w:color="000000" w:fill="FFFFFF"/>
            <w:vAlign w:val="center"/>
            <w:hideMark/>
          </w:tcPr>
          <w:p w:rsidR="00AD18B3" w:rsidRPr="0085051C" w:rsidRDefault="00AD18B3" w:rsidP="00E05EC5">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产出（</w:t>
            </w:r>
            <w:r w:rsidRPr="0085051C">
              <w:rPr>
                <w:kern w:val="0"/>
                <w:sz w:val="20"/>
                <w:szCs w:val="20"/>
              </w:rPr>
              <w:t>20</w:t>
            </w:r>
            <w:r w:rsidRPr="0085051C">
              <w:rPr>
                <w:kern w:val="0"/>
                <w:sz w:val="20"/>
                <w:szCs w:val="20"/>
              </w:rPr>
              <w:t>分）</w:t>
            </w: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实际完成率（</w:t>
            </w:r>
            <w:r w:rsidRPr="0085051C">
              <w:rPr>
                <w:kern w:val="0"/>
                <w:sz w:val="20"/>
                <w:szCs w:val="20"/>
              </w:rPr>
              <w:t>4</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项目实施的实际产出数与计划产出数的比率，用以反映和考核项目产出数量目标的实现程度。</w:t>
            </w:r>
          </w:p>
        </w:tc>
        <w:tc>
          <w:tcPr>
            <w:tcW w:w="301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spacing w:val="-14"/>
                <w:kern w:val="0"/>
                <w:sz w:val="20"/>
                <w:szCs w:val="20"/>
              </w:rPr>
              <w:t>实际完成率</w:t>
            </w:r>
            <w:r w:rsidRPr="0085051C">
              <w:rPr>
                <w:spacing w:val="-14"/>
                <w:kern w:val="0"/>
                <w:sz w:val="20"/>
                <w:szCs w:val="20"/>
              </w:rPr>
              <w:t>=</w:t>
            </w:r>
            <w:r w:rsidRPr="0085051C">
              <w:rPr>
                <w:spacing w:val="-14"/>
                <w:kern w:val="0"/>
                <w:sz w:val="20"/>
                <w:szCs w:val="20"/>
              </w:rPr>
              <w:t>（实际产出数</w:t>
            </w:r>
            <w:r w:rsidRPr="0085051C">
              <w:rPr>
                <w:spacing w:val="-14"/>
                <w:kern w:val="0"/>
                <w:sz w:val="20"/>
                <w:szCs w:val="20"/>
              </w:rPr>
              <w:t>/</w:t>
            </w:r>
            <w:r w:rsidRPr="0085051C">
              <w:rPr>
                <w:spacing w:val="-14"/>
                <w:kern w:val="0"/>
                <w:sz w:val="20"/>
                <w:szCs w:val="20"/>
              </w:rPr>
              <w:t>计划产出数）</w:t>
            </w:r>
            <w:r w:rsidRPr="0085051C">
              <w:rPr>
                <w:spacing w:val="-14"/>
                <w:kern w:val="0"/>
                <w:sz w:val="20"/>
                <w:szCs w:val="20"/>
              </w:rPr>
              <w:t>×100%</w:t>
            </w:r>
            <w:r w:rsidRPr="0085051C">
              <w:rPr>
                <w:spacing w:val="-14"/>
                <w:kern w:val="0"/>
                <w:sz w:val="20"/>
                <w:szCs w:val="20"/>
              </w:rPr>
              <w:t>。（得分</w:t>
            </w:r>
            <w:r w:rsidRPr="0085051C">
              <w:rPr>
                <w:spacing w:val="-14"/>
                <w:kern w:val="0"/>
                <w:sz w:val="20"/>
                <w:szCs w:val="20"/>
              </w:rPr>
              <w:t>=</w:t>
            </w:r>
            <w:r w:rsidRPr="0085051C">
              <w:rPr>
                <w:spacing w:val="-14"/>
                <w:kern w:val="0"/>
                <w:sz w:val="20"/>
                <w:szCs w:val="20"/>
              </w:rPr>
              <w:t>实际完成率</w:t>
            </w:r>
            <w:r w:rsidRPr="0085051C">
              <w:rPr>
                <w:spacing w:val="-14"/>
                <w:kern w:val="0"/>
                <w:sz w:val="20"/>
                <w:szCs w:val="20"/>
              </w:rPr>
              <w:t>*4</w:t>
            </w:r>
            <w:r w:rsidRPr="0085051C">
              <w:rPr>
                <w:spacing w:val="-14"/>
                <w:kern w:val="0"/>
                <w:sz w:val="20"/>
                <w:szCs w:val="20"/>
              </w:rPr>
              <w:t>分）</w:t>
            </w:r>
            <w:r w:rsidRPr="0085051C">
              <w:rPr>
                <w:spacing w:val="-14"/>
                <w:kern w:val="0"/>
                <w:sz w:val="20"/>
                <w:szCs w:val="20"/>
              </w:rPr>
              <w:br/>
            </w:r>
            <w:r w:rsidRPr="0085051C">
              <w:rPr>
                <w:spacing w:val="-14"/>
                <w:kern w:val="0"/>
                <w:sz w:val="20"/>
                <w:szCs w:val="20"/>
              </w:rPr>
              <w:t>实际产出数：一定时期（本年度或项目期）内项目实际产出的产品或提供的服务数量。</w:t>
            </w:r>
            <w:r w:rsidRPr="0085051C">
              <w:rPr>
                <w:kern w:val="0"/>
                <w:sz w:val="20"/>
                <w:szCs w:val="20"/>
              </w:rPr>
              <w:br/>
            </w:r>
            <w:r w:rsidRPr="0085051C">
              <w:rPr>
                <w:kern w:val="0"/>
                <w:sz w:val="20"/>
                <w:szCs w:val="20"/>
              </w:rPr>
              <w:t>计划产出数：项目绩效目标确定的在一定时期（本年度或项目期）内计划产出的产品或提供的服务数量。</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0.96</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项目部分完成</w:t>
            </w:r>
          </w:p>
        </w:tc>
      </w:tr>
      <w:tr w:rsidR="00AD18B3" w:rsidRPr="0085051C" w:rsidTr="005F7E91">
        <w:trPr>
          <w:trHeight w:val="1710"/>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ign w:val="center"/>
            <w:hideMark/>
          </w:tcPr>
          <w:p w:rsidR="00AD18B3" w:rsidRPr="0085051C" w:rsidRDefault="00AD18B3" w:rsidP="00E05EC5">
            <w:pPr>
              <w:spacing w:line="320" w:lineRule="exact"/>
              <w:jc w:val="left"/>
              <w:rPr>
                <w:kern w:val="0"/>
                <w:sz w:val="20"/>
                <w:szCs w:val="20"/>
              </w:rPr>
            </w:pP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完成及时率（</w:t>
            </w:r>
            <w:r w:rsidRPr="0085051C">
              <w:rPr>
                <w:kern w:val="0"/>
                <w:sz w:val="20"/>
                <w:szCs w:val="20"/>
              </w:rPr>
              <w:t>6</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项目实际提前完成时间与计划完成时间的比率，用以反映和考核项目产出时效目标的实现程度。</w:t>
            </w:r>
          </w:p>
        </w:tc>
        <w:tc>
          <w:tcPr>
            <w:tcW w:w="301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完成及时率</w:t>
            </w:r>
            <w:r w:rsidRPr="0085051C">
              <w:rPr>
                <w:kern w:val="0"/>
                <w:sz w:val="20"/>
                <w:szCs w:val="20"/>
              </w:rPr>
              <w:t>=[</w:t>
            </w:r>
            <w:r w:rsidRPr="0085051C">
              <w:rPr>
                <w:kern w:val="0"/>
                <w:sz w:val="20"/>
                <w:szCs w:val="20"/>
              </w:rPr>
              <w:t>（计划完成时间</w:t>
            </w:r>
            <w:r w:rsidRPr="0085051C">
              <w:rPr>
                <w:kern w:val="0"/>
                <w:sz w:val="20"/>
                <w:szCs w:val="20"/>
              </w:rPr>
              <w:t>-</w:t>
            </w:r>
            <w:r w:rsidRPr="0085051C">
              <w:rPr>
                <w:kern w:val="0"/>
                <w:sz w:val="20"/>
                <w:szCs w:val="20"/>
              </w:rPr>
              <w:t>实际完成时间）</w:t>
            </w:r>
            <w:r w:rsidRPr="0085051C">
              <w:rPr>
                <w:kern w:val="0"/>
                <w:sz w:val="20"/>
                <w:szCs w:val="20"/>
              </w:rPr>
              <w:t>/</w:t>
            </w:r>
            <w:r w:rsidRPr="0085051C">
              <w:rPr>
                <w:kern w:val="0"/>
                <w:sz w:val="20"/>
                <w:szCs w:val="20"/>
              </w:rPr>
              <w:t>计划完成时间</w:t>
            </w:r>
            <w:r w:rsidRPr="0085051C">
              <w:rPr>
                <w:kern w:val="0"/>
                <w:sz w:val="20"/>
                <w:szCs w:val="20"/>
              </w:rPr>
              <w:t>]×100%</w:t>
            </w:r>
            <w:r w:rsidRPr="0085051C">
              <w:rPr>
                <w:kern w:val="0"/>
                <w:sz w:val="20"/>
                <w:szCs w:val="20"/>
              </w:rPr>
              <w:t>。（</w:t>
            </w:r>
            <w:r w:rsidRPr="0085051C">
              <w:rPr>
                <w:kern w:val="0"/>
                <w:sz w:val="20"/>
                <w:szCs w:val="20"/>
              </w:rPr>
              <w:t>1--4</w:t>
            </w:r>
            <w:r w:rsidRPr="0085051C">
              <w:rPr>
                <w:kern w:val="0"/>
                <w:sz w:val="20"/>
                <w:szCs w:val="20"/>
              </w:rPr>
              <w:t>季度各得</w:t>
            </w:r>
            <w:r w:rsidRPr="0085051C">
              <w:rPr>
                <w:kern w:val="0"/>
                <w:sz w:val="20"/>
                <w:szCs w:val="20"/>
              </w:rPr>
              <w:t>1.5</w:t>
            </w:r>
            <w:r w:rsidRPr="0085051C">
              <w:rPr>
                <w:kern w:val="0"/>
                <w:sz w:val="20"/>
                <w:szCs w:val="20"/>
              </w:rPr>
              <w:t>分）</w:t>
            </w:r>
            <w:r w:rsidRPr="0085051C">
              <w:rPr>
                <w:kern w:val="0"/>
                <w:sz w:val="20"/>
                <w:szCs w:val="20"/>
              </w:rPr>
              <w:br/>
            </w:r>
            <w:r w:rsidRPr="0085051C">
              <w:rPr>
                <w:kern w:val="0"/>
                <w:sz w:val="20"/>
                <w:szCs w:val="20"/>
              </w:rPr>
              <w:t>实际完成时间：项目实施单位完成该项目实际所耗用的时间。</w:t>
            </w:r>
            <w:r w:rsidRPr="0085051C">
              <w:rPr>
                <w:kern w:val="0"/>
                <w:sz w:val="20"/>
                <w:szCs w:val="20"/>
              </w:rPr>
              <w:br/>
            </w:r>
            <w:r w:rsidRPr="0085051C">
              <w:rPr>
                <w:kern w:val="0"/>
                <w:sz w:val="20"/>
                <w:szCs w:val="20"/>
              </w:rPr>
              <w:t>计划完成时间：按照项目实施计划或相关规定完成该项目所需的时间。</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2</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rFonts w:hint="eastAsia"/>
                <w:kern w:val="0"/>
                <w:sz w:val="20"/>
                <w:szCs w:val="20"/>
              </w:rPr>
              <w:t>完成及时率低</w:t>
            </w:r>
          </w:p>
        </w:tc>
      </w:tr>
      <w:tr w:rsidR="00AD18B3" w:rsidRPr="0085051C" w:rsidTr="005F7E91">
        <w:trPr>
          <w:trHeight w:val="1725"/>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ign w:val="center"/>
            <w:hideMark/>
          </w:tcPr>
          <w:p w:rsidR="00AD18B3" w:rsidRPr="0085051C" w:rsidRDefault="00AD18B3" w:rsidP="00E05EC5">
            <w:pPr>
              <w:spacing w:line="320" w:lineRule="exact"/>
              <w:jc w:val="left"/>
              <w:rPr>
                <w:kern w:val="0"/>
                <w:sz w:val="20"/>
                <w:szCs w:val="20"/>
              </w:rPr>
            </w:pP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质量达标率（</w:t>
            </w:r>
            <w:r w:rsidRPr="0085051C">
              <w:rPr>
                <w:kern w:val="0"/>
                <w:sz w:val="20"/>
                <w:szCs w:val="20"/>
              </w:rPr>
              <w:t>5</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项目完成的质量达标产出数与实际产出数的比率，用以反映和考核项目产出质量目标的实现程度。</w:t>
            </w:r>
          </w:p>
        </w:tc>
        <w:tc>
          <w:tcPr>
            <w:tcW w:w="301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质量达标率</w:t>
            </w:r>
            <w:r w:rsidRPr="0085051C">
              <w:rPr>
                <w:kern w:val="0"/>
                <w:sz w:val="20"/>
                <w:szCs w:val="20"/>
              </w:rPr>
              <w:t>=</w:t>
            </w:r>
            <w:r w:rsidRPr="0085051C">
              <w:rPr>
                <w:kern w:val="0"/>
                <w:sz w:val="20"/>
                <w:szCs w:val="20"/>
              </w:rPr>
              <w:t>（质量达标产出数</w:t>
            </w:r>
            <w:r w:rsidRPr="0085051C">
              <w:rPr>
                <w:kern w:val="0"/>
                <w:sz w:val="20"/>
                <w:szCs w:val="20"/>
              </w:rPr>
              <w:t>/</w:t>
            </w:r>
            <w:r w:rsidRPr="0085051C">
              <w:rPr>
                <w:kern w:val="0"/>
                <w:sz w:val="20"/>
                <w:szCs w:val="20"/>
              </w:rPr>
              <w:t>实际产出数）</w:t>
            </w:r>
            <w:r w:rsidRPr="0085051C">
              <w:rPr>
                <w:kern w:val="0"/>
                <w:sz w:val="20"/>
                <w:szCs w:val="20"/>
              </w:rPr>
              <w:t>×100%</w:t>
            </w:r>
            <w:r w:rsidRPr="0085051C">
              <w:rPr>
                <w:kern w:val="0"/>
                <w:sz w:val="20"/>
                <w:szCs w:val="20"/>
              </w:rPr>
              <w:t>。（得分</w:t>
            </w:r>
            <w:r w:rsidRPr="0085051C">
              <w:rPr>
                <w:kern w:val="0"/>
                <w:sz w:val="20"/>
                <w:szCs w:val="20"/>
              </w:rPr>
              <w:t>=</w:t>
            </w:r>
            <w:r w:rsidRPr="0085051C">
              <w:rPr>
                <w:kern w:val="0"/>
                <w:sz w:val="20"/>
                <w:szCs w:val="20"/>
              </w:rPr>
              <w:t>达标率</w:t>
            </w:r>
            <w:r w:rsidRPr="0085051C">
              <w:rPr>
                <w:kern w:val="0"/>
                <w:sz w:val="20"/>
                <w:szCs w:val="20"/>
              </w:rPr>
              <w:t>*5</w:t>
            </w:r>
            <w:r w:rsidRPr="0085051C">
              <w:rPr>
                <w:kern w:val="0"/>
                <w:sz w:val="20"/>
                <w:szCs w:val="20"/>
              </w:rPr>
              <w:t>分）</w:t>
            </w:r>
            <w:r w:rsidRPr="0085051C">
              <w:rPr>
                <w:kern w:val="0"/>
                <w:sz w:val="20"/>
                <w:szCs w:val="20"/>
              </w:rPr>
              <w:br/>
            </w:r>
            <w:r w:rsidRPr="0085051C">
              <w:rPr>
                <w:kern w:val="0"/>
                <w:sz w:val="20"/>
                <w:szCs w:val="20"/>
              </w:rPr>
              <w:t>质量达标产出数：一定时期（本年度或项目期）内实际达到既定质量标准的产品或服务数量。</w:t>
            </w:r>
            <w:r w:rsidRPr="0085051C">
              <w:rPr>
                <w:kern w:val="0"/>
                <w:sz w:val="20"/>
                <w:szCs w:val="20"/>
              </w:rPr>
              <w:br/>
            </w:r>
            <w:r w:rsidRPr="0085051C">
              <w:rPr>
                <w:spacing w:val="-10"/>
                <w:kern w:val="0"/>
                <w:sz w:val="20"/>
                <w:szCs w:val="20"/>
              </w:rPr>
              <w:t>既定质量标准是指项目实施单位设立绩效目标时依据计划标准、行业标准、历史标准或其他标准而设定的绩效指标值。</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3</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完成部分质量达标率为</w:t>
            </w:r>
            <w:r w:rsidRPr="0085051C">
              <w:rPr>
                <w:rFonts w:hint="eastAsia"/>
                <w:kern w:val="0"/>
                <w:sz w:val="20"/>
                <w:szCs w:val="20"/>
              </w:rPr>
              <w:t>100%</w:t>
            </w:r>
          </w:p>
        </w:tc>
      </w:tr>
      <w:tr w:rsidR="00AD18B3" w:rsidRPr="0085051C" w:rsidTr="005F7E91">
        <w:trPr>
          <w:trHeight w:val="1470"/>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ign w:val="center"/>
            <w:hideMark/>
          </w:tcPr>
          <w:p w:rsidR="00AD18B3" w:rsidRPr="0085051C" w:rsidRDefault="00AD18B3" w:rsidP="00E05EC5">
            <w:pPr>
              <w:spacing w:line="320" w:lineRule="exact"/>
              <w:jc w:val="left"/>
              <w:rPr>
                <w:kern w:val="0"/>
                <w:sz w:val="20"/>
                <w:szCs w:val="20"/>
              </w:rPr>
            </w:pP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成本节约率（</w:t>
            </w:r>
            <w:r w:rsidRPr="0085051C">
              <w:rPr>
                <w:kern w:val="0"/>
                <w:sz w:val="20"/>
                <w:szCs w:val="20"/>
              </w:rPr>
              <w:t>5</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完成项目计划工作目标的实际节约成本与计划成本的比率，用以反映和考核项目的成本节约程度。</w:t>
            </w:r>
          </w:p>
        </w:tc>
        <w:tc>
          <w:tcPr>
            <w:tcW w:w="301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成本节约率</w:t>
            </w:r>
            <w:r w:rsidRPr="0085051C">
              <w:rPr>
                <w:kern w:val="0"/>
                <w:sz w:val="20"/>
                <w:szCs w:val="20"/>
              </w:rPr>
              <w:t>=[</w:t>
            </w:r>
            <w:r w:rsidRPr="0085051C">
              <w:rPr>
                <w:kern w:val="0"/>
                <w:sz w:val="20"/>
                <w:szCs w:val="20"/>
              </w:rPr>
              <w:t>（计划成本</w:t>
            </w:r>
            <w:r w:rsidRPr="0085051C">
              <w:rPr>
                <w:kern w:val="0"/>
                <w:sz w:val="20"/>
                <w:szCs w:val="20"/>
              </w:rPr>
              <w:t>-</w:t>
            </w:r>
            <w:r w:rsidRPr="0085051C">
              <w:rPr>
                <w:kern w:val="0"/>
                <w:sz w:val="20"/>
                <w:szCs w:val="20"/>
              </w:rPr>
              <w:t>实际成本）</w:t>
            </w:r>
            <w:r w:rsidRPr="0085051C">
              <w:rPr>
                <w:kern w:val="0"/>
                <w:sz w:val="20"/>
                <w:szCs w:val="20"/>
              </w:rPr>
              <w:t>/</w:t>
            </w:r>
            <w:r w:rsidRPr="0085051C">
              <w:rPr>
                <w:kern w:val="0"/>
                <w:sz w:val="20"/>
                <w:szCs w:val="20"/>
              </w:rPr>
              <w:t>计划成本</w:t>
            </w:r>
            <w:r w:rsidRPr="0085051C">
              <w:rPr>
                <w:kern w:val="0"/>
                <w:sz w:val="20"/>
                <w:szCs w:val="20"/>
              </w:rPr>
              <w:t>]×100%</w:t>
            </w:r>
            <w:r w:rsidRPr="0085051C">
              <w:rPr>
                <w:kern w:val="0"/>
                <w:sz w:val="20"/>
                <w:szCs w:val="20"/>
              </w:rPr>
              <w:t>。</w:t>
            </w:r>
            <w:r w:rsidRPr="0085051C">
              <w:rPr>
                <w:kern w:val="0"/>
                <w:sz w:val="20"/>
                <w:szCs w:val="20"/>
              </w:rPr>
              <w:t>(</w:t>
            </w:r>
            <w:r w:rsidRPr="0085051C">
              <w:rPr>
                <w:kern w:val="0"/>
                <w:sz w:val="20"/>
                <w:szCs w:val="20"/>
              </w:rPr>
              <w:t>节约的计</w:t>
            </w:r>
            <w:r w:rsidRPr="0085051C">
              <w:rPr>
                <w:kern w:val="0"/>
                <w:sz w:val="20"/>
                <w:szCs w:val="20"/>
              </w:rPr>
              <w:t>5</w:t>
            </w:r>
            <w:r w:rsidRPr="0085051C">
              <w:rPr>
                <w:kern w:val="0"/>
                <w:sz w:val="20"/>
                <w:szCs w:val="20"/>
              </w:rPr>
              <w:t>分</w:t>
            </w:r>
            <w:r w:rsidRPr="0085051C">
              <w:rPr>
                <w:kern w:val="0"/>
                <w:sz w:val="20"/>
                <w:szCs w:val="20"/>
              </w:rPr>
              <w:t>,</w:t>
            </w:r>
            <w:r w:rsidRPr="0085051C">
              <w:rPr>
                <w:kern w:val="0"/>
                <w:sz w:val="20"/>
                <w:szCs w:val="20"/>
              </w:rPr>
              <w:t>增加的按比例扣分</w:t>
            </w:r>
            <w:r w:rsidRPr="0085051C">
              <w:rPr>
                <w:kern w:val="0"/>
                <w:sz w:val="20"/>
                <w:szCs w:val="20"/>
              </w:rPr>
              <w:t>)</w:t>
            </w:r>
            <w:r w:rsidRPr="0085051C">
              <w:rPr>
                <w:kern w:val="0"/>
                <w:sz w:val="20"/>
                <w:szCs w:val="20"/>
              </w:rPr>
              <w:br/>
            </w:r>
            <w:r w:rsidRPr="0085051C">
              <w:rPr>
                <w:spacing w:val="-10"/>
                <w:kern w:val="0"/>
                <w:sz w:val="20"/>
                <w:szCs w:val="20"/>
              </w:rPr>
              <w:t>实际成本：项目实施单位如期、保质、保量完成既定工作目标实际所耗费的支出。</w:t>
            </w:r>
            <w:r w:rsidRPr="0085051C">
              <w:rPr>
                <w:spacing w:val="-10"/>
                <w:kern w:val="0"/>
                <w:sz w:val="20"/>
                <w:szCs w:val="20"/>
              </w:rPr>
              <w:br/>
            </w:r>
            <w:r w:rsidRPr="0085051C">
              <w:rPr>
                <w:spacing w:val="-10"/>
                <w:kern w:val="0"/>
                <w:sz w:val="20"/>
                <w:szCs w:val="20"/>
              </w:rPr>
              <w:t>计划成本：项目实施单位为完成工作目标计划安排的支出，一般以项目预算为参考。</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rFonts w:hint="eastAsia"/>
                <w:kern w:val="0"/>
                <w:sz w:val="20"/>
                <w:szCs w:val="20"/>
              </w:rPr>
              <w:t>成本节约率为</w:t>
            </w:r>
            <w:r w:rsidRPr="0085051C">
              <w:rPr>
                <w:rFonts w:hint="eastAsia"/>
                <w:kern w:val="0"/>
                <w:sz w:val="20"/>
                <w:szCs w:val="20"/>
              </w:rPr>
              <w:t>100%</w:t>
            </w:r>
          </w:p>
        </w:tc>
      </w:tr>
      <w:tr w:rsidR="00AD18B3" w:rsidRPr="0085051C" w:rsidTr="005F7E91">
        <w:trPr>
          <w:trHeight w:val="570"/>
        </w:trPr>
        <w:tc>
          <w:tcPr>
            <w:tcW w:w="675" w:type="dxa"/>
            <w:vMerge w:val="restart"/>
            <w:shd w:val="clear" w:color="000000" w:fill="FFFFFF"/>
            <w:noWrap/>
            <w:textDirection w:val="tbRlV"/>
            <w:vAlign w:val="center"/>
            <w:hideMark/>
          </w:tcPr>
          <w:p w:rsidR="00AD18B3" w:rsidRPr="0085051C" w:rsidRDefault="00AD18B3" w:rsidP="00E05EC5">
            <w:pPr>
              <w:spacing w:line="320" w:lineRule="exact"/>
              <w:jc w:val="center"/>
              <w:rPr>
                <w:kern w:val="0"/>
                <w:sz w:val="20"/>
                <w:szCs w:val="20"/>
              </w:rPr>
            </w:pPr>
            <w:r w:rsidRPr="0085051C">
              <w:rPr>
                <w:kern w:val="0"/>
                <w:sz w:val="20"/>
                <w:szCs w:val="20"/>
              </w:rPr>
              <w:t>效</w:t>
            </w:r>
            <w:r w:rsidRPr="0085051C">
              <w:rPr>
                <w:kern w:val="0"/>
                <w:sz w:val="20"/>
                <w:szCs w:val="20"/>
              </w:rPr>
              <w:t xml:space="preserve">   </w:t>
            </w:r>
            <w:r w:rsidRPr="0085051C">
              <w:rPr>
                <w:kern w:val="0"/>
                <w:sz w:val="20"/>
                <w:szCs w:val="20"/>
              </w:rPr>
              <w:t>果（</w:t>
            </w:r>
            <w:r w:rsidRPr="0085051C">
              <w:rPr>
                <w:kern w:val="0"/>
                <w:sz w:val="20"/>
                <w:szCs w:val="20"/>
              </w:rPr>
              <w:t>30</w:t>
            </w:r>
            <w:r w:rsidRPr="0085051C">
              <w:rPr>
                <w:kern w:val="0"/>
                <w:sz w:val="20"/>
                <w:szCs w:val="20"/>
              </w:rPr>
              <w:t>分）</w:t>
            </w:r>
          </w:p>
        </w:tc>
        <w:tc>
          <w:tcPr>
            <w:tcW w:w="656" w:type="dxa"/>
            <w:vMerge w:val="restart"/>
            <w:shd w:val="clear" w:color="000000" w:fill="FFFFFF"/>
            <w:vAlign w:val="center"/>
            <w:hideMark/>
          </w:tcPr>
          <w:p w:rsidR="00AD18B3" w:rsidRPr="0085051C" w:rsidRDefault="00AD18B3" w:rsidP="00E05EC5">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效益（</w:t>
            </w:r>
            <w:r w:rsidRPr="0085051C">
              <w:rPr>
                <w:kern w:val="0"/>
                <w:sz w:val="20"/>
                <w:szCs w:val="20"/>
              </w:rPr>
              <w:t>30</w:t>
            </w:r>
            <w:r w:rsidRPr="0085051C">
              <w:rPr>
                <w:kern w:val="0"/>
                <w:sz w:val="20"/>
                <w:szCs w:val="20"/>
              </w:rPr>
              <w:t>分）</w:t>
            </w: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经济效益</w:t>
            </w:r>
            <w:r w:rsidRPr="0085051C">
              <w:rPr>
                <w:kern w:val="0"/>
                <w:sz w:val="20"/>
                <w:szCs w:val="20"/>
              </w:rPr>
              <w:t>(5</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spacing w:val="-10"/>
                <w:kern w:val="0"/>
                <w:sz w:val="20"/>
                <w:szCs w:val="20"/>
              </w:rPr>
            </w:pPr>
            <w:r w:rsidRPr="0085051C">
              <w:rPr>
                <w:spacing w:val="-10"/>
                <w:kern w:val="0"/>
                <w:sz w:val="20"/>
                <w:szCs w:val="20"/>
              </w:rPr>
              <w:t>项目实施对经济发展所带来的直接或间接影响情况。</w:t>
            </w:r>
          </w:p>
        </w:tc>
        <w:tc>
          <w:tcPr>
            <w:tcW w:w="3017" w:type="dxa"/>
            <w:vMerge w:val="restart"/>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此四项指标为项目支出绩效评价指标的共性要素，各单位按照项目支出绩效目标实现程度为依据。（按经济效益实现程度</w:t>
            </w:r>
            <w:r w:rsidRPr="0085051C">
              <w:rPr>
                <w:kern w:val="0"/>
                <w:sz w:val="20"/>
                <w:szCs w:val="20"/>
              </w:rPr>
              <w:t>*5</w:t>
            </w:r>
            <w:r w:rsidRPr="0085051C">
              <w:rPr>
                <w:kern w:val="0"/>
                <w:sz w:val="20"/>
                <w:szCs w:val="20"/>
              </w:rPr>
              <w:t>分、社会效益实现程度</w:t>
            </w:r>
            <w:r w:rsidRPr="0085051C">
              <w:rPr>
                <w:kern w:val="0"/>
                <w:sz w:val="20"/>
                <w:szCs w:val="20"/>
              </w:rPr>
              <w:t>*5</w:t>
            </w:r>
            <w:r w:rsidRPr="0085051C">
              <w:rPr>
                <w:kern w:val="0"/>
                <w:sz w:val="20"/>
                <w:szCs w:val="20"/>
              </w:rPr>
              <w:t>分、生态效益实现程度</w:t>
            </w:r>
            <w:r w:rsidRPr="0085051C">
              <w:rPr>
                <w:kern w:val="0"/>
                <w:sz w:val="20"/>
                <w:szCs w:val="20"/>
              </w:rPr>
              <w:t>*5</w:t>
            </w:r>
            <w:r w:rsidRPr="0085051C">
              <w:rPr>
                <w:kern w:val="0"/>
                <w:sz w:val="20"/>
                <w:szCs w:val="20"/>
              </w:rPr>
              <w:t>分、可持续影响程度</w:t>
            </w:r>
            <w:r w:rsidRPr="0085051C">
              <w:rPr>
                <w:kern w:val="0"/>
                <w:sz w:val="20"/>
                <w:szCs w:val="20"/>
              </w:rPr>
              <w:t>*5</w:t>
            </w:r>
            <w:r w:rsidRPr="0085051C">
              <w:rPr>
                <w:kern w:val="0"/>
                <w:sz w:val="20"/>
                <w:szCs w:val="20"/>
              </w:rPr>
              <w:t>分计算实际得分）</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kern w:val="0"/>
                <w:sz w:val="20"/>
                <w:szCs w:val="20"/>
              </w:rPr>
              <w:t xml:space="preserve">　</w:t>
            </w:r>
          </w:p>
        </w:tc>
      </w:tr>
      <w:tr w:rsidR="00AD18B3" w:rsidRPr="0085051C" w:rsidTr="005F7E91">
        <w:trPr>
          <w:trHeight w:val="690"/>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ign w:val="center"/>
            <w:hideMark/>
          </w:tcPr>
          <w:p w:rsidR="00AD18B3" w:rsidRPr="0085051C" w:rsidRDefault="00AD18B3" w:rsidP="00E05EC5">
            <w:pPr>
              <w:spacing w:line="320" w:lineRule="exact"/>
              <w:jc w:val="left"/>
              <w:rPr>
                <w:kern w:val="0"/>
                <w:sz w:val="20"/>
                <w:szCs w:val="20"/>
              </w:rPr>
            </w:pP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社会效益（</w:t>
            </w:r>
            <w:r w:rsidRPr="0085051C">
              <w:rPr>
                <w:kern w:val="0"/>
                <w:sz w:val="20"/>
                <w:szCs w:val="20"/>
              </w:rPr>
              <w:t>5</w:t>
            </w:r>
            <w:r w:rsidRPr="0085051C">
              <w:rPr>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spacing w:val="-10"/>
                <w:kern w:val="0"/>
                <w:sz w:val="20"/>
                <w:szCs w:val="20"/>
              </w:rPr>
            </w:pPr>
            <w:r w:rsidRPr="0085051C">
              <w:rPr>
                <w:spacing w:val="-10"/>
                <w:kern w:val="0"/>
                <w:sz w:val="20"/>
                <w:szCs w:val="20"/>
              </w:rPr>
              <w:t>项目实施对社会发展所带来的直接或间接影响情况。</w:t>
            </w:r>
          </w:p>
        </w:tc>
        <w:tc>
          <w:tcPr>
            <w:tcW w:w="3017" w:type="dxa"/>
            <w:vMerge/>
            <w:vAlign w:val="center"/>
            <w:hideMark/>
          </w:tcPr>
          <w:p w:rsidR="00AD18B3" w:rsidRPr="0085051C" w:rsidRDefault="00AD18B3" w:rsidP="00E05EC5">
            <w:pPr>
              <w:spacing w:line="320" w:lineRule="exact"/>
              <w:jc w:val="left"/>
              <w:rPr>
                <w:kern w:val="0"/>
                <w:sz w:val="20"/>
                <w:szCs w:val="20"/>
              </w:rPr>
            </w:pP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kern w:val="0"/>
                <w:sz w:val="20"/>
                <w:szCs w:val="20"/>
              </w:rPr>
              <w:t xml:space="preserve">　</w:t>
            </w:r>
          </w:p>
        </w:tc>
      </w:tr>
      <w:tr w:rsidR="00AD18B3" w:rsidRPr="0085051C" w:rsidTr="005F7E91">
        <w:trPr>
          <w:trHeight w:val="630"/>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ign w:val="center"/>
            <w:hideMark/>
          </w:tcPr>
          <w:p w:rsidR="00AD18B3" w:rsidRPr="0085051C" w:rsidRDefault="00AD18B3" w:rsidP="00E05EC5">
            <w:pPr>
              <w:spacing w:line="320" w:lineRule="exact"/>
              <w:jc w:val="left"/>
              <w:rPr>
                <w:kern w:val="0"/>
                <w:sz w:val="20"/>
                <w:szCs w:val="20"/>
              </w:rPr>
            </w:pP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生态效益（</w:t>
            </w:r>
            <w:r w:rsidRPr="0085051C">
              <w:rPr>
                <w:kern w:val="0"/>
                <w:sz w:val="20"/>
                <w:szCs w:val="20"/>
              </w:rPr>
              <w:t>5</w:t>
            </w:r>
            <w:r w:rsidRPr="0085051C">
              <w:rPr>
                <w:kern w:val="0"/>
                <w:sz w:val="20"/>
                <w:szCs w:val="20"/>
              </w:rPr>
              <w:lastRenderedPageBreak/>
              <w:t>分）</w:t>
            </w:r>
          </w:p>
        </w:tc>
        <w:tc>
          <w:tcPr>
            <w:tcW w:w="1450" w:type="dxa"/>
            <w:shd w:val="clear" w:color="000000" w:fill="FFFFFF"/>
            <w:vAlign w:val="center"/>
            <w:hideMark/>
          </w:tcPr>
          <w:p w:rsidR="00AD18B3" w:rsidRPr="0085051C" w:rsidRDefault="00AD18B3" w:rsidP="00E05EC5">
            <w:pPr>
              <w:spacing w:line="320" w:lineRule="exact"/>
              <w:jc w:val="left"/>
              <w:rPr>
                <w:spacing w:val="-10"/>
                <w:kern w:val="0"/>
                <w:sz w:val="20"/>
                <w:szCs w:val="20"/>
              </w:rPr>
            </w:pPr>
            <w:r w:rsidRPr="0085051C">
              <w:rPr>
                <w:spacing w:val="-10"/>
                <w:kern w:val="0"/>
                <w:sz w:val="20"/>
                <w:szCs w:val="20"/>
              </w:rPr>
              <w:lastRenderedPageBreak/>
              <w:t>项目实施对生态环境所带来的直</w:t>
            </w:r>
            <w:r w:rsidRPr="0085051C">
              <w:rPr>
                <w:spacing w:val="-10"/>
                <w:kern w:val="0"/>
                <w:sz w:val="20"/>
                <w:szCs w:val="20"/>
              </w:rPr>
              <w:lastRenderedPageBreak/>
              <w:t>接或间接影响情况。</w:t>
            </w:r>
          </w:p>
        </w:tc>
        <w:tc>
          <w:tcPr>
            <w:tcW w:w="3017" w:type="dxa"/>
            <w:vMerge/>
            <w:vAlign w:val="center"/>
            <w:hideMark/>
          </w:tcPr>
          <w:p w:rsidR="00AD18B3" w:rsidRPr="0085051C" w:rsidRDefault="00AD18B3" w:rsidP="00E05EC5">
            <w:pPr>
              <w:spacing w:line="320" w:lineRule="exact"/>
              <w:jc w:val="left"/>
              <w:rPr>
                <w:kern w:val="0"/>
                <w:sz w:val="20"/>
                <w:szCs w:val="20"/>
              </w:rPr>
            </w:pP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kern w:val="0"/>
                <w:sz w:val="20"/>
                <w:szCs w:val="20"/>
              </w:rPr>
              <w:t xml:space="preserve">　</w:t>
            </w:r>
          </w:p>
        </w:tc>
      </w:tr>
      <w:tr w:rsidR="00AD18B3" w:rsidRPr="0085051C" w:rsidTr="005F7E91">
        <w:trPr>
          <w:trHeight w:val="630"/>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ign w:val="center"/>
            <w:hideMark/>
          </w:tcPr>
          <w:p w:rsidR="00AD18B3" w:rsidRPr="0085051C" w:rsidRDefault="00AD18B3" w:rsidP="00E05EC5">
            <w:pPr>
              <w:spacing w:line="320" w:lineRule="exact"/>
              <w:jc w:val="left"/>
              <w:rPr>
                <w:kern w:val="0"/>
                <w:sz w:val="20"/>
                <w:szCs w:val="20"/>
              </w:rPr>
            </w:pPr>
          </w:p>
        </w:tc>
        <w:tc>
          <w:tcPr>
            <w:tcW w:w="77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可持续影响</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项目后续运行及成效发挥的可持续影响情况。</w:t>
            </w:r>
          </w:p>
        </w:tc>
        <w:tc>
          <w:tcPr>
            <w:tcW w:w="3017" w:type="dxa"/>
            <w:vMerge/>
            <w:vAlign w:val="center"/>
            <w:hideMark/>
          </w:tcPr>
          <w:p w:rsidR="00AD18B3" w:rsidRPr="0085051C" w:rsidRDefault="00AD18B3" w:rsidP="00E05EC5">
            <w:pPr>
              <w:spacing w:line="320" w:lineRule="exact"/>
              <w:jc w:val="left"/>
              <w:rPr>
                <w:kern w:val="0"/>
                <w:sz w:val="20"/>
                <w:szCs w:val="20"/>
              </w:rPr>
            </w:pP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kern w:val="0"/>
                <w:sz w:val="20"/>
                <w:szCs w:val="20"/>
              </w:rPr>
              <w:t xml:space="preserve">　</w:t>
            </w:r>
          </w:p>
        </w:tc>
      </w:tr>
      <w:tr w:rsidR="00AD18B3" w:rsidRPr="0085051C" w:rsidTr="005F7E91">
        <w:trPr>
          <w:trHeight w:val="945"/>
        </w:trPr>
        <w:tc>
          <w:tcPr>
            <w:tcW w:w="675" w:type="dxa"/>
            <w:vMerge/>
            <w:vAlign w:val="center"/>
            <w:hideMark/>
          </w:tcPr>
          <w:p w:rsidR="00AD18B3" w:rsidRPr="0085051C" w:rsidRDefault="00AD18B3" w:rsidP="00E05EC5">
            <w:pPr>
              <w:spacing w:line="320" w:lineRule="exact"/>
              <w:jc w:val="left"/>
              <w:rPr>
                <w:kern w:val="0"/>
                <w:sz w:val="20"/>
                <w:szCs w:val="20"/>
              </w:rPr>
            </w:pPr>
          </w:p>
        </w:tc>
        <w:tc>
          <w:tcPr>
            <w:tcW w:w="656" w:type="dxa"/>
            <w:vMerge/>
            <w:vAlign w:val="center"/>
            <w:hideMark/>
          </w:tcPr>
          <w:p w:rsidR="00AD18B3" w:rsidRPr="0085051C" w:rsidRDefault="00AD18B3" w:rsidP="00E05EC5">
            <w:pPr>
              <w:spacing w:line="320" w:lineRule="exact"/>
              <w:jc w:val="left"/>
              <w:rPr>
                <w:kern w:val="0"/>
                <w:sz w:val="20"/>
                <w:szCs w:val="20"/>
              </w:rPr>
            </w:pPr>
          </w:p>
        </w:tc>
        <w:tc>
          <w:tcPr>
            <w:tcW w:w="777" w:type="dxa"/>
            <w:shd w:val="clear" w:color="000000" w:fill="FFFFFF"/>
            <w:vAlign w:val="center"/>
            <w:hideMark/>
          </w:tcPr>
          <w:p w:rsidR="00AD18B3" w:rsidRPr="0085051C" w:rsidRDefault="00AD18B3" w:rsidP="00E05EC5">
            <w:pPr>
              <w:spacing w:line="320" w:lineRule="exact"/>
              <w:jc w:val="left"/>
              <w:rPr>
                <w:spacing w:val="-10"/>
                <w:kern w:val="0"/>
                <w:sz w:val="20"/>
                <w:szCs w:val="20"/>
              </w:rPr>
            </w:pPr>
            <w:r w:rsidRPr="0085051C">
              <w:rPr>
                <w:spacing w:val="-10"/>
                <w:kern w:val="0"/>
                <w:sz w:val="20"/>
                <w:szCs w:val="20"/>
              </w:rPr>
              <w:t>社会公众或服务对象满意度（</w:t>
            </w:r>
            <w:r w:rsidRPr="0085051C">
              <w:rPr>
                <w:spacing w:val="-10"/>
                <w:kern w:val="0"/>
                <w:sz w:val="20"/>
                <w:szCs w:val="20"/>
              </w:rPr>
              <w:t>10</w:t>
            </w:r>
            <w:r w:rsidRPr="0085051C">
              <w:rPr>
                <w:spacing w:val="-10"/>
                <w:kern w:val="0"/>
                <w:sz w:val="20"/>
                <w:szCs w:val="20"/>
              </w:rPr>
              <w:t>分）</w:t>
            </w:r>
          </w:p>
        </w:tc>
        <w:tc>
          <w:tcPr>
            <w:tcW w:w="1450"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社会公众或服务对象对项目实施效果的满意程度。</w:t>
            </w:r>
          </w:p>
        </w:tc>
        <w:tc>
          <w:tcPr>
            <w:tcW w:w="3017" w:type="dxa"/>
            <w:shd w:val="clear" w:color="000000" w:fill="FFFFFF"/>
            <w:vAlign w:val="center"/>
            <w:hideMark/>
          </w:tcPr>
          <w:p w:rsidR="00AD18B3" w:rsidRPr="0085051C" w:rsidRDefault="00AD18B3" w:rsidP="00E05EC5">
            <w:pPr>
              <w:spacing w:line="320" w:lineRule="exact"/>
              <w:jc w:val="left"/>
              <w:rPr>
                <w:kern w:val="0"/>
                <w:sz w:val="20"/>
                <w:szCs w:val="20"/>
              </w:rPr>
            </w:pPr>
            <w:r w:rsidRPr="0085051C">
              <w:rPr>
                <w:kern w:val="0"/>
                <w:sz w:val="20"/>
                <w:szCs w:val="20"/>
              </w:rPr>
              <w:t>社会公众或服务对象是指因该项目实施而受到影响的部门（单位）、群体或个人。一般采取社会调查的方式。（按收到的服务对象的满意率计算得分）</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9</w:t>
            </w:r>
          </w:p>
        </w:tc>
        <w:tc>
          <w:tcPr>
            <w:tcW w:w="1418" w:type="dxa"/>
            <w:shd w:val="clear" w:color="auto" w:fill="auto"/>
            <w:noWrap/>
            <w:vAlign w:val="center"/>
            <w:hideMark/>
          </w:tcPr>
          <w:p w:rsidR="00AD18B3" w:rsidRPr="0085051C" w:rsidRDefault="00AD18B3" w:rsidP="00E05EC5">
            <w:pPr>
              <w:spacing w:line="320" w:lineRule="exact"/>
              <w:jc w:val="left"/>
              <w:rPr>
                <w:kern w:val="0"/>
                <w:sz w:val="20"/>
                <w:szCs w:val="20"/>
              </w:rPr>
            </w:pPr>
            <w:r w:rsidRPr="0085051C">
              <w:rPr>
                <w:kern w:val="0"/>
                <w:sz w:val="20"/>
                <w:szCs w:val="20"/>
              </w:rPr>
              <w:t xml:space="preserve">　</w:t>
            </w:r>
          </w:p>
        </w:tc>
      </w:tr>
      <w:tr w:rsidR="00AD18B3" w:rsidRPr="0085051C" w:rsidTr="005F7E91">
        <w:trPr>
          <w:trHeight w:val="686"/>
        </w:trPr>
        <w:tc>
          <w:tcPr>
            <w:tcW w:w="6575" w:type="dxa"/>
            <w:gridSpan w:val="5"/>
            <w:shd w:val="clear" w:color="000000" w:fill="FFFFFF"/>
            <w:vAlign w:val="center"/>
            <w:hideMark/>
          </w:tcPr>
          <w:p w:rsidR="00AD18B3" w:rsidRPr="0085051C" w:rsidRDefault="00AD18B3" w:rsidP="00E05EC5">
            <w:pPr>
              <w:spacing w:line="320" w:lineRule="exact"/>
              <w:jc w:val="center"/>
              <w:rPr>
                <w:kern w:val="0"/>
                <w:sz w:val="20"/>
                <w:szCs w:val="20"/>
              </w:rPr>
            </w:pPr>
            <w:r w:rsidRPr="0085051C">
              <w:rPr>
                <w:kern w:val="0"/>
                <w:sz w:val="20"/>
                <w:szCs w:val="20"/>
              </w:rPr>
              <w:t>合计</w:t>
            </w:r>
          </w:p>
        </w:tc>
        <w:tc>
          <w:tcPr>
            <w:tcW w:w="696"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r w:rsidRPr="0085051C">
              <w:rPr>
                <w:rFonts w:hint="eastAsia"/>
                <w:kern w:val="0"/>
                <w:sz w:val="24"/>
              </w:rPr>
              <w:t>89.96</w:t>
            </w:r>
          </w:p>
        </w:tc>
        <w:tc>
          <w:tcPr>
            <w:tcW w:w="1418" w:type="dxa"/>
            <w:shd w:val="clear" w:color="auto" w:fill="auto"/>
            <w:noWrap/>
            <w:vAlign w:val="center"/>
            <w:hideMark/>
          </w:tcPr>
          <w:p w:rsidR="00AD18B3" w:rsidRPr="0085051C" w:rsidRDefault="00AD18B3" w:rsidP="00E05EC5">
            <w:pPr>
              <w:spacing w:line="320" w:lineRule="exact"/>
              <w:jc w:val="left"/>
              <w:rPr>
                <w:kern w:val="0"/>
                <w:sz w:val="24"/>
              </w:rPr>
            </w:pPr>
            <w:r w:rsidRPr="0085051C">
              <w:rPr>
                <w:kern w:val="0"/>
                <w:sz w:val="24"/>
              </w:rPr>
              <w:t xml:space="preserve">　</w:t>
            </w:r>
          </w:p>
        </w:tc>
      </w:tr>
    </w:tbl>
    <w:p w:rsidR="00AD18B3" w:rsidRPr="0085051C" w:rsidRDefault="00AD18B3" w:rsidP="00203955">
      <w:pPr>
        <w:spacing w:line="560" w:lineRule="exact"/>
        <w:jc w:val="left"/>
        <w:rPr>
          <w:rFonts w:eastAsia="方正黑体简体"/>
          <w:sz w:val="32"/>
          <w:szCs w:val="32"/>
        </w:rPr>
      </w:pPr>
    </w:p>
    <w:p w:rsidR="00AD18B3" w:rsidRPr="0085051C" w:rsidRDefault="00AD18B3" w:rsidP="00203955">
      <w:pPr>
        <w:spacing w:line="560" w:lineRule="exact"/>
        <w:jc w:val="center"/>
        <w:rPr>
          <w:rFonts w:eastAsia="方正小标宋简体"/>
          <w:bCs/>
          <w:kern w:val="0"/>
          <w:sz w:val="30"/>
          <w:szCs w:val="40"/>
        </w:rPr>
      </w:pPr>
    </w:p>
    <w:p w:rsidR="00E05EC5" w:rsidRPr="0085051C" w:rsidRDefault="00E05EC5" w:rsidP="00203955">
      <w:pPr>
        <w:spacing w:line="560" w:lineRule="exact"/>
        <w:jc w:val="center"/>
        <w:rPr>
          <w:rFonts w:eastAsia="方正小标宋简体"/>
          <w:bCs/>
          <w:kern w:val="0"/>
          <w:sz w:val="30"/>
          <w:szCs w:val="40"/>
        </w:rPr>
      </w:pPr>
    </w:p>
    <w:p w:rsidR="00E05EC5" w:rsidRPr="0085051C" w:rsidRDefault="00E05EC5" w:rsidP="00203955">
      <w:pPr>
        <w:spacing w:line="560" w:lineRule="exact"/>
        <w:jc w:val="center"/>
        <w:rPr>
          <w:rFonts w:eastAsia="方正小标宋简体"/>
          <w:bCs/>
          <w:kern w:val="0"/>
          <w:sz w:val="30"/>
          <w:szCs w:val="40"/>
        </w:rPr>
      </w:pPr>
    </w:p>
    <w:p w:rsidR="00E05EC5" w:rsidRPr="0085051C" w:rsidRDefault="00E05EC5" w:rsidP="00203955">
      <w:pPr>
        <w:spacing w:line="560" w:lineRule="exact"/>
        <w:jc w:val="center"/>
        <w:rPr>
          <w:rFonts w:eastAsia="方正小标宋简体"/>
          <w:bCs/>
          <w:kern w:val="0"/>
          <w:sz w:val="30"/>
          <w:szCs w:val="40"/>
        </w:rPr>
      </w:pPr>
    </w:p>
    <w:p w:rsidR="00E05EC5" w:rsidRPr="0085051C" w:rsidRDefault="00E05EC5" w:rsidP="00203955">
      <w:pPr>
        <w:spacing w:line="560" w:lineRule="exact"/>
        <w:jc w:val="center"/>
        <w:rPr>
          <w:rFonts w:eastAsia="方正小标宋简体"/>
          <w:bCs/>
          <w:kern w:val="0"/>
          <w:sz w:val="30"/>
          <w:szCs w:val="40"/>
        </w:rPr>
      </w:pPr>
    </w:p>
    <w:p w:rsidR="00E05EC5" w:rsidRPr="0085051C" w:rsidRDefault="00E05EC5" w:rsidP="00203955">
      <w:pPr>
        <w:spacing w:line="560" w:lineRule="exact"/>
        <w:jc w:val="center"/>
        <w:rPr>
          <w:rFonts w:eastAsia="方正小标宋简体"/>
          <w:bCs/>
          <w:kern w:val="0"/>
          <w:sz w:val="30"/>
          <w:szCs w:val="40"/>
        </w:rPr>
      </w:pPr>
    </w:p>
    <w:p w:rsidR="00E05EC5" w:rsidRPr="0085051C" w:rsidRDefault="00E05EC5" w:rsidP="00203955">
      <w:pPr>
        <w:spacing w:line="560" w:lineRule="exact"/>
        <w:jc w:val="center"/>
        <w:rPr>
          <w:rFonts w:eastAsia="方正小标宋简体"/>
          <w:bCs/>
          <w:kern w:val="0"/>
          <w:sz w:val="30"/>
          <w:szCs w:val="40"/>
        </w:rPr>
      </w:pPr>
    </w:p>
    <w:p w:rsidR="00E05EC5" w:rsidRPr="0085051C" w:rsidRDefault="00E05EC5" w:rsidP="00203955">
      <w:pPr>
        <w:spacing w:line="560" w:lineRule="exact"/>
        <w:jc w:val="center"/>
        <w:rPr>
          <w:rFonts w:eastAsia="方正小标宋简体"/>
          <w:bCs/>
          <w:kern w:val="0"/>
          <w:sz w:val="30"/>
          <w:szCs w:val="40"/>
        </w:rPr>
      </w:pPr>
    </w:p>
    <w:p w:rsidR="00E05EC5" w:rsidRPr="0085051C" w:rsidRDefault="00E05EC5" w:rsidP="00203955">
      <w:pPr>
        <w:spacing w:line="560" w:lineRule="exact"/>
        <w:jc w:val="center"/>
        <w:rPr>
          <w:rFonts w:eastAsia="方正小标宋简体"/>
          <w:bCs/>
          <w:kern w:val="0"/>
          <w:sz w:val="30"/>
          <w:szCs w:val="40"/>
        </w:rPr>
      </w:pPr>
    </w:p>
    <w:p w:rsidR="00E05EC5" w:rsidRPr="0085051C" w:rsidRDefault="00E05EC5" w:rsidP="00203955">
      <w:pPr>
        <w:spacing w:line="560" w:lineRule="exact"/>
        <w:jc w:val="center"/>
        <w:rPr>
          <w:rFonts w:eastAsia="方正小标宋简体"/>
          <w:bCs/>
          <w:kern w:val="0"/>
          <w:sz w:val="30"/>
          <w:szCs w:val="40"/>
        </w:rPr>
      </w:pPr>
    </w:p>
    <w:p w:rsidR="00E05EC5" w:rsidRPr="0085051C" w:rsidRDefault="00E05EC5" w:rsidP="00203955">
      <w:pPr>
        <w:spacing w:line="560" w:lineRule="exact"/>
        <w:jc w:val="center"/>
        <w:rPr>
          <w:rFonts w:eastAsia="方正小标宋简体"/>
          <w:bCs/>
          <w:kern w:val="0"/>
          <w:sz w:val="30"/>
          <w:szCs w:val="40"/>
        </w:rPr>
      </w:pPr>
    </w:p>
    <w:p w:rsidR="00E05EC5" w:rsidRPr="0085051C" w:rsidRDefault="00E05EC5" w:rsidP="00203955">
      <w:pPr>
        <w:spacing w:line="560" w:lineRule="exact"/>
        <w:jc w:val="center"/>
        <w:rPr>
          <w:rFonts w:eastAsia="方正小标宋简体"/>
          <w:bCs/>
          <w:kern w:val="0"/>
          <w:sz w:val="30"/>
          <w:szCs w:val="40"/>
        </w:rPr>
      </w:pPr>
    </w:p>
    <w:p w:rsidR="00AD18B3" w:rsidRPr="0085051C" w:rsidRDefault="00AD18B3" w:rsidP="00203955">
      <w:pPr>
        <w:spacing w:line="560" w:lineRule="exact"/>
        <w:jc w:val="center"/>
        <w:rPr>
          <w:rFonts w:eastAsia="方正小标宋简体"/>
          <w:bCs/>
          <w:kern w:val="0"/>
          <w:sz w:val="36"/>
          <w:szCs w:val="36"/>
        </w:rPr>
      </w:pPr>
      <w:r w:rsidRPr="0085051C">
        <w:rPr>
          <w:rFonts w:eastAsia="方正小标宋简体"/>
          <w:bCs/>
          <w:kern w:val="0"/>
          <w:sz w:val="36"/>
          <w:szCs w:val="36"/>
        </w:rPr>
        <w:lastRenderedPageBreak/>
        <w:t>养老服务业发展</w:t>
      </w:r>
      <w:r w:rsidRPr="0085051C">
        <w:rPr>
          <w:rFonts w:eastAsia="方正小标宋简体" w:hint="eastAsia"/>
          <w:bCs/>
          <w:kern w:val="0"/>
          <w:sz w:val="36"/>
          <w:szCs w:val="36"/>
        </w:rPr>
        <w:t>补助资金</w:t>
      </w:r>
      <w:r w:rsidRPr="0085051C">
        <w:rPr>
          <w:rFonts w:eastAsia="方正小标宋简体"/>
          <w:bCs/>
          <w:kern w:val="0"/>
          <w:sz w:val="36"/>
          <w:szCs w:val="36"/>
        </w:rPr>
        <w:t>项目支出绩效目标完成情况表</w:t>
      </w:r>
    </w:p>
    <w:p w:rsidR="00E05EC5" w:rsidRPr="0085051C" w:rsidRDefault="00E05EC5" w:rsidP="00E05EC5">
      <w:pPr>
        <w:pStyle w:val="a0"/>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858"/>
        <w:gridCol w:w="358"/>
        <w:gridCol w:w="1152"/>
        <w:gridCol w:w="859"/>
        <w:gridCol w:w="147"/>
        <w:gridCol w:w="1266"/>
        <w:gridCol w:w="1459"/>
        <w:gridCol w:w="147"/>
        <w:gridCol w:w="1928"/>
        <w:gridCol w:w="9"/>
      </w:tblGrid>
      <w:tr w:rsidR="00AD18B3" w:rsidRPr="0085051C" w:rsidTr="005F7E91">
        <w:trPr>
          <w:gridAfter w:val="1"/>
          <w:wAfter w:w="5" w:type="pct"/>
          <w:trHeight w:val="270"/>
        </w:trPr>
        <w:tc>
          <w:tcPr>
            <w:tcW w:w="496" w:type="pc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项目</w:t>
            </w:r>
          </w:p>
          <w:p w:rsidR="00AD18B3" w:rsidRPr="0085051C" w:rsidRDefault="00AD18B3" w:rsidP="00E05EC5">
            <w:pPr>
              <w:spacing w:line="360" w:lineRule="exact"/>
              <w:jc w:val="center"/>
              <w:rPr>
                <w:kern w:val="0"/>
                <w:sz w:val="18"/>
                <w:szCs w:val="18"/>
              </w:rPr>
            </w:pPr>
            <w:r w:rsidRPr="0085051C">
              <w:rPr>
                <w:kern w:val="0"/>
                <w:sz w:val="18"/>
                <w:szCs w:val="18"/>
              </w:rPr>
              <w:t>名称</w:t>
            </w:r>
          </w:p>
        </w:tc>
        <w:tc>
          <w:tcPr>
            <w:tcW w:w="4498" w:type="pct"/>
            <w:gridSpan w:val="9"/>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 xml:space="preserve">　</w:t>
            </w:r>
            <w:r w:rsidRPr="0085051C">
              <w:t>养老服务业发展</w:t>
            </w:r>
            <w:r w:rsidRPr="0085051C">
              <w:rPr>
                <w:rFonts w:hint="eastAsia"/>
              </w:rPr>
              <w:t>补助资金</w:t>
            </w:r>
            <w:r w:rsidRPr="0085051C">
              <w:t>项目</w:t>
            </w:r>
          </w:p>
        </w:tc>
      </w:tr>
      <w:tr w:rsidR="00AD18B3" w:rsidRPr="0085051C" w:rsidTr="005F7E91">
        <w:trPr>
          <w:gridAfter w:val="1"/>
          <w:wAfter w:w="5" w:type="pct"/>
          <w:trHeight w:val="270"/>
        </w:trPr>
        <w:tc>
          <w:tcPr>
            <w:tcW w:w="496" w:type="pct"/>
            <w:vMerge w:val="restar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项目</w:t>
            </w:r>
          </w:p>
          <w:p w:rsidR="00AD18B3" w:rsidRPr="0085051C" w:rsidRDefault="00AD18B3" w:rsidP="00E05EC5">
            <w:pPr>
              <w:spacing w:line="360" w:lineRule="exact"/>
              <w:jc w:val="center"/>
              <w:rPr>
                <w:kern w:val="0"/>
                <w:sz w:val="18"/>
                <w:szCs w:val="18"/>
              </w:rPr>
            </w:pPr>
            <w:r w:rsidRPr="0085051C">
              <w:rPr>
                <w:kern w:val="0"/>
                <w:sz w:val="18"/>
                <w:szCs w:val="18"/>
              </w:rPr>
              <w:t>类型</w:t>
            </w:r>
          </w:p>
        </w:tc>
        <w:tc>
          <w:tcPr>
            <w:tcW w:w="669"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产业发展</w:t>
            </w:r>
          </w:p>
        </w:tc>
        <w:tc>
          <w:tcPr>
            <w:tcW w:w="634" w:type="pc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民生</w:t>
            </w:r>
          </w:p>
          <w:p w:rsidR="00AD18B3" w:rsidRPr="0085051C" w:rsidRDefault="00AD18B3" w:rsidP="00E05EC5">
            <w:pPr>
              <w:spacing w:line="360" w:lineRule="exact"/>
              <w:jc w:val="center"/>
              <w:rPr>
                <w:kern w:val="0"/>
                <w:sz w:val="18"/>
                <w:szCs w:val="18"/>
              </w:rPr>
            </w:pPr>
            <w:r w:rsidRPr="0085051C">
              <w:rPr>
                <w:kern w:val="0"/>
                <w:sz w:val="18"/>
                <w:szCs w:val="18"/>
              </w:rPr>
              <w:t>保障</w:t>
            </w:r>
          </w:p>
        </w:tc>
        <w:tc>
          <w:tcPr>
            <w:tcW w:w="1251" w:type="pct"/>
            <w:gridSpan w:val="3"/>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基础设施</w:t>
            </w:r>
          </w:p>
        </w:tc>
        <w:tc>
          <w:tcPr>
            <w:tcW w:w="1945" w:type="pct"/>
            <w:gridSpan w:val="3"/>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行政运行</w:t>
            </w:r>
          </w:p>
        </w:tc>
      </w:tr>
      <w:tr w:rsidR="00AD18B3" w:rsidRPr="0085051C" w:rsidTr="005F7E91">
        <w:trPr>
          <w:gridAfter w:val="1"/>
          <w:wAfter w:w="5" w:type="pct"/>
          <w:trHeight w:val="408"/>
        </w:trPr>
        <w:tc>
          <w:tcPr>
            <w:tcW w:w="496" w:type="pct"/>
            <w:vMerge/>
            <w:vAlign w:val="center"/>
            <w:hideMark/>
          </w:tcPr>
          <w:p w:rsidR="00AD18B3" w:rsidRPr="0085051C" w:rsidRDefault="00AD18B3" w:rsidP="00E05EC5">
            <w:pPr>
              <w:spacing w:line="360" w:lineRule="exact"/>
              <w:jc w:val="center"/>
              <w:rPr>
                <w:kern w:val="0"/>
                <w:sz w:val="18"/>
                <w:szCs w:val="18"/>
              </w:rPr>
            </w:pPr>
          </w:p>
        </w:tc>
        <w:tc>
          <w:tcPr>
            <w:tcW w:w="669"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w:t>
            </w:r>
          </w:p>
        </w:tc>
        <w:tc>
          <w:tcPr>
            <w:tcW w:w="634" w:type="pct"/>
            <w:shd w:val="clear" w:color="auto" w:fill="auto"/>
            <w:noWrap/>
            <w:vAlign w:val="center"/>
            <w:hideMark/>
          </w:tcPr>
          <w:p w:rsidR="00AD18B3" w:rsidRPr="0085051C" w:rsidRDefault="00AD18B3" w:rsidP="00E05EC5">
            <w:pPr>
              <w:spacing w:line="360" w:lineRule="exact"/>
              <w:jc w:val="center"/>
            </w:pPr>
            <w:r w:rsidRPr="0085051C">
              <w:rPr>
                <w:kern w:val="0"/>
                <w:sz w:val="18"/>
                <w:szCs w:val="18"/>
              </w:rPr>
              <w:t>□</w:t>
            </w:r>
          </w:p>
        </w:tc>
        <w:tc>
          <w:tcPr>
            <w:tcW w:w="1251" w:type="pct"/>
            <w:gridSpan w:val="3"/>
            <w:shd w:val="clear" w:color="auto" w:fill="auto"/>
            <w:noWrap/>
            <w:vAlign w:val="center"/>
            <w:hideMark/>
          </w:tcPr>
          <w:p w:rsidR="00AD18B3" w:rsidRPr="0085051C" w:rsidRDefault="00AD18B3" w:rsidP="00E05EC5">
            <w:pPr>
              <w:spacing w:line="360" w:lineRule="exact"/>
              <w:jc w:val="center"/>
            </w:pPr>
            <w:r w:rsidRPr="0085051C">
              <w:rPr>
                <w:rFonts w:ascii="宋体" w:hAnsi="宋体" w:hint="eastAsia"/>
                <w:kern w:val="0"/>
                <w:sz w:val="18"/>
                <w:szCs w:val="18"/>
              </w:rPr>
              <w:t>√</w:t>
            </w:r>
          </w:p>
        </w:tc>
        <w:tc>
          <w:tcPr>
            <w:tcW w:w="1945" w:type="pct"/>
            <w:gridSpan w:val="3"/>
            <w:shd w:val="clear" w:color="auto" w:fill="auto"/>
            <w:noWrap/>
            <w:vAlign w:val="center"/>
            <w:hideMark/>
          </w:tcPr>
          <w:p w:rsidR="00AD18B3" w:rsidRPr="0085051C" w:rsidRDefault="00AD18B3" w:rsidP="00E05EC5">
            <w:pPr>
              <w:spacing w:line="360" w:lineRule="exact"/>
              <w:jc w:val="center"/>
            </w:pPr>
            <w:r w:rsidRPr="0085051C">
              <w:rPr>
                <w:kern w:val="0"/>
                <w:sz w:val="18"/>
                <w:szCs w:val="18"/>
              </w:rPr>
              <w:t>□</w:t>
            </w:r>
          </w:p>
        </w:tc>
      </w:tr>
      <w:tr w:rsidR="00AD18B3" w:rsidRPr="0085051C" w:rsidTr="005F7E91">
        <w:trPr>
          <w:gridAfter w:val="1"/>
          <w:wAfter w:w="5" w:type="pct"/>
          <w:trHeight w:val="270"/>
        </w:trPr>
        <w:tc>
          <w:tcPr>
            <w:tcW w:w="496" w:type="pc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部门（单位）名称</w:t>
            </w:r>
          </w:p>
        </w:tc>
        <w:tc>
          <w:tcPr>
            <w:tcW w:w="2554" w:type="pct"/>
            <w:gridSpan w:val="6"/>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 xml:space="preserve">　资阳市民政局</w:t>
            </w:r>
          </w:p>
        </w:tc>
        <w:tc>
          <w:tcPr>
            <w:tcW w:w="884"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预算单位编码</w:t>
            </w:r>
          </w:p>
        </w:tc>
        <w:tc>
          <w:tcPr>
            <w:tcW w:w="1061"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155101</w:t>
            </w:r>
          </w:p>
        </w:tc>
      </w:tr>
      <w:tr w:rsidR="00AD18B3" w:rsidRPr="0085051C" w:rsidTr="005F7E91">
        <w:trPr>
          <w:gridAfter w:val="1"/>
          <w:wAfter w:w="5" w:type="pct"/>
          <w:trHeight w:val="507"/>
        </w:trPr>
        <w:tc>
          <w:tcPr>
            <w:tcW w:w="496" w:type="pct"/>
            <w:vMerge w:val="restar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预算执行情况</w:t>
            </w:r>
          </w:p>
        </w:tc>
        <w:tc>
          <w:tcPr>
            <w:tcW w:w="669"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项目</w:t>
            </w:r>
          </w:p>
        </w:tc>
        <w:tc>
          <w:tcPr>
            <w:tcW w:w="634" w:type="pc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预算额</w:t>
            </w:r>
            <w:r w:rsidRPr="0085051C">
              <w:rPr>
                <w:kern w:val="0"/>
                <w:sz w:val="18"/>
                <w:szCs w:val="18"/>
              </w:rPr>
              <w:t>(</w:t>
            </w:r>
            <w:r w:rsidRPr="0085051C">
              <w:rPr>
                <w:kern w:val="0"/>
                <w:sz w:val="18"/>
                <w:szCs w:val="18"/>
              </w:rPr>
              <w:t>百元</w:t>
            </w:r>
            <w:r w:rsidRPr="0085051C">
              <w:rPr>
                <w:kern w:val="0"/>
                <w:sz w:val="18"/>
                <w:szCs w:val="18"/>
              </w:rPr>
              <w:t>)</w:t>
            </w:r>
          </w:p>
        </w:tc>
        <w:tc>
          <w:tcPr>
            <w:tcW w:w="554"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执行额</w:t>
            </w:r>
            <w:r w:rsidRPr="0085051C">
              <w:rPr>
                <w:kern w:val="0"/>
                <w:sz w:val="18"/>
                <w:szCs w:val="18"/>
              </w:rPr>
              <w:t>(</w:t>
            </w:r>
            <w:r w:rsidRPr="0085051C">
              <w:rPr>
                <w:kern w:val="0"/>
                <w:sz w:val="18"/>
                <w:szCs w:val="18"/>
              </w:rPr>
              <w:t>百元</w:t>
            </w:r>
            <w:r w:rsidRPr="0085051C">
              <w:rPr>
                <w:kern w:val="0"/>
                <w:sz w:val="18"/>
                <w:szCs w:val="18"/>
              </w:rPr>
              <w:t>)</w:t>
            </w:r>
          </w:p>
        </w:tc>
        <w:tc>
          <w:tcPr>
            <w:tcW w:w="697" w:type="pc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884"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结转结余率</w:t>
            </w:r>
            <w:r w:rsidRPr="0085051C">
              <w:rPr>
                <w:kern w:val="0"/>
                <w:sz w:val="18"/>
                <w:szCs w:val="18"/>
              </w:rPr>
              <w:t>%</w:t>
            </w:r>
          </w:p>
        </w:tc>
        <w:tc>
          <w:tcPr>
            <w:tcW w:w="1061" w:type="pc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结转结余变动率</w:t>
            </w:r>
            <w:r w:rsidRPr="0085051C">
              <w:rPr>
                <w:kern w:val="0"/>
                <w:sz w:val="18"/>
                <w:szCs w:val="18"/>
              </w:rPr>
              <w:t>%</w:t>
            </w:r>
          </w:p>
        </w:tc>
      </w:tr>
      <w:tr w:rsidR="00AD18B3" w:rsidRPr="0085051C" w:rsidTr="005F7E91">
        <w:trPr>
          <w:gridAfter w:val="1"/>
          <w:wAfter w:w="5" w:type="pct"/>
          <w:trHeight w:val="270"/>
        </w:trPr>
        <w:tc>
          <w:tcPr>
            <w:tcW w:w="496" w:type="pct"/>
            <w:vMerge/>
            <w:vAlign w:val="center"/>
            <w:hideMark/>
          </w:tcPr>
          <w:p w:rsidR="00AD18B3" w:rsidRPr="0085051C" w:rsidRDefault="00AD18B3" w:rsidP="00E05EC5">
            <w:pPr>
              <w:spacing w:line="360" w:lineRule="exact"/>
              <w:jc w:val="left"/>
              <w:rPr>
                <w:kern w:val="0"/>
                <w:sz w:val="18"/>
                <w:szCs w:val="18"/>
              </w:rPr>
            </w:pPr>
          </w:p>
        </w:tc>
        <w:tc>
          <w:tcPr>
            <w:tcW w:w="669"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合</w:t>
            </w:r>
            <w:r w:rsidRPr="0085051C">
              <w:rPr>
                <w:kern w:val="0"/>
                <w:sz w:val="18"/>
                <w:szCs w:val="18"/>
              </w:rPr>
              <w:t xml:space="preserve">   </w:t>
            </w:r>
            <w:r w:rsidRPr="0085051C">
              <w:rPr>
                <w:kern w:val="0"/>
                <w:sz w:val="18"/>
                <w:szCs w:val="18"/>
              </w:rPr>
              <w:t>计</w:t>
            </w:r>
          </w:p>
        </w:tc>
        <w:tc>
          <w:tcPr>
            <w:tcW w:w="634"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5000</w:t>
            </w:r>
          </w:p>
        </w:tc>
        <w:tc>
          <w:tcPr>
            <w:tcW w:w="55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rFonts w:hint="eastAsia"/>
                <w:kern w:val="0"/>
                <w:sz w:val="18"/>
                <w:szCs w:val="18"/>
              </w:rPr>
              <w:t>1200</w:t>
            </w:r>
          </w:p>
        </w:tc>
        <w:tc>
          <w:tcPr>
            <w:tcW w:w="697"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3800</w:t>
            </w:r>
          </w:p>
        </w:tc>
        <w:tc>
          <w:tcPr>
            <w:tcW w:w="88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76%</w:t>
            </w:r>
          </w:p>
        </w:tc>
        <w:tc>
          <w:tcPr>
            <w:tcW w:w="1061"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r>
      <w:tr w:rsidR="00AD18B3" w:rsidRPr="0085051C" w:rsidTr="005F7E91">
        <w:trPr>
          <w:gridAfter w:val="1"/>
          <w:wAfter w:w="5" w:type="pct"/>
          <w:trHeight w:val="270"/>
        </w:trPr>
        <w:tc>
          <w:tcPr>
            <w:tcW w:w="496" w:type="pct"/>
            <w:vMerge/>
            <w:vAlign w:val="center"/>
            <w:hideMark/>
          </w:tcPr>
          <w:p w:rsidR="00AD18B3" w:rsidRPr="0085051C" w:rsidRDefault="00AD18B3" w:rsidP="00E05EC5">
            <w:pPr>
              <w:spacing w:line="360" w:lineRule="exact"/>
              <w:jc w:val="left"/>
              <w:rPr>
                <w:kern w:val="0"/>
                <w:sz w:val="18"/>
                <w:szCs w:val="18"/>
              </w:rPr>
            </w:pPr>
          </w:p>
        </w:tc>
        <w:tc>
          <w:tcPr>
            <w:tcW w:w="669"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财政拨款</w:t>
            </w:r>
          </w:p>
        </w:tc>
        <w:tc>
          <w:tcPr>
            <w:tcW w:w="634"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5000</w:t>
            </w:r>
          </w:p>
        </w:tc>
        <w:tc>
          <w:tcPr>
            <w:tcW w:w="55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rFonts w:hint="eastAsia"/>
                <w:kern w:val="0"/>
                <w:sz w:val="18"/>
                <w:szCs w:val="18"/>
              </w:rPr>
              <w:t>1200</w:t>
            </w:r>
          </w:p>
        </w:tc>
        <w:tc>
          <w:tcPr>
            <w:tcW w:w="697"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3800</w:t>
            </w:r>
          </w:p>
        </w:tc>
        <w:tc>
          <w:tcPr>
            <w:tcW w:w="88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76%</w:t>
            </w:r>
          </w:p>
        </w:tc>
        <w:tc>
          <w:tcPr>
            <w:tcW w:w="1061"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r>
      <w:tr w:rsidR="00AD18B3" w:rsidRPr="0085051C" w:rsidTr="005F7E91">
        <w:trPr>
          <w:gridAfter w:val="1"/>
          <w:wAfter w:w="5" w:type="pct"/>
          <w:trHeight w:val="240"/>
        </w:trPr>
        <w:tc>
          <w:tcPr>
            <w:tcW w:w="496" w:type="pct"/>
            <w:vMerge/>
            <w:vAlign w:val="center"/>
            <w:hideMark/>
          </w:tcPr>
          <w:p w:rsidR="00AD18B3" w:rsidRPr="0085051C" w:rsidRDefault="00AD18B3" w:rsidP="00E05EC5">
            <w:pPr>
              <w:spacing w:line="360" w:lineRule="exact"/>
              <w:jc w:val="left"/>
              <w:rPr>
                <w:kern w:val="0"/>
                <w:sz w:val="18"/>
                <w:szCs w:val="18"/>
              </w:rPr>
            </w:pPr>
          </w:p>
        </w:tc>
        <w:tc>
          <w:tcPr>
            <w:tcW w:w="669"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其他资金</w:t>
            </w:r>
          </w:p>
        </w:tc>
        <w:tc>
          <w:tcPr>
            <w:tcW w:w="634"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697"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88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r>
      <w:tr w:rsidR="00AD18B3" w:rsidRPr="0085051C" w:rsidTr="005F7E91">
        <w:trPr>
          <w:gridAfter w:val="1"/>
          <w:wAfter w:w="5" w:type="pct"/>
          <w:trHeight w:val="313"/>
        </w:trPr>
        <w:tc>
          <w:tcPr>
            <w:tcW w:w="496" w:type="pct"/>
            <w:vMerge w:val="restar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财政拨款结构</w:t>
            </w:r>
          </w:p>
        </w:tc>
        <w:tc>
          <w:tcPr>
            <w:tcW w:w="669"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项目</w:t>
            </w:r>
          </w:p>
        </w:tc>
        <w:tc>
          <w:tcPr>
            <w:tcW w:w="634" w:type="pc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合计</w:t>
            </w:r>
          </w:p>
        </w:tc>
        <w:tc>
          <w:tcPr>
            <w:tcW w:w="554"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一般公共预算安排</w:t>
            </w:r>
          </w:p>
        </w:tc>
        <w:tc>
          <w:tcPr>
            <w:tcW w:w="697" w:type="pc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政府性基金预算安排</w:t>
            </w:r>
          </w:p>
        </w:tc>
        <w:tc>
          <w:tcPr>
            <w:tcW w:w="884"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国有资本经营预算安排</w:t>
            </w:r>
          </w:p>
        </w:tc>
        <w:tc>
          <w:tcPr>
            <w:tcW w:w="1061" w:type="pc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社保基金预算安排</w:t>
            </w:r>
          </w:p>
        </w:tc>
      </w:tr>
      <w:tr w:rsidR="00AD18B3" w:rsidRPr="0085051C" w:rsidTr="005F7E91">
        <w:trPr>
          <w:gridAfter w:val="1"/>
          <w:wAfter w:w="5" w:type="pct"/>
          <w:trHeight w:val="240"/>
        </w:trPr>
        <w:tc>
          <w:tcPr>
            <w:tcW w:w="496" w:type="pct"/>
            <w:vMerge/>
            <w:vAlign w:val="center"/>
            <w:hideMark/>
          </w:tcPr>
          <w:p w:rsidR="00AD18B3" w:rsidRPr="0085051C" w:rsidRDefault="00AD18B3" w:rsidP="00E05EC5">
            <w:pPr>
              <w:spacing w:line="360" w:lineRule="exact"/>
              <w:jc w:val="left"/>
              <w:rPr>
                <w:kern w:val="0"/>
                <w:sz w:val="18"/>
                <w:szCs w:val="18"/>
              </w:rPr>
            </w:pPr>
          </w:p>
        </w:tc>
        <w:tc>
          <w:tcPr>
            <w:tcW w:w="669"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预算额</w:t>
            </w:r>
          </w:p>
          <w:p w:rsidR="00AD18B3" w:rsidRPr="0085051C" w:rsidRDefault="00AD18B3" w:rsidP="00E05EC5">
            <w:pPr>
              <w:spacing w:line="36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5000</w:t>
            </w:r>
          </w:p>
        </w:tc>
        <w:tc>
          <w:tcPr>
            <w:tcW w:w="55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rFonts w:hint="eastAsia"/>
                <w:kern w:val="0"/>
                <w:sz w:val="18"/>
                <w:szCs w:val="18"/>
              </w:rPr>
              <w:t>1200</w:t>
            </w:r>
          </w:p>
        </w:tc>
        <w:tc>
          <w:tcPr>
            <w:tcW w:w="697"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88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r>
      <w:tr w:rsidR="00AD18B3" w:rsidRPr="0085051C" w:rsidTr="005F7E91">
        <w:trPr>
          <w:gridAfter w:val="1"/>
          <w:wAfter w:w="5" w:type="pct"/>
          <w:trHeight w:val="240"/>
        </w:trPr>
        <w:tc>
          <w:tcPr>
            <w:tcW w:w="496" w:type="pct"/>
            <w:vMerge/>
            <w:vAlign w:val="center"/>
            <w:hideMark/>
          </w:tcPr>
          <w:p w:rsidR="00AD18B3" w:rsidRPr="0085051C" w:rsidRDefault="00AD18B3" w:rsidP="00E05EC5">
            <w:pPr>
              <w:spacing w:line="360" w:lineRule="exact"/>
              <w:jc w:val="left"/>
              <w:rPr>
                <w:kern w:val="0"/>
                <w:sz w:val="18"/>
                <w:szCs w:val="18"/>
              </w:rPr>
            </w:pPr>
          </w:p>
        </w:tc>
        <w:tc>
          <w:tcPr>
            <w:tcW w:w="669"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执行额</w:t>
            </w:r>
          </w:p>
          <w:p w:rsidR="00AD18B3" w:rsidRPr="0085051C" w:rsidRDefault="00AD18B3" w:rsidP="00E05EC5">
            <w:pPr>
              <w:spacing w:line="36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5000</w:t>
            </w:r>
          </w:p>
        </w:tc>
        <w:tc>
          <w:tcPr>
            <w:tcW w:w="55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rFonts w:hint="eastAsia"/>
                <w:kern w:val="0"/>
                <w:sz w:val="18"/>
                <w:szCs w:val="18"/>
              </w:rPr>
              <w:t>1200</w:t>
            </w:r>
          </w:p>
        </w:tc>
        <w:tc>
          <w:tcPr>
            <w:tcW w:w="697"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88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r>
      <w:tr w:rsidR="00AD18B3" w:rsidRPr="0085051C" w:rsidTr="005F7E91">
        <w:trPr>
          <w:gridAfter w:val="1"/>
          <w:wAfter w:w="5" w:type="pct"/>
          <w:trHeight w:val="240"/>
        </w:trPr>
        <w:tc>
          <w:tcPr>
            <w:tcW w:w="496" w:type="pct"/>
            <w:vMerge/>
            <w:vAlign w:val="center"/>
            <w:hideMark/>
          </w:tcPr>
          <w:p w:rsidR="00AD18B3" w:rsidRPr="0085051C" w:rsidRDefault="00AD18B3" w:rsidP="00E05EC5">
            <w:pPr>
              <w:spacing w:line="360" w:lineRule="exact"/>
              <w:jc w:val="left"/>
              <w:rPr>
                <w:kern w:val="0"/>
                <w:sz w:val="18"/>
                <w:szCs w:val="18"/>
              </w:rPr>
            </w:pPr>
          </w:p>
        </w:tc>
        <w:tc>
          <w:tcPr>
            <w:tcW w:w="669"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3800</w:t>
            </w:r>
          </w:p>
        </w:tc>
        <w:tc>
          <w:tcPr>
            <w:tcW w:w="55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3800</w:t>
            </w:r>
          </w:p>
        </w:tc>
        <w:tc>
          <w:tcPr>
            <w:tcW w:w="697"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88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r>
      <w:tr w:rsidR="00AD18B3" w:rsidRPr="0085051C" w:rsidTr="005F7E91">
        <w:trPr>
          <w:gridAfter w:val="1"/>
          <w:wAfter w:w="5" w:type="pct"/>
          <w:trHeight w:val="240"/>
        </w:trPr>
        <w:tc>
          <w:tcPr>
            <w:tcW w:w="496" w:type="pct"/>
            <w:vMerge/>
            <w:vAlign w:val="center"/>
            <w:hideMark/>
          </w:tcPr>
          <w:p w:rsidR="00AD18B3" w:rsidRPr="0085051C" w:rsidRDefault="00AD18B3" w:rsidP="00E05EC5">
            <w:pPr>
              <w:spacing w:line="360" w:lineRule="exact"/>
              <w:jc w:val="left"/>
              <w:rPr>
                <w:kern w:val="0"/>
                <w:sz w:val="18"/>
                <w:szCs w:val="18"/>
              </w:rPr>
            </w:pPr>
          </w:p>
        </w:tc>
        <w:tc>
          <w:tcPr>
            <w:tcW w:w="669"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结转结余率</w:t>
            </w:r>
            <w:r w:rsidRPr="0085051C">
              <w:rPr>
                <w:kern w:val="0"/>
                <w:sz w:val="18"/>
                <w:szCs w:val="18"/>
              </w:rPr>
              <w:t>%</w:t>
            </w:r>
          </w:p>
        </w:tc>
        <w:tc>
          <w:tcPr>
            <w:tcW w:w="634"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76%</w:t>
            </w:r>
          </w:p>
        </w:tc>
        <w:tc>
          <w:tcPr>
            <w:tcW w:w="55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76%</w:t>
            </w:r>
          </w:p>
        </w:tc>
        <w:tc>
          <w:tcPr>
            <w:tcW w:w="697"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88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r>
      <w:tr w:rsidR="00AD18B3" w:rsidRPr="0085051C" w:rsidTr="005F7E91">
        <w:trPr>
          <w:gridAfter w:val="1"/>
          <w:wAfter w:w="5" w:type="pct"/>
          <w:trHeight w:val="240"/>
        </w:trPr>
        <w:tc>
          <w:tcPr>
            <w:tcW w:w="496" w:type="pct"/>
            <w:vMerge/>
            <w:vAlign w:val="center"/>
            <w:hideMark/>
          </w:tcPr>
          <w:p w:rsidR="00AD18B3" w:rsidRPr="0085051C" w:rsidRDefault="00AD18B3" w:rsidP="00E05EC5">
            <w:pPr>
              <w:spacing w:line="360" w:lineRule="exact"/>
              <w:jc w:val="left"/>
              <w:rPr>
                <w:kern w:val="0"/>
                <w:sz w:val="18"/>
                <w:szCs w:val="18"/>
              </w:rPr>
            </w:pPr>
          </w:p>
        </w:tc>
        <w:tc>
          <w:tcPr>
            <w:tcW w:w="669"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结转结余变动率</w:t>
            </w:r>
            <w:r w:rsidRPr="0085051C">
              <w:rPr>
                <w:kern w:val="0"/>
                <w:sz w:val="18"/>
                <w:szCs w:val="18"/>
              </w:rPr>
              <w:t>%</w:t>
            </w:r>
          </w:p>
        </w:tc>
        <w:tc>
          <w:tcPr>
            <w:tcW w:w="634"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697"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884"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p>
        </w:tc>
      </w:tr>
      <w:tr w:rsidR="00AD18B3" w:rsidRPr="0085051C" w:rsidTr="005F7E91">
        <w:trPr>
          <w:gridAfter w:val="1"/>
          <w:wAfter w:w="5" w:type="pct"/>
          <w:trHeight w:val="424"/>
        </w:trPr>
        <w:tc>
          <w:tcPr>
            <w:tcW w:w="496" w:type="pct"/>
            <w:vMerge w:val="restar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年度总体目标</w:t>
            </w:r>
          </w:p>
        </w:tc>
        <w:tc>
          <w:tcPr>
            <w:tcW w:w="1303" w:type="pct"/>
            <w:gridSpan w:val="3"/>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预算总体目标</w:t>
            </w:r>
          </w:p>
        </w:tc>
        <w:tc>
          <w:tcPr>
            <w:tcW w:w="1251" w:type="pct"/>
            <w:gridSpan w:val="3"/>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预算总体目标执行结果</w:t>
            </w:r>
          </w:p>
        </w:tc>
        <w:tc>
          <w:tcPr>
            <w:tcW w:w="1945" w:type="pct"/>
            <w:gridSpan w:val="3"/>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预算总体目标与预算总体目标执行结果偏差情况及原因分析</w:t>
            </w:r>
          </w:p>
        </w:tc>
      </w:tr>
      <w:tr w:rsidR="00AD18B3" w:rsidRPr="0085051C" w:rsidTr="005F7E91">
        <w:trPr>
          <w:gridAfter w:val="1"/>
          <w:wAfter w:w="5" w:type="pct"/>
          <w:trHeight w:val="601"/>
        </w:trPr>
        <w:tc>
          <w:tcPr>
            <w:tcW w:w="496" w:type="pct"/>
            <w:vMerge/>
            <w:vAlign w:val="center"/>
            <w:hideMark/>
          </w:tcPr>
          <w:p w:rsidR="00AD18B3" w:rsidRPr="0085051C" w:rsidRDefault="00AD18B3" w:rsidP="00E05EC5">
            <w:pPr>
              <w:spacing w:line="360" w:lineRule="exact"/>
              <w:jc w:val="left"/>
              <w:rPr>
                <w:kern w:val="0"/>
                <w:sz w:val="18"/>
                <w:szCs w:val="18"/>
              </w:rPr>
            </w:pPr>
          </w:p>
        </w:tc>
        <w:tc>
          <w:tcPr>
            <w:tcW w:w="1303" w:type="pct"/>
            <w:gridSpan w:val="3"/>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rFonts w:hint="eastAsia"/>
                <w:kern w:val="0"/>
                <w:sz w:val="18"/>
                <w:szCs w:val="18"/>
              </w:rPr>
              <w:t>建设三所社区老年学校</w:t>
            </w:r>
            <w:r w:rsidRPr="0085051C">
              <w:rPr>
                <w:rFonts w:hint="eastAsia"/>
                <w:kern w:val="0"/>
                <w:sz w:val="18"/>
                <w:szCs w:val="18"/>
              </w:rPr>
              <w:t>50</w:t>
            </w:r>
            <w:r w:rsidRPr="0085051C">
              <w:rPr>
                <w:rFonts w:hint="eastAsia"/>
                <w:kern w:val="0"/>
                <w:sz w:val="18"/>
                <w:szCs w:val="18"/>
              </w:rPr>
              <w:t>万元</w:t>
            </w:r>
          </w:p>
        </w:tc>
        <w:tc>
          <w:tcPr>
            <w:tcW w:w="1251" w:type="pct"/>
            <w:gridSpan w:val="3"/>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 xml:space="preserve">　实际</w:t>
            </w:r>
            <w:r w:rsidRPr="0085051C">
              <w:rPr>
                <w:rFonts w:hint="eastAsia"/>
                <w:kern w:val="0"/>
                <w:sz w:val="18"/>
                <w:szCs w:val="18"/>
              </w:rPr>
              <w:t>支付</w:t>
            </w:r>
            <w:r w:rsidRPr="0085051C">
              <w:rPr>
                <w:rFonts w:hint="eastAsia"/>
                <w:kern w:val="0"/>
                <w:sz w:val="18"/>
                <w:szCs w:val="18"/>
              </w:rPr>
              <w:t>12</w:t>
            </w:r>
            <w:r w:rsidRPr="0085051C">
              <w:rPr>
                <w:rFonts w:hint="eastAsia"/>
                <w:kern w:val="0"/>
                <w:sz w:val="18"/>
                <w:szCs w:val="18"/>
              </w:rPr>
              <w:t>万元</w:t>
            </w:r>
          </w:p>
        </w:tc>
        <w:tc>
          <w:tcPr>
            <w:tcW w:w="1945" w:type="pct"/>
            <w:gridSpan w:val="3"/>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rFonts w:hint="eastAsia"/>
                <w:kern w:val="0"/>
                <w:sz w:val="18"/>
                <w:szCs w:val="18"/>
              </w:rPr>
              <w:t>按照资阳市社区老年学校试点建设工作方案先支付</w:t>
            </w:r>
            <w:r w:rsidRPr="0085051C">
              <w:rPr>
                <w:rFonts w:hint="eastAsia"/>
                <w:kern w:val="0"/>
                <w:sz w:val="18"/>
                <w:szCs w:val="18"/>
              </w:rPr>
              <w:t>30%</w:t>
            </w:r>
            <w:r w:rsidRPr="0085051C">
              <w:rPr>
                <w:rFonts w:hint="eastAsia"/>
                <w:kern w:val="0"/>
                <w:sz w:val="18"/>
                <w:szCs w:val="18"/>
              </w:rPr>
              <w:t>，挂牌后拨付剩余金额</w:t>
            </w:r>
            <w:r w:rsidRPr="0085051C">
              <w:rPr>
                <w:kern w:val="0"/>
                <w:sz w:val="18"/>
                <w:szCs w:val="18"/>
              </w:rPr>
              <w:t xml:space="preserve">　</w:t>
            </w:r>
          </w:p>
        </w:tc>
      </w:tr>
      <w:tr w:rsidR="00AD18B3" w:rsidRPr="0085051C" w:rsidTr="005F7E91">
        <w:trPr>
          <w:trHeight w:val="679"/>
        </w:trPr>
        <w:tc>
          <w:tcPr>
            <w:tcW w:w="496" w:type="pc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年度绩</w:t>
            </w:r>
          </w:p>
          <w:p w:rsidR="00AD18B3" w:rsidRPr="0085051C" w:rsidRDefault="00AD18B3" w:rsidP="00E05EC5">
            <w:pPr>
              <w:spacing w:line="360" w:lineRule="exact"/>
              <w:jc w:val="center"/>
              <w:rPr>
                <w:kern w:val="0"/>
                <w:sz w:val="18"/>
                <w:szCs w:val="18"/>
              </w:rPr>
            </w:pPr>
            <w:r w:rsidRPr="0085051C">
              <w:rPr>
                <w:kern w:val="0"/>
                <w:sz w:val="18"/>
                <w:szCs w:val="18"/>
              </w:rPr>
              <w:t>效指标</w:t>
            </w:r>
          </w:p>
        </w:tc>
        <w:tc>
          <w:tcPr>
            <w:tcW w:w="472" w:type="pc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一级</w:t>
            </w:r>
          </w:p>
          <w:p w:rsidR="00AD18B3" w:rsidRPr="0085051C" w:rsidRDefault="00AD18B3" w:rsidP="00E05EC5">
            <w:pPr>
              <w:spacing w:line="360" w:lineRule="exact"/>
              <w:jc w:val="center"/>
              <w:rPr>
                <w:kern w:val="0"/>
                <w:sz w:val="18"/>
                <w:szCs w:val="18"/>
              </w:rPr>
            </w:pPr>
            <w:r w:rsidRPr="0085051C">
              <w:rPr>
                <w:kern w:val="0"/>
                <w:sz w:val="18"/>
                <w:szCs w:val="18"/>
              </w:rPr>
              <w:t>指标</w:t>
            </w:r>
          </w:p>
        </w:tc>
        <w:tc>
          <w:tcPr>
            <w:tcW w:w="831"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二级指标</w:t>
            </w:r>
          </w:p>
        </w:tc>
        <w:tc>
          <w:tcPr>
            <w:tcW w:w="473" w:type="pc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三级</w:t>
            </w:r>
          </w:p>
          <w:p w:rsidR="00AD18B3" w:rsidRPr="0085051C" w:rsidRDefault="00AD18B3" w:rsidP="00E05EC5">
            <w:pPr>
              <w:spacing w:line="360" w:lineRule="exact"/>
              <w:jc w:val="center"/>
              <w:rPr>
                <w:kern w:val="0"/>
                <w:sz w:val="18"/>
                <w:szCs w:val="18"/>
              </w:rPr>
            </w:pPr>
            <w:r w:rsidRPr="0085051C">
              <w:rPr>
                <w:kern w:val="0"/>
                <w:sz w:val="18"/>
                <w:szCs w:val="18"/>
              </w:rPr>
              <w:t>指标</w:t>
            </w:r>
          </w:p>
        </w:tc>
        <w:tc>
          <w:tcPr>
            <w:tcW w:w="778"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预算指标值</w:t>
            </w:r>
            <w:r w:rsidRPr="0085051C">
              <w:rPr>
                <w:kern w:val="0"/>
                <w:sz w:val="18"/>
                <w:szCs w:val="18"/>
              </w:rPr>
              <w:t>(</w:t>
            </w:r>
            <w:r w:rsidRPr="0085051C">
              <w:rPr>
                <w:kern w:val="0"/>
                <w:sz w:val="18"/>
                <w:szCs w:val="18"/>
              </w:rPr>
              <w:t>包含数字及文字描述</w:t>
            </w:r>
            <w:r w:rsidRPr="0085051C">
              <w:rPr>
                <w:kern w:val="0"/>
                <w:sz w:val="18"/>
                <w:szCs w:val="18"/>
              </w:rPr>
              <w:t>)</w:t>
            </w:r>
          </w:p>
        </w:tc>
        <w:tc>
          <w:tcPr>
            <w:tcW w:w="803" w:type="pc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预算指标值执行结果</w:t>
            </w:r>
            <w:r w:rsidRPr="0085051C">
              <w:rPr>
                <w:kern w:val="0"/>
                <w:sz w:val="18"/>
                <w:szCs w:val="18"/>
              </w:rPr>
              <w:t>(</w:t>
            </w:r>
            <w:r w:rsidRPr="0085051C">
              <w:rPr>
                <w:kern w:val="0"/>
                <w:sz w:val="18"/>
                <w:szCs w:val="18"/>
              </w:rPr>
              <w:t>包含数字及文字描述</w:t>
            </w:r>
            <w:r w:rsidRPr="0085051C">
              <w:rPr>
                <w:kern w:val="0"/>
                <w:sz w:val="18"/>
                <w:szCs w:val="18"/>
              </w:rPr>
              <w:t>)</w:t>
            </w:r>
          </w:p>
        </w:tc>
        <w:tc>
          <w:tcPr>
            <w:tcW w:w="1147" w:type="pct"/>
            <w:gridSpan w:val="3"/>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预算指标值与预算指标值执行结果偏差情况及原因分析</w:t>
            </w:r>
          </w:p>
        </w:tc>
      </w:tr>
      <w:tr w:rsidR="00AD18B3" w:rsidRPr="0085051C" w:rsidTr="005F7E91">
        <w:trPr>
          <w:trHeight w:val="270"/>
        </w:trPr>
        <w:tc>
          <w:tcPr>
            <w:tcW w:w="496" w:type="pct"/>
            <w:vMerge w:val="restart"/>
            <w:shd w:val="clear" w:color="auto" w:fill="auto"/>
            <w:vAlign w:val="center"/>
            <w:hideMark/>
          </w:tcPr>
          <w:p w:rsidR="00AD18B3" w:rsidRPr="0085051C" w:rsidRDefault="00AD18B3" w:rsidP="00E05EC5">
            <w:pPr>
              <w:spacing w:line="360" w:lineRule="exact"/>
              <w:jc w:val="center"/>
              <w:rPr>
                <w:kern w:val="0"/>
                <w:sz w:val="18"/>
                <w:szCs w:val="18"/>
              </w:rPr>
            </w:pPr>
          </w:p>
        </w:tc>
        <w:tc>
          <w:tcPr>
            <w:tcW w:w="472" w:type="pct"/>
            <w:vMerge w:val="restar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项目</w:t>
            </w:r>
          </w:p>
          <w:p w:rsidR="00AD18B3" w:rsidRPr="0085051C" w:rsidRDefault="00AD18B3" w:rsidP="00E05EC5">
            <w:pPr>
              <w:spacing w:line="360" w:lineRule="exact"/>
              <w:jc w:val="center"/>
              <w:rPr>
                <w:kern w:val="0"/>
                <w:sz w:val="18"/>
                <w:szCs w:val="18"/>
              </w:rPr>
            </w:pPr>
            <w:r w:rsidRPr="0085051C">
              <w:rPr>
                <w:kern w:val="0"/>
                <w:sz w:val="18"/>
                <w:szCs w:val="18"/>
              </w:rPr>
              <w:t>完成</w:t>
            </w:r>
          </w:p>
        </w:tc>
        <w:tc>
          <w:tcPr>
            <w:tcW w:w="831"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数量</w:t>
            </w:r>
          </w:p>
          <w:p w:rsidR="00AD18B3" w:rsidRPr="0085051C" w:rsidRDefault="00AD18B3"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78"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rFonts w:hint="eastAsia"/>
                <w:kern w:val="0"/>
                <w:sz w:val="18"/>
                <w:szCs w:val="18"/>
              </w:rPr>
              <w:t>建设三所社区老年学校</w:t>
            </w:r>
            <w:r w:rsidRPr="0085051C">
              <w:rPr>
                <w:rFonts w:hint="eastAsia"/>
                <w:kern w:val="0"/>
                <w:sz w:val="18"/>
                <w:szCs w:val="18"/>
              </w:rPr>
              <w:t>50</w:t>
            </w:r>
            <w:r w:rsidRPr="0085051C">
              <w:rPr>
                <w:rFonts w:hint="eastAsia"/>
                <w:kern w:val="0"/>
                <w:sz w:val="18"/>
                <w:szCs w:val="18"/>
              </w:rPr>
              <w:t>万元</w:t>
            </w:r>
          </w:p>
        </w:tc>
        <w:tc>
          <w:tcPr>
            <w:tcW w:w="803"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拨付</w:t>
            </w:r>
            <w:r w:rsidRPr="0085051C">
              <w:rPr>
                <w:rFonts w:hint="eastAsia"/>
                <w:kern w:val="0"/>
                <w:sz w:val="18"/>
                <w:szCs w:val="18"/>
              </w:rPr>
              <w:t>建设三所社区老年学校</w:t>
            </w:r>
            <w:r w:rsidRPr="0085051C">
              <w:rPr>
                <w:rFonts w:hint="eastAsia"/>
                <w:kern w:val="0"/>
                <w:sz w:val="18"/>
                <w:szCs w:val="18"/>
              </w:rPr>
              <w:t>12</w:t>
            </w:r>
            <w:r w:rsidRPr="0085051C">
              <w:rPr>
                <w:rFonts w:hint="eastAsia"/>
                <w:kern w:val="0"/>
                <w:sz w:val="18"/>
                <w:szCs w:val="18"/>
              </w:rPr>
              <w:t>万元</w:t>
            </w:r>
          </w:p>
        </w:tc>
        <w:tc>
          <w:tcPr>
            <w:tcW w:w="1147" w:type="pct"/>
            <w:gridSpan w:val="3"/>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按照资阳市社区老年学校试点建设工作方案先支付</w:t>
            </w:r>
            <w:r w:rsidRPr="0085051C">
              <w:rPr>
                <w:rFonts w:hint="eastAsia"/>
                <w:kern w:val="0"/>
                <w:sz w:val="18"/>
                <w:szCs w:val="18"/>
              </w:rPr>
              <w:t>30%</w:t>
            </w:r>
            <w:r w:rsidRPr="0085051C">
              <w:rPr>
                <w:rFonts w:hint="eastAsia"/>
                <w:kern w:val="0"/>
                <w:sz w:val="18"/>
                <w:szCs w:val="18"/>
              </w:rPr>
              <w:t>，挂牌后拨付剩余金额</w:t>
            </w:r>
          </w:p>
        </w:tc>
      </w:tr>
      <w:tr w:rsidR="00AD18B3" w:rsidRPr="0085051C" w:rsidTr="005F7E91">
        <w:trPr>
          <w:trHeight w:val="270"/>
        </w:trPr>
        <w:tc>
          <w:tcPr>
            <w:tcW w:w="496" w:type="pct"/>
            <w:vMerge/>
            <w:shd w:val="clear" w:color="auto" w:fill="auto"/>
            <w:vAlign w:val="center"/>
            <w:hideMark/>
          </w:tcPr>
          <w:p w:rsidR="00AD18B3" w:rsidRPr="0085051C" w:rsidRDefault="00AD18B3" w:rsidP="00E05EC5">
            <w:pPr>
              <w:spacing w:line="360" w:lineRule="exact"/>
              <w:jc w:val="left"/>
              <w:rPr>
                <w:kern w:val="0"/>
                <w:sz w:val="18"/>
                <w:szCs w:val="18"/>
              </w:rPr>
            </w:pPr>
          </w:p>
        </w:tc>
        <w:tc>
          <w:tcPr>
            <w:tcW w:w="472" w:type="pct"/>
            <w:vMerge/>
            <w:vAlign w:val="center"/>
            <w:hideMark/>
          </w:tcPr>
          <w:p w:rsidR="00AD18B3" w:rsidRPr="0085051C" w:rsidRDefault="00AD18B3" w:rsidP="00E05EC5">
            <w:pPr>
              <w:spacing w:line="360" w:lineRule="exact"/>
              <w:jc w:val="left"/>
              <w:rPr>
                <w:kern w:val="0"/>
                <w:sz w:val="18"/>
                <w:szCs w:val="18"/>
              </w:rPr>
            </w:pPr>
          </w:p>
        </w:tc>
        <w:tc>
          <w:tcPr>
            <w:tcW w:w="831"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质量</w:t>
            </w:r>
          </w:p>
          <w:p w:rsidR="00AD18B3" w:rsidRPr="0085051C" w:rsidRDefault="00AD18B3"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78"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完成阵地建设费</w:t>
            </w:r>
            <w:r w:rsidRPr="0085051C">
              <w:rPr>
                <w:rFonts w:hint="eastAsia"/>
                <w:kern w:val="0"/>
                <w:sz w:val="18"/>
                <w:szCs w:val="18"/>
              </w:rPr>
              <w:t>50</w:t>
            </w:r>
            <w:r w:rsidRPr="0085051C">
              <w:rPr>
                <w:rFonts w:hint="eastAsia"/>
                <w:kern w:val="0"/>
                <w:sz w:val="18"/>
                <w:szCs w:val="18"/>
              </w:rPr>
              <w:t>万元支付</w:t>
            </w:r>
          </w:p>
        </w:tc>
        <w:tc>
          <w:tcPr>
            <w:tcW w:w="803"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rFonts w:hint="eastAsia"/>
                <w:kern w:val="0"/>
                <w:sz w:val="18"/>
                <w:szCs w:val="18"/>
              </w:rPr>
              <w:t>完成阵地建设费</w:t>
            </w:r>
            <w:r w:rsidRPr="0085051C">
              <w:rPr>
                <w:rFonts w:hint="eastAsia"/>
                <w:kern w:val="0"/>
                <w:sz w:val="18"/>
                <w:szCs w:val="18"/>
              </w:rPr>
              <w:t>12</w:t>
            </w:r>
            <w:r w:rsidRPr="0085051C">
              <w:rPr>
                <w:rFonts w:hint="eastAsia"/>
                <w:kern w:val="0"/>
                <w:sz w:val="18"/>
                <w:szCs w:val="18"/>
              </w:rPr>
              <w:t>万元支付</w:t>
            </w:r>
          </w:p>
        </w:tc>
        <w:tc>
          <w:tcPr>
            <w:tcW w:w="1147" w:type="pct"/>
            <w:gridSpan w:val="3"/>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按照资阳市社区老年学校试点建设工作方案先支付</w:t>
            </w:r>
            <w:r w:rsidRPr="0085051C">
              <w:rPr>
                <w:rFonts w:hint="eastAsia"/>
                <w:kern w:val="0"/>
                <w:sz w:val="18"/>
                <w:szCs w:val="18"/>
              </w:rPr>
              <w:t>30%</w:t>
            </w:r>
            <w:r w:rsidRPr="0085051C">
              <w:rPr>
                <w:rFonts w:hint="eastAsia"/>
                <w:kern w:val="0"/>
                <w:sz w:val="18"/>
                <w:szCs w:val="18"/>
              </w:rPr>
              <w:t>，挂牌后拨付剩余金额</w:t>
            </w:r>
          </w:p>
        </w:tc>
      </w:tr>
      <w:tr w:rsidR="00AD18B3" w:rsidRPr="0085051C" w:rsidTr="005F7E91">
        <w:trPr>
          <w:trHeight w:val="270"/>
        </w:trPr>
        <w:tc>
          <w:tcPr>
            <w:tcW w:w="496" w:type="pct"/>
            <w:vMerge/>
            <w:shd w:val="clear" w:color="auto" w:fill="auto"/>
            <w:vAlign w:val="center"/>
            <w:hideMark/>
          </w:tcPr>
          <w:p w:rsidR="00AD18B3" w:rsidRPr="0085051C" w:rsidRDefault="00AD18B3" w:rsidP="00E05EC5">
            <w:pPr>
              <w:spacing w:line="360" w:lineRule="exact"/>
              <w:jc w:val="left"/>
              <w:rPr>
                <w:kern w:val="0"/>
                <w:sz w:val="18"/>
                <w:szCs w:val="18"/>
              </w:rPr>
            </w:pPr>
          </w:p>
        </w:tc>
        <w:tc>
          <w:tcPr>
            <w:tcW w:w="472" w:type="pct"/>
            <w:vMerge/>
            <w:vAlign w:val="center"/>
            <w:hideMark/>
          </w:tcPr>
          <w:p w:rsidR="00AD18B3" w:rsidRPr="0085051C" w:rsidRDefault="00AD18B3" w:rsidP="00E05EC5">
            <w:pPr>
              <w:spacing w:line="360" w:lineRule="exact"/>
              <w:jc w:val="left"/>
              <w:rPr>
                <w:kern w:val="0"/>
                <w:sz w:val="18"/>
                <w:szCs w:val="18"/>
              </w:rPr>
            </w:pPr>
          </w:p>
        </w:tc>
        <w:tc>
          <w:tcPr>
            <w:tcW w:w="831"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时效</w:t>
            </w:r>
          </w:p>
          <w:p w:rsidR="00AD18B3" w:rsidRPr="0085051C" w:rsidRDefault="00AD18B3"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78"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rFonts w:hint="eastAsia"/>
                <w:kern w:val="0"/>
                <w:sz w:val="18"/>
                <w:szCs w:val="18"/>
              </w:rPr>
              <w:t>完成当年社区老年学校阵地建设费支付</w:t>
            </w:r>
          </w:p>
        </w:tc>
        <w:tc>
          <w:tcPr>
            <w:tcW w:w="803"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rFonts w:hint="eastAsia"/>
                <w:kern w:val="0"/>
                <w:sz w:val="18"/>
                <w:szCs w:val="18"/>
              </w:rPr>
              <w:t>完成当年社区老年学校阵地费</w:t>
            </w:r>
            <w:r w:rsidRPr="0085051C">
              <w:rPr>
                <w:rFonts w:hint="eastAsia"/>
                <w:kern w:val="0"/>
                <w:sz w:val="18"/>
                <w:szCs w:val="18"/>
              </w:rPr>
              <w:t>30%</w:t>
            </w:r>
            <w:r w:rsidRPr="0085051C">
              <w:rPr>
                <w:rFonts w:hint="eastAsia"/>
                <w:kern w:val="0"/>
                <w:sz w:val="18"/>
                <w:szCs w:val="18"/>
              </w:rPr>
              <w:t>支付</w:t>
            </w:r>
          </w:p>
        </w:tc>
        <w:tc>
          <w:tcPr>
            <w:tcW w:w="1147" w:type="pct"/>
            <w:gridSpan w:val="3"/>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按照资阳市社区老年学校试点建设工作方案先支付</w:t>
            </w:r>
            <w:r w:rsidRPr="0085051C">
              <w:rPr>
                <w:rFonts w:hint="eastAsia"/>
                <w:kern w:val="0"/>
                <w:sz w:val="18"/>
                <w:szCs w:val="18"/>
              </w:rPr>
              <w:t>30%</w:t>
            </w:r>
            <w:r w:rsidRPr="0085051C">
              <w:rPr>
                <w:rFonts w:hint="eastAsia"/>
                <w:kern w:val="0"/>
                <w:sz w:val="18"/>
                <w:szCs w:val="18"/>
              </w:rPr>
              <w:t>，挂牌后拨付剩余金额</w:t>
            </w:r>
          </w:p>
        </w:tc>
      </w:tr>
      <w:tr w:rsidR="00AD18B3" w:rsidRPr="0085051C" w:rsidTr="005F7E91">
        <w:trPr>
          <w:trHeight w:val="270"/>
        </w:trPr>
        <w:tc>
          <w:tcPr>
            <w:tcW w:w="496" w:type="pct"/>
            <w:vMerge/>
            <w:shd w:val="clear" w:color="auto" w:fill="auto"/>
            <w:vAlign w:val="center"/>
            <w:hideMark/>
          </w:tcPr>
          <w:p w:rsidR="00AD18B3" w:rsidRPr="0085051C" w:rsidRDefault="00AD18B3" w:rsidP="00E05EC5">
            <w:pPr>
              <w:spacing w:line="360" w:lineRule="exact"/>
              <w:jc w:val="left"/>
              <w:rPr>
                <w:kern w:val="0"/>
                <w:sz w:val="18"/>
                <w:szCs w:val="18"/>
              </w:rPr>
            </w:pPr>
          </w:p>
        </w:tc>
        <w:tc>
          <w:tcPr>
            <w:tcW w:w="472" w:type="pct"/>
            <w:vMerge/>
            <w:vAlign w:val="center"/>
            <w:hideMark/>
          </w:tcPr>
          <w:p w:rsidR="00AD18B3" w:rsidRPr="0085051C" w:rsidRDefault="00AD18B3" w:rsidP="00E05EC5">
            <w:pPr>
              <w:spacing w:line="360" w:lineRule="exact"/>
              <w:jc w:val="left"/>
              <w:rPr>
                <w:kern w:val="0"/>
                <w:sz w:val="18"/>
                <w:szCs w:val="18"/>
              </w:rPr>
            </w:pPr>
          </w:p>
        </w:tc>
        <w:tc>
          <w:tcPr>
            <w:tcW w:w="831"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成本</w:t>
            </w:r>
          </w:p>
          <w:p w:rsidR="00AD18B3" w:rsidRPr="0085051C" w:rsidRDefault="00AD18B3"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78"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完成阵地建设费</w:t>
            </w:r>
            <w:r w:rsidRPr="0085051C">
              <w:rPr>
                <w:rFonts w:hint="eastAsia"/>
                <w:kern w:val="0"/>
                <w:sz w:val="18"/>
                <w:szCs w:val="18"/>
              </w:rPr>
              <w:t>50</w:t>
            </w:r>
            <w:r w:rsidRPr="0085051C">
              <w:rPr>
                <w:rFonts w:hint="eastAsia"/>
                <w:kern w:val="0"/>
                <w:sz w:val="18"/>
                <w:szCs w:val="18"/>
              </w:rPr>
              <w:t>万元</w:t>
            </w:r>
          </w:p>
        </w:tc>
        <w:tc>
          <w:tcPr>
            <w:tcW w:w="803"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rFonts w:hint="eastAsia"/>
                <w:kern w:val="0"/>
                <w:sz w:val="18"/>
                <w:szCs w:val="18"/>
              </w:rPr>
              <w:t>完成阵地建设费</w:t>
            </w:r>
            <w:r w:rsidRPr="0085051C">
              <w:rPr>
                <w:rFonts w:hint="eastAsia"/>
                <w:kern w:val="0"/>
                <w:sz w:val="18"/>
                <w:szCs w:val="18"/>
              </w:rPr>
              <w:t>12</w:t>
            </w:r>
            <w:r w:rsidRPr="0085051C">
              <w:rPr>
                <w:rFonts w:hint="eastAsia"/>
                <w:kern w:val="0"/>
                <w:sz w:val="18"/>
                <w:szCs w:val="18"/>
              </w:rPr>
              <w:t>万元支付</w:t>
            </w:r>
          </w:p>
        </w:tc>
        <w:tc>
          <w:tcPr>
            <w:tcW w:w="1147" w:type="pct"/>
            <w:gridSpan w:val="3"/>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按照资阳市社区老年学校试点建设工作方案先支付</w:t>
            </w:r>
            <w:r w:rsidRPr="0085051C">
              <w:rPr>
                <w:rFonts w:hint="eastAsia"/>
                <w:kern w:val="0"/>
                <w:sz w:val="18"/>
                <w:szCs w:val="18"/>
              </w:rPr>
              <w:t>30%</w:t>
            </w:r>
            <w:r w:rsidRPr="0085051C">
              <w:rPr>
                <w:rFonts w:hint="eastAsia"/>
                <w:kern w:val="0"/>
                <w:sz w:val="18"/>
                <w:szCs w:val="18"/>
              </w:rPr>
              <w:t>，挂牌后拨付剩余金额</w:t>
            </w:r>
          </w:p>
        </w:tc>
      </w:tr>
      <w:tr w:rsidR="00AD18B3" w:rsidRPr="0085051C" w:rsidTr="005F7E91">
        <w:trPr>
          <w:trHeight w:val="270"/>
        </w:trPr>
        <w:tc>
          <w:tcPr>
            <w:tcW w:w="496" w:type="pct"/>
            <w:vMerge/>
            <w:shd w:val="clear" w:color="auto" w:fill="auto"/>
            <w:vAlign w:val="center"/>
            <w:hideMark/>
          </w:tcPr>
          <w:p w:rsidR="00AD18B3" w:rsidRPr="0085051C" w:rsidRDefault="00AD18B3" w:rsidP="00E05EC5">
            <w:pPr>
              <w:spacing w:line="360" w:lineRule="exact"/>
              <w:jc w:val="left"/>
              <w:rPr>
                <w:kern w:val="0"/>
                <w:sz w:val="18"/>
                <w:szCs w:val="18"/>
              </w:rPr>
            </w:pPr>
          </w:p>
        </w:tc>
        <w:tc>
          <w:tcPr>
            <w:tcW w:w="472" w:type="pct"/>
            <w:vMerge/>
            <w:vAlign w:val="center"/>
            <w:hideMark/>
          </w:tcPr>
          <w:p w:rsidR="00AD18B3" w:rsidRPr="0085051C" w:rsidRDefault="00AD18B3" w:rsidP="00E05EC5">
            <w:pPr>
              <w:spacing w:line="360" w:lineRule="exact"/>
              <w:jc w:val="left"/>
              <w:rPr>
                <w:kern w:val="0"/>
                <w:sz w:val="18"/>
                <w:szCs w:val="18"/>
              </w:rPr>
            </w:pPr>
          </w:p>
        </w:tc>
        <w:tc>
          <w:tcPr>
            <w:tcW w:w="831"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社会效益指标</w:t>
            </w:r>
          </w:p>
        </w:tc>
        <w:tc>
          <w:tcPr>
            <w:tcW w:w="473"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78"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社区老年大学利用活动阵地开设了</w:t>
            </w:r>
            <w:r w:rsidRPr="0085051C">
              <w:rPr>
                <w:rFonts w:hint="eastAsia"/>
                <w:kern w:val="0"/>
                <w:sz w:val="18"/>
                <w:szCs w:val="18"/>
              </w:rPr>
              <w:t>5-9</w:t>
            </w:r>
            <w:r w:rsidRPr="0085051C">
              <w:rPr>
                <w:rFonts w:hint="eastAsia"/>
                <w:kern w:val="0"/>
                <w:sz w:val="18"/>
                <w:szCs w:val="18"/>
              </w:rPr>
              <w:t>门课程，招收学员</w:t>
            </w:r>
            <w:r w:rsidRPr="0085051C">
              <w:rPr>
                <w:rFonts w:hint="eastAsia"/>
                <w:kern w:val="0"/>
                <w:sz w:val="18"/>
                <w:szCs w:val="18"/>
              </w:rPr>
              <w:t>150-420</w:t>
            </w:r>
            <w:r w:rsidRPr="0085051C">
              <w:rPr>
                <w:rFonts w:hint="eastAsia"/>
                <w:kern w:val="0"/>
                <w:sz w:val="18"/>
                <w:szCs w:val="18"/>
              </w:rPr>
              <w:t>人次。让老年人就近入学，受到社会各界的广泛好评。</w:t>
            </w:r>
          </w:p>
        </w:tc>
        <w:tc>
          <w:tcPr>
            <w:tcW w:w="803"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社区老年大学利用活动阵地开设了</w:t>
            </w:r>
            <w:r w:rsidRPr="0085051C">
              <w:rPr>
                <w:rFonts w:hint="eastAsia"/>
                <w:kern w:val="0"/>
                <w:sz w:val="18"/>
                <w:szCs w:val="18"/>
              </w:rPr>
              <w:t>5-9</w:t>
            </w:r>
            <w:r w:rsidRPr="0085051C">
              <w:rPr>
                <w:rFonts w:hint="eastAsia"/>
                <w:kern w:val="0"/>
                <w:sz w:val="18"/>
                <w:szCs w:val="18"/>
              </w:rPr>
              <w:t>门课程，招收学员</w:t>
            </w:r>
            <w:r w:rsidRPr="0085051C">
              <w:rPr>
                <w:rFonts w:hint="eastAsia"/>
                <w:kern w:val="0"/>
                <w:sz w:val="18"/>
                <w:szCs w:val="18"/>
              </w:rPr>
              <w:t>150-420</w:t>
            </w:r>
            <w:r w:rsidRPr="0085051C">
              <w:rPr>
                <w:rFonts w:hint="eastAsia"/>
                <w:kern w:val="0"/>
                <w:sz w:val="18"/>
                <w:szCs w:val="18"/>
              </w:rPr>
              <w:t>人次。让老年人就近入学，受到社会各界的广泛好评。</w:t>
            </w:r>
          </w:p>
        </w:tc>
        <w:tc>
          <w:tcPr>
            <w:tcW w:w="1147" w:type="pct"/>
            <w:gridSpan w:val="3"/>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AD18B3" w:rsidRPr="0085051C" w:rsidTr="005F7E91">
        <w:trPr>
          <w:trHeight w:val="270"/>
        </w:trPr>
        <w:tc>
          <w:tcPr>
            <w:tcW w:w="496" w:type="pct"/>
            <w:vMerge/>
            <w:shd w:val="clear" w:color="auto" w:fill="auto"/>
            <w:vAlign w:val="center"/>
            <w:hideMark/>
          </w:tcPr>
          <w:p w:rsidR="00AD18B3" w:rsidRPr="0085051C" w:rsidRDefault="00AD18B3" w:rsidP="00E05EC5">
            <w:pPr>
              <w:spacing w:line="360" w:lineRule="exact"/>
              <w:jc w:val="left"/>
              <w:rPr>
                <w:kern w:val="0"/>
                <w:sz w:val="18"/>
                <w:szCs w:val="18"/>
              </w:rPr>
            </w:pPr>
          </w:p>
        </w:tc>
        <w:tc>
          <w:tcPr>
            <w:tcW w:w="472" w:type="pct"/>
            <w:vMerge/>
            <w:vAlign w:val="center"/>
            <w:hideMark/>
          </w:tcPr>
          <w:p w:rsidR="00AD18B3" w:rsidRPr="0085051C" w:rsidRDefault="00AD18B3" w:rsidP="00E05EC5">
            <w:pPr>
              <w:spacing w:line="360" w:lineRule="exact"/>
              <w:jc w:val="left"/>
              <w:rPr>
                <w:kern w:val="0"/>
                <w:sz w:val="18"/>
                <w:szCs w:val="18"/>
              </w:rPr>
            </w:pPr>
          </w:p>
        </w:tc>
        <w:tc>
          <w:tcPr>
            <w:tcW w:w="831"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可持续影响指标</w:t>
            </w:r>
          </w:p>
        </w:tc>
        <w:tc>
          <w:tcPr>
            <w:tcW w:w="473"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78"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通过学习达到增长知识、丰富生活、陶冶情操、促进健康、服务</w:t>
            </w:r>
            <w:hyperlink r:id="rId11" w:tgtFrame="_blank" w:history="1">
              <w:r w:rsidRPr="0085051C">
                <w:rPr>
                  <w:kern w:val="0"/>
                  <w:sz w:val="18"/>
                  <w:szCs w:val="18"/>
                </w:rPr>
                <w:t>社会</w:t>
              </w:r>
            </w:hyperlink>
            <w:r w:rsidRPr="0085051C">
              <w:rPr>
                <w:kern w:val="0"/>
                <w:sz w:val="18"/>
                <w:szCs w:val="18"/>
              </w:rPr>
              <w:t>的</w:t>
            </w:r>
            <w:hyperlink r:id="rId12" w:tgtFrame="_blank" w:history="1">
              <w:r w:rsidRPr="0085051C">
                <w:rPr>
                  <w:kern w:val="0"/>
                  <w:sz w:val="18"/>
                  <w:szCs w:val="18"/>
                </w:rPr>
                <w:t>目的</w:t>
              </w:r>
            </w:hyperlink>
            <w:r w:rsidRPr="0085051C">
              <w:rPr>
                <w:kern w:val="0"/>
                <w:sz w:val="18"/>
                <w:szCs w:val="18"/>
              </w:rPr>
              <w:t>。</w:t>
            </w:r>
          </w:p>
        </w:tc>
        <w:tc>
          <w:tcPr>
            <w:tcW w:w="803"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通过学习达到增长知识、丰富生活、陶冶情操、促进健康、服务</w:t>
            </w:r>
            <w:hyperlink r:id="rId13" w:tgtFrame="_blank" w:history="1">
              <w:r w:rsidRPr="0085051C">
                <w:rPr>
                  <w:kern w:val="0"/>
                  <w:sz w:val="18"/>
                  <w:szCs w:val="18"/>
                </w:rPr>
                <w:t>社会</w:t>
              </w:r>
            </w:hyperlink>
            <w:r w:rsidRPr="0085051C">
              <w:rPr>
                <w:kern w:val="0"/>
                <w:sz w:val="18"/>
                <w:szCs w:val="18"/>
              </w:rPr>
              <w:t>的</w:t>
            </w:r>
            <w:hyperlink r:id="rId14" w:tgtFrame="_blank" w:history="1">
              <w:r w:rsidRPr="0085051C">
                <w:rPr>
                  <w:kern w:val="0"/>
                  <w:sz w:val="18"/>
                  <w:szCs w:val="18"/>
                </w:rPr>
                <w:t>目的</w:t>
              </w:r>
            </w:hyperlink>
            <w:r w:rsidRPr="0085051C">
              <w:rPr>
                <w:kern w:val="0"/>
                <w:sz w:val="18"/>
                <w:szCs w:val="18"/>
              </w:rPr>
              <w:t>。</w:t>
            </w:r>
          </w:p>
        </w:tc>
        <w:tc>
          <w:tcPr>
            <w:tcW w:w="1147" w:type="pct"/>
            <w:gridSpan w:val="3"/>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AD18B3" w:rsidRPr="0085051C" w:rsidTr="005F7E91">
        <w:trPr>
          <w:trHeight w:val="270"/>
        </w:trPr>
        <w:tc>
          <w:tcPr>
            <w:tcW w:w="496" w:type="pct"/>
            <w:vMerge/>
            <w:shd w:val="clear" w:color="auto" w:fill="auto"/>
            <w:vAlign w:val="center"/>
            <w:hideMark/>
          </w:tcPr>
          <w:p w:rsidR="00AD18B3" w:rsidRPr="0085051C" w:rsidRDefault="00AD18B3" w:rsidP="00E05EC5">
            <w:pPr>
              <w:spacing w:line="360" w:lineRule="exact"/>
              <w:jc w:val="left"/>
              <w:rPr>
                <w:kern w:val="0"/>
                <w:sz w:val="18"/>
                <w:szCs w:val="18"/>
              </w:rPr>
            </w:pPr>
          </w:p>
        </w:tc>
        <w:tc>
          <w:tcPr>
            <w:tcW w:w="472" w:type="pct"/>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满意度</w:t>
            </w:r>
          </w:p>
          <w:p w:rsidR="00AD18B3" w:rsidRPr="0085051C" w:rsidRDefault="00AD18B3" w:rsidP="00E05EC5">
            <w:pPr>
              <w:spacing w:line="360" w:lineRule="exact"/>
              <w:jc w:val="center"/>
              <w:rPr>
                <w:kern w:val="0"/>
                <w:sz w:val="18"/>
                <w:szCs w:val="18"/>
              </w:rPr>
            </w:pPr>
            <w:r w:rsidRPr="0085051C">
              <w:rPr>
                <w:kern w:val="0"/>
                <w:sz w:val="18"/>
                <w:szCs w:val="18"/>
              </w:rPr>
              <w:t>指标</w:t>
            </w:r>
          </w:p>
        </w:tc>
        <w:tc>
          <w:tcPr>
            <w:tcW w:w="831" w:type="pct"/>
            <w:gridSpan w:val="2"/>
            <w:shd w:val="clear" w:color="auto" w:fill="auto"/>
            <w:noWrap/>
            <w:vAlign w:val="center"/>
            <w:hideMark/>
          </w:tcPr>
          <w:p w:rsidR="00AD18B3" w:rsidRPr="0085051C" w:rsidRDefault="00AD18B3" w:rsidP="00E05EC5">
            <w:pPr>
              <w:spacing w:line="360" w:lineRule="exact"/>
              <w:jc w:val="center"/>
              <w:rPr>
                <w:kern w:val="0"/>
                <w:sz w:val="18"/>
                <w:szCs w:val="18"/>
              </w:rPr>
            </w:pPr>
            <w:r w:rsidRPr="0085051C">
              <w:rPr>
                <w:kern w:val="0"/>
                <w:sz w:val="18"/>
                <w:szCs w:val="18"/>
              </w:rPr>
              <w:t>满意度指标</w:t>
            </w:r>
          </w:p>
        </w:tc>
        <w:tc>
          <w:tcPr>
            <w:tcW w:w="473"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78" w:type="pct"/>
            <w:gridSpan w:val="2"/>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满意度达到</w:t>
            </w:r>
            <w:r w:rsidRPr="0085051C">
              <w:rPr>
                <w:rFonts w:hint="eastAsia"/>
                <w:kern w:val="0"/>
                <w:sz w:val="18"/>
                <w:szCs w:val="18"/>
              </w:rPr>
              <w:t>95%</w:t>
            </w:r>
          </w:p>
        </w:tc>
        <w:tc>
          <w:tcPr>
            <w:tcW w:w="803" w:type="pct"/>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满意度达到</w:t>
            </w:r>
            <w:r w:rsidRPr="0085051C">
              <w:rPr>
                <w:rFonts w:hint="eastAsia"/>
                <w:kern w:val="0"/>
                <w:sz w:val="18"/>
                <w:szCs w:val="18"/>
              </w:rPr>
              <w:t>95%</w:t>
            </w:r>
          </w:p>
        </w:tc>
        <w:tc>
          <w:tcPr>
            <w:tcW w:w="1147" w:type="pct"/>
            <w:gridSpan w:val="3"/>
            <w:shd w:val="clear" w:color="auto" w:fill="auto"/>
            <w:noWrap/>
            <w:vAlign w:val="center"/>
            <w:hideMark/>
          </w:tcPr>
          <w:p w:rsidR="00AD18B3" w:rsidRPr="0085051C" w:rsidRDefault="00AD18B3"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bl>
    <w:p w:rsidR="00AD18B3" w:rsidRPr="0085051C" w:rsidRDefault="00AD18B3" w:rsidP="00203955">
      <w:pPr>
        <w:spacing w:line="560" w:lineRule="exact"/>
        <w:jc w:val="left"/>
        <w:rPr>
          <w:rFonts w:eastAsia="方正黑体简体"/>
          <w:sz w:val="32"/>
          <w:szCs w:val="32"/>
        </w:rPr>
      </w:pPr>
    </w:p>
    <w:p w:rsidR="00B5461E" w:rsidRPr="0085051C" w:rsidRDefault="00B5461E" w:rsidP="00E05EC5">
      <w:pPr>
        <w:spacing w:line="560" w:lineRule="exact"/>
        <w:rPr>
          <w:rFonts w:eastAsia="方正黑体简体"/>
          <w:sz w:val="32"/>
          <w:szCs w:val="32"/>
        </w:rPr>
      </w:pPr>
      <w:r w:rsidRPr="0085051C">
        <w:rPr>
          <w:rFonts w:eastAsia="方正黑体简体" w:hint="eastAsia"/>
          <w:sz w:val="32"/>
          <w:szCs w:val="32"/>
        </w:rPr>
        <w:lastRenderedPageBreak/>
        <w:t>附件</w:t>
      </w:r>
      <w:r w:rsidRPr="0085051C">
        <w:rPr>
          <w:rFonts w:eastAsia="方正黑体简体" w:hint="eastAsia"/>
          <w:sz w:val="32"/>
          <w:szCs w:val="32"/>
        </w:rPr>
        <w:t>4</w:t>
      </w:r>
    </w:p>
    <w:p w:rsidR="00E05EC5" w:rsidRPr="0085051C" w:rsidRDefault="00E05EC5" w:rsidP="00E05EC5">
      <w:pPr>
        <w:pStyle w:val="a0"/>
      </w:pPr>
    </w:p>
    <w:p w:rsidR="00E11D10" w:rsidRPr="0085051C" w:rsidRDefault="00E11D10" w:rsidP="00203955">
      <w:pPr>
        <w:spacing w:line="560" w:lineRule="exact"/>
        <w:jc w:val="center"/>
        <w:rPr>
          <w:rFonts w:eastAsia="方正小标宋简体"/>
          <w:spacing w:val="-12"/>
          <w:kern w:val="0"/>
          <w:sz w:val="40"/>
          <w:szCs w:val="40"/>
        </w:rPr>
      </w:pPr>
      <w:r w:rsidRPr="0085051C">
        <w:rPr>
          <w:rFonts w:eastAsia="方正小标宋简体" w:hint="eastAsia"/>
          <w:spacing w:val="-12"/>
          <w:kern w:val="0"/>
          <w:sz w:val="40"/>
          <w:szCs w:val="40"/>
        </w:rPr>
        <w:t>资</w:t>
      </w:r>
      <w:r w:rsidRPr="0085051C">
        <w:rPr>
          <w:rFonts w:eastAsia="方正小标宋简体"/>
          <w:spacing w:val="-12"/>
          <w:kern w:val="0"/>
          <w:sz w:val="40"/>
          <w:szCs w:val="40"/>
        </w:rPr>
        <w:t>阳市老年大学运行经费项目支出绩效自评报告</w:t>
      </w:r>
    </w:p>
    <w:p w:rsidR="00E05EC5" w:rsidRPr="0085051C" w:rsidRDefault="00E05EC5" w:rsidP="00203955">
      <w:pPr>
        <w:spacing w:line="560" w:lineRule="exact"/>
        <w:ind w:firstLineChars="200" w:firstLine="640"/>
        <w:rPr>
          <w:rFonts w:eastAsia="方正黑体简体"/>
          <w:sz w:val="32"/>
          <w:szCs w:val="32"/>
        </w:rPr>
      </w:pPr>
    </w:p>
    <w:p w:rsidR="00E11D10" w:rsidRPr="0085051C" w:rsidRDefault="00E11D10" w:rsidP="00203955">
      <w:pPr>
        <w:spacing w:line="560" w:lineRule="exact"/>
        <w:ind w:firstLineChars="200" w:firstLine="640"/>
        <w:rPr>
          <w:rFonts w:eastAsia="方正黑体简体"/>
          <w:sz w:val="32"/>
          <w:szCs w:val="32"/>
        </w:rPr>
      </w:pPr>
      <w:r w:rsidRPr="0085051C">
        <w:rPr>
          <w:rFonts w:eastAsia="方正黑体简体"/>
          <w:sz w:val="32"/>
          <w:szCs w:val="32"/>
        </w:rPr>
        <w:t>一、项目基本情况</w:t>
      </w:r>
    </w:p>
    <w:p w:rsidR="00E11D10" w:rsidRPr="0085051C" w:rsidRDefault="00E11D10" w:rsidP="00203955">
      <w:pPr>
        <w:pStyle w:val="a0"/>
        <w:spacing w:after="0" w:line="560" w:lineRule="exact"/>
        <w:ind w:firstLineChars="196" w:firstLine="630"/>
        <w:rPr>
          <w:rFonts w:eastAsia="方正楷体简体"/>
          <w:b/>
          <w:sz w:val="32"/>
          <w:szCs w:val="32"/>
        </w:rPr>
      </w:pPr>
      <w:r w:rsidRPr="0085051C">
        <w:rPr>
          <w:rFonts w:eastAsia="方正楷体简体"/>
          <w:b/>
          <w:sz w:val="32"/>
          <w:szCs w:val="32"/>
        </w:rPr>
        <w:t>（一）概况</w:t>
      </w:r>
    </w:p>
    <w:p w:rsidR="00E11D10" w:rsidRPr="0085051C" w:rsidRDefault="00E11D10" w:rsidP="00203955">
      <w:pPr>
        <w:pStyle w:val="a0"/>
        <w:spacing w:after="0" w:line="560" w:lineRule="exact"/>
        <w:ind w:firstLineChars="200" w:firstLine="643"/>
        <w:rPr>
          <w:rFonts w:eastAsia="方正仿宋简体"/>
          <w:sz w:val="32"/>
          <w:szCs w:val="32"/>
        </w:rPr>
      </w:pPr>
      <w:r w:rsidRPr="0085051C">
        <w:rPr>
          <w:rFonts w:eastAsia="方正仿宋简体"/>
          <w:b/>
          <w:sz w:val="32"/>
          <w:szCs w:val="32"/>
        </w:rPr>
        <w:t>1</w:t>
      </w:r>
      <w:r w:rsidRPr="0085051C">
        <w:rPr>
          <w:rFonts w:eastAsia="方正仿宋简体"/>
          <w:b/>
          <w:sz w:val="32"/>
          <w:szCs w:val="32"/>
        </w:rPr>
        <w:t>．立项背景及目的</w:t>
      </w:r>
      <w:r w:rsidR="009963E1" w:rsidRPr="0085051C">
        <w:rPr>
          <w:rFonts w:eastAsia="方正仿宋简体" w:hint="eastAsia"/>
          <w:b/>
          <w:sz w:val="32"/>
          <w:szCs w:val="32"/>
        </w:rPr>
        <w:t>。</w:t>
      </w:r>
      <w:r w:rsidRPr="0085051C">
        <w:rPr>
          <w:rFonts w:eastAsia="方正仿宋简体" w:hint="eastAsia"/>
          <w:sz w:val="32"/>
          <w:szCs w:val="32"/>
        </w:rPr>
        <w:t>根据市政府吴旭市长签批的《关于解决市老干部活动中心及老年大学运行管理经费的情况说明</w:t>
      </w:r>
      <w:r w:rsidRPr="0085051C">
        <w:rPr>
          <w:rFonts w:eastAsia="方正仿宋简体"/>
          <w:sz w:val="32"/>
          <w:szCs w:val="32"/>
        </w:rPr>
        <w:t>》及资阳市人民政府办公室</w:t>
      </w:r>
      <w:r w:rsidRPr="0085051C">
        <w:rPr>
          <w:rFonts w:eastAsia="方正仿宋简体" w:hint="eastAsia"/>
          <w:sz w:val="32"/>
          <w:szCs w:val="32"/>
        </w:rPr>
        <w:t>2016</w:t>
      </w:r>
      <w:r w:rsidRPr="0085051C">
        <w:rPr>
          <w:rFonts w:eastAsia="方正仿宋简体" w:hint="eastAsia"/>
          <w:sz w:val="32"/>
          <w:szCs w:val="32"/>
        </w:rPr>
        <w:t>年第</w:t>
      </w:r>
      <w:r w:rsidRPr="0085051C">
        <w:rPr>
          <w:rFonts w:eastAsia="方正仿宋简体" w:hint="eastAsia"/>
          <w:sz w:val="32"/>
          <w:szCs w:val="32"/>
        </w:rPr>
        <w:t>31</w:t>
      </w:r>
      <w:r w:rsidRPr="0085051C">
        <w:rPr>
          <w:rFonts w:eastAsia="方正仿宋简体" w:hint="eastAsia"/>
          <w:sz w:val="32"/>
          <w:szCs w:val="32"/>
        </w:rPr>
        <w:t>次和</w:t>
      </w:r>
      <w:r w:rsidRPr="0085051C">
        <w:rPr>
          <w:rFonts w:eastAsia="方正仿宋简体" w:hint="eastAsia"/>
          <w:sz w:val="32"/>
          <w:szCs w:val="32"/>
        </w:rPr>
        <w:t>2018</w:t>
      </w:r>
      <w:r w:rsidRPr="0085051C">
        <w:rPr>
          <w:rFonts w:eastAsia="方正仿宋简体" w:hint="eastAsia"/>
          <w:sz w:val="32"/>
          <w:szCs w:val="32"/>
        </w:rPr>
        <w:t>年第</w:t>
      </w:r>
      <w:r w:rsidRPr="0085051C">
        <w:rPr>
          <w:rFonts w:eastAsia="方正仿宋简体" w:hint="eastAsia"/>
          <w:sz w:val="32"/>
          <w:szCs w:val="32"/>
        </w:rPr>
        <w:t>55</w:t>
      </w:r>
      <w:r w:rsidRPr="0085051C">
        <w:rPr>
          <w:rFonts w:eastAsia="方正仿宋简体" w:hint="eastAsia"/>
          <w:sz w:val="32"/>
          <w:szCs w:val="32"/>
        </w:rPr>
        <w:t>次会议纪要精神，由市城投公司投资对资阳新华书店综合楼进行房屋装修、设施设备安装，市老干部活动中心和老年大学通过单一来源购买社会服务方式租赁使用，该活动阵地已于</w:t>
      </w:r>
      <w:r w:rsidRPr="0085051C">
        <w:rPr>
          <w:rFonts w:eastAsia="方正仿宋简体" w:hint="eastAsia"/>
          <w:sz w:val="32"/>
          <w:szCs w:val="32"/>
        </w:rPr>
        <w:t>2019</w:t>
      </w:r>
      <w:r w:rsidRPr="0085051C">
        <w:rPr>
          <w:rFonts w:eastAsia="方正仿宋简体" w:hint="eastAsia"/>
          <w:sz w:val="32"/>
          <w:szCs w:val="32"/>
        </w:rPr>
        <w:t>年底完成改造装修。老年大学</w:t>
      </w:r>
      <w:r w:rsidRPr="0085051C">
        <w:rPr>
          <w:rFonts w:eastAsia="方正仿宋简体" w:hint="eastAsia"/>
          <w:sz w:val="32"/>
          <w:szCs w:val="32"/>
        </w:rPr>
        <w:t>2020</w:t>
      </w:r>
      <w:r w:rsidRPr="0085051C">
        <w:rPr>
          <w:rFonts w:eastAsia="方正仿宋简体" w:hint="eastAsia"/>
          <w:sz w:val="32"/>
          <w:szCs w:val="32"/>
        </w:rPr>
        <w:t>年正式招生运行，同时开展学习培训、志愿服务、文体娱乐活动等，丰富和提高老年文化生活。</w:t>
      </w:r>
    </w:p>
    <w:p w:rsidR="00E11D10" w:rsidRPr="0085051C" w:rsidRDefault="00E11D10" w:rsidP="00203955">
      <w:pPr>
        <w:pStyle w:val="a0"/>
        <w:spacing w:after="0" w:line="560" w:lineRule="exact"/>
        <w:ind w:firstLineChars="200" w:firstLine="643"/>
        <w:rPr>
          <w:rFonts w:eastAsia="方正仿宋简体"/>
          <w:sz w:val="32"/>
          <w:szCs w:val="32"/>
        </w:rPr>
      </w:pPr>
      <w:r w:rsidRPr="0085051C">
        <w:rPr>
          <w:rFonts w:eastAsia="方正仿宋简体"/>
          <w:b/>
          <w:sz w:val="32"/>
          <w:szCs w:val="32"/>
        </w:rPr>
        <w:t>2</w:t>
      </w:r>
      <w:r w:rsidRPr="0085051C">
        <w:rPr>
          <w:rFonts w:eastAsia="方正仿宋简体"/>
          <w:b/>
          <w:sz w:val="32"/>
          <w:szCs w:val="32"/>
        </w:rPr>
        <w:t>．预算资金来源及使用情况</w:t>
      </w:r>
      <w:r w:rsidR="009963E1" w:rsidRPr="0085051C">
        <w:rPr>
          <w:rFonts w:eastAsia="方正仿宋简体" w:hint="eastAsia"/>
          <w:b/>
          <w:sz w:val="32"/>
          <w:szCs w:val="32"/>
        </w:rPr>
        <w:t>。</w:t>
      </w:r>
      <w:r w:rsidRPr="0085051C">
        <w:rPr>
          <w:rFonts w:eastAsia="方正仿宋简体" w:hint="eastAsia"/>
          <w:b/>
          <w:sz w:val="32"/>
          <w:szCs w:val="32"/>
        </w:rPr>
        <w:t>资金来源：</w:t>
      </w:r>
      <w:r w:rsidRPr="0085051C">
        <w:rPr>
          <w:rFonts w:eastAsia="方正仿宋简体" w:hint="eastAsia"/>
          <w:sz w:val="32"/>
          <w:szCs w:val="32"/>
        </w:rPr>
        <w:t>2020</w:t>
      </w:r>
      <w:r w:rsidRPr="0085051C">
        <w:rPr>
          <w:rFonts w:eastAsia="方正仿宋简体" w:hint="eastAsia"/>
          <w:sz w:val="32"/>
          <w:szCs w:val="32"/>
        </w:rPr>
        <w:t>年财政</w:t>
      </w:r>
      <w:r w:rsidRPr="0085051C">
        <w:rPr>
          <w:rFonts w:eastAsia="方正仿宋简体"/>
          <w:sz w:val="32"/>
          <w:szCs w:val="32"/>
        </w:rPr>
        <w:t>预算</w:t>
      </w:r>
      <w:r w:rsidRPr="0085051C">
        <w:rPr>
          <w:rFonts w:eastAsia="方正仿宋简体" w:hint="eastAsia"/>
          <w:sz w:val="32"/>
          <w:szCs w:val="32"/>
        </w:rPr>
        <w:t>市老年大学运行经费</w:t>
      </w:r>
      <w:r w:rsidRPr="0085051C">
        <w:rPr>
          <w:rFonts w:eastAsia="方正仿宋简体" w:hint="eastAsia"/>
          <w:sz w:val="32"/>
          <w:szCs w:val="32"/>
        </w:rPr>
        <w:t>30</w:t>
      </w:r>
      <w:r w:rsidRPr="0085051C">
        <w:rPr>
          <w:rFonts w:eastAsia="方正仿宋简体" w:hint="eastAsia"/>
          <w:sz w:val="32"/>
          <w:szCs w:val="32"/>
        </w:rPr>
        <w:t>万元，实际到位</w:t>
      </w:r>
      <w:r w:rsidRPr="0085051C">
        <w:rPr>
          <w:rFonts w:eastAsia="方正仿宋简体" w:hint="eastAsia"/>
          <w:sz w:val="32"/>
          <w:szCs w:val="32"/>
        </w:rPr>
        <w:t>30</w:t>
      </w:r>
      <w:r w:rsidRPr="0085051C">
        <w:rPr>
          <w:rFonts w:eastAsia="方正仿宋简体" w:hint="eastAsia"/>
          <w:sz w:val="32"/>
          <w:szCs w:val="32"/>
        </w:rPr>
        <w:t>万元，到位率为</w:t>
      </w:r>
      <w:r w:rsidRPr="0085051C">
        <w:rPr>
          <w:rFonts w:eastAsia="方正仿宋简体" w:hint="eastAsia"/>
          <w:sz w:val="32"/>
          <w:szCs w:val="32"/>
        </w:rPr>
        <w:t>100%</w:t>
      </w:r>
      <w:r w:rsidRPr="0085051C">
        <w:rPr>
          <w:rFonts w:eastAsia="方正仿宋简体" w:hint="eastAsia"/>
          <w:sz w:val="32"/>
          <w:szCs w:val="32"/>
        </w:rPr>
        <w:t>。</w:t>
      </w:r>
      <w:r w:rsidRPr="0085051C">
        <w:rPr>
          <w:rFonts w:eastAsia="方正仿宋简体" w:hint="eastAsia"/>
          <w:b/>
          <w:sz w:val="32"/>
          <w:szCs w:val="32"/>
        </w:rPr>
        <w:t>资金使用情况：</w:t>
      </w:r>
      <w:r w:rsidRPr="0085051C">
        <w:rPr>
          <w:rFonts w:eastAsia="方正仿宋简体" w:hint="eastAsia"/>
          <w:sz w:val="32"/>
          <w:szCs w:val="32"/>
        </w:rPr>
        <w:t>2020</w:t>
      </w:r>
      <w:r w:rsidRPr="0085051C">
        <w:rPr>
          <w:rFonts w:eastAsia="方正仿宋简体" w:hint="eastAsia"/>
          <w:sz w:val="32"/>
          <w:szCs w:val="32"/>
        </w:rPr>
        <w:t>年共使用</w:t>
      </w:r>
      <w:r w:rsidRPr="0085051C">
        <w:rPr>
          <w:rFonts w:eastAsia="方正仿宋简体" w:hint="eastAsia"/>
          <w:sz w:val="32"/>
          <w:szCs w:val="32"/>
        </w:rPr>
        <w:t>51.52</w:t>
      </w:r>
      <w:r w:rsidRPr="0085051C">
        <w:rPr>
          <w:rFonts w:eastAsia="方正仿宋简体" w:hint="eastAsia"/>
          <w:sz w:val="32"/>
          <w:szCs w:val="32"/>
        </w:rPr>
        <w:t>万元（其中上年结转</w:t>
      </w:r>
      <w:r w:rsidRPr="0085051C">
        <w:rPr>
          <w:rFonts w:eastAsia="方正仿宋简体" w:hint="eastAsia"/>
          <w:sz w:val="32"/>
          <w:szCs w:val="32"/>
        </w:rPr>
        <w:t>21.52</w:t>
      </w:r>
      <w:r w:rsidRPr="0085051C">
        <w:rPr>
          <w:rFonts w:eastAsia="方正仿宋简体" w:hint="eastAsia"/>
          <w:sz w:val="32"/>
          <w:szCs w:val="32"/>
        </w:rPr>
        <w:t>万元），使用率为</w:t>
      </w:r>
      <w:r w:rsidRPr="0085051C">
        <w:rPr>
          <w:rFonts w:eastAsia="方正仿宋简体" w:hint="eastAsia"/>
          <w:sz w:val="32"/>
          <w:szCs w:val="32"/>
        </w:rPr>
        <w:t>171.73%</w:t>
      </w:r>
      <w:r w:rsidRPr="0085051C">
        <w:rPr>
          <w:rFonts w:eastAsia="方正仿宋简体" w:hint="eastAsia"/>
          <w:sz w:val="32"/>
          <w:szCs w:val="32"/>
        </w:rPr>
        <w:t>。</w:t>
      </w:r>
    </w:p>
    <w:p w:rsidR="00E11D10" w:rsidRPr="0085051C" w:rsidRDefault="00E11D10" w:rsidP="00203955">
      <w:pPr>
        <w:pStyle w:val="a0"/>
        <w:spacing w:after="0" w:line="560" w:lineRule="exact"/>
        <w:ind w:firstLineChars="200" w:firstLine="643"/>
        <w:rPr>
          <w:rFonts w:eastAsia="方正仿宋简体"/>
          <w:sz w:val="32"/>
          <w:szCs w:val="32"/>
        </w:rPr>
      </w:pPr>
      <w:r w:rsidRPr="0085051C">
        <w:rPr>
          <w:rFonts w:eastAsia="方正仿宋简体"/>
          <w:b/>
          <w:sz w:val="32"/>
          <w:szCs w:val="32"/>
        </w:rPr>
        <w:t>3</w:t>
      </w:r>
      <w:r w:rsidRPr="0085051C">
        <w:rPr>
          <w:rFonts w:eastAsia="方正仿宋简体"/>
          <w:b/>
          <w:sz w:val="32"/>
          <w:szCs w:val="32"/>
        </w:rPr>
        <w:t>．实施情况</w:t>
      </w:r>
      <w:r w:rsidR="009963E1" w:rsidRPr="0085051C">
        <w:rPr>
          <w:rFonts w:eastAsia="方正仿宋简体" w:hint="eastAsia"/>
          <w:b/>
          <w:sz w:val="32"/>
          <w:szCs w:val="32"/>
        </w:rPr>
        <w:t>。</w:t>
      </w:r>
      <w:r w:rsidRPr="0085051C">
        <w:rPr>
          <w:rFonts w:eastAsia="方正仿宋简体" w:hint="eastAsia"/>
          <w:sz w:val="32"/>
          <w:szCs w:val="32"/>
        </w:rPr>
        <w:t>2020</w:t>
      </w:r>
      <w:r w:rsidRPr="0085051C">
        <w:rPr>
          <w:rFonts w:eastAsia="方正仿宋简体" w:hint="eastAsia"/>
          <w:sz w:val="32"/>
          <w:szCs w:val="32"/>
        </w:rPr>
        <w:t>年春季学期由于受疫情影响，市老年大学未进行线下教学，主要采取线上教学，学员居家学习，秋季学期开始正常教学工作。运行费主要用于教学运行及外出参加比赛和散学典礼等费用，实际支出</w:t>
      </w:r>
      <w:r w:rsidRPr="0085051C">
        <w:rPr>
          <w:rFonts w:eastAsia="方正仿宋简体" w:hint="eastAsia"/>
          <w:sz w:val="32"/>
          <w:szCs w:val="32"/>
        </w:rPr>
        <w:t>51.52</w:t>
      </w:r>
      <w:r w:rsidRPr="0085051C">
        <w:rPr>
          <w:rFonts w:eastAsia="方正仿宋简体" w:hint="eastAsia"/>
          <w:sz w:val="32"/>
          <w:szCs w:val="32"/>
        </w:rPr>
        <w:t>万元。</w:t>
      </w:r>
    </w:p>
    <w:p w:rsidR="00E11D10" w:rsidRPr="0085051C" w:rsidRDefault="00E11D10" w:rsidP="00203955">
      <w:pPr>
        <w:pStyle w:val="a0"/>
        <w:spacing w:after="0" w:line="560" w:lineRule="exact"/>
        <w:ind w:firstLineChars="200" w:firstLine="643"/>
        <w:rPr>
          <w:rFonts w:eastAsia="方正仿宋简体"/>
          <w:sz w:val="32"/>
          <w:szCs w:val="32"/>
        </w:rPr>
      </w:pPr>
      <w:r w:rsidRPr="0085051C">
        <w:rPr>
          <w:rFonts w:eastAsia="方正仿宋简体"/>
          <w:b/>
          <w:sz w:val="32"/>
          <w:szCs w:val="32"/>
        </w:rPr>
        <w:lastRenderedPageBreak/>
        <w:t>4</w:t>
      </w:r>
      <w:r w:rsidRPr="0085051C">
        <w:rPr>
          <w:rFonts w:eastAsia="方正仿宋简体"/>
          <w:b/>
          <w:sz w:val="32"/>
          <w:szCs w:val="32"/>
        </w:rPr>
        <w:t>．组织及管理</w:t>
      </w:r>
      <w:r w:rsidRPr="0085051C">
        <w:rPr>
          <w:rFonts w:eastAsia="方正仿宋简体" w:hint="eastAsia"/>
          <w:b/>
          <w:sz w:val="32"/>
          <w:szCs w:val="32"/>
        </w:rPr>
        <w:t>。项目组织情况：</w:t>
      </w:r>
      <w:r w:rsidRPr="0085051C">
        <w:rPr>
          <w:rFonts w:eastAsia="方正仿宋简体" w:hint="eastAsia"/>
          <w:sz w:val="32"/>
          <w:szCs w:val="32"/>
        </w:rPr>
        <w:t>市老年大学和市老干部活动中心联合建立了共建共享管理制度，对大楼设备设施维护、安全卫生、物业安保管理等方面进行规范化管理。</w:t>
      </w:r>
      <w:r w:rsidRPr="0085051C">
        <w:rPr>
          <w:rFonts w:eastAsia="方正仿宋简体" w:hint="eastAsia"/>
          <w:b/>
          <w:sz w:val="32"/>
          <w:szCs w:val="32"/>
        </w:rPr>
        <w:t>实际执行情况：</w:t>
      </w:r>
      <w:r w:rsidRPr="0085051C">
        <w:rPr>
          <w:rFonts w:eastAsia="方正仿宋简体" w:hint="eastAsia"/>
          <w:sz w:val="32"/>
          <w:szCs w:val="32"/>
        </w:rPr>
        <w:t>资金使用合理合规，保障了市老年大学各项工作的正常运转。</w:t>
      </w:r>
    </w:p>
    <w:p w:rsidR="00E11D10" w:rsidRPr="0085051C" w:rsidRDefault="00E11D10" w:rsidP="00203955">
      <w:pPr>
        <w:pStyle w:val="a0"/>
        <w:spacing w:after="0" w:line="560" w:lineRule="exact"/>
        <w:ind w:firstLineChars="200" w:firstLine="643"/>
        <w:rPr>
          <w:rFonts w:eastAsia="方正楷体简体"/>
          <w:b/>
          <w:sz w:val="32"/>
          <w:szCs w:val="32"/>
        </w:rPr>
      </w:pPr>
      <w:r w:rsidRPr="0085051C">
        <w:rPr>
          <w:rFonts w:eastAsia="方正楷体简体"/>
          <w:b/>
          <w:sz w:val="32"/>
          <w:szCs w:val="32"/>
        </w:rPr>
        <w:t>（二）绩效目标</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2020</w:t>
      </w:r>
      <w:r w:rsidRPr="0085051C">
        <w:rPr>
          <w:rFonts w:eastAsia="方正仿宋简体" w:hint="eastAsia"/>
          <w:sz w:val="32"/>
          <w:szCs w:val="32"/>
        </w:rPr>
        <w:t>年上半年由于受疫情影响，市老年大学未进行线下教学，主要采取线上教学，学员居家学习。下半年首次新开设课程</w:t>
      </w:r>
      <w:r w:rsidRPr="0085051C">
        <w:rPr>
          <w:rFonts w:eastAsia="方正仿宋简体" w:hint="eastAsia"/>
          <w:sz w:val="32"/>
          <w:szCs w:val="32"/>
        </w:rPr>
        <w:t>22</w:t>
      </w:r>
      <w:r w:rsidRPr="0085051C">
        <w:rPr>
          <w:rFonts w:eastAsia="方正仿宋简体" w:hint="eastAsia"/>
          <w:sz w:val="32"/>
          <w:szCs w:val="32"/>
        </w:rPr>
        <w:t>门，注册学员</w:t>
      </w:r>
      <w:r w:rsidRPr="0085051C">
        <w:rPr>
          <w:rFonts w:eastAsia="方正仿宋简体" w:hint="eastAsia"/>
          <w:sz w:val="32"/>
          <w:szCs w:val="32"/>
        </w:rPr>
        <w:t>800</w:t>
      </w:r>
      <w:r w:rsidRPr="0085051C">
        <w:rPr>
          <w:rFonts w:eastAsia="方正仿宋简体" w:hint="eastAsia"/>
          <w:sz w:val="32"/>
          <w:szCs w:val="32"/>
        </w:rPr>
        <w:t>余人，招收学员</w:t>
      </w:r>
      <w:r w:rsidRPr="0085051C">
        <w:rPr>
          <w:rFonts w:eastAsia="方正仿宋简体" w:hint="eastAsia"/>
          <w:sz w:val="32"/>
          <w:szCs w:val="32"/>
        </w:rPr>
        <w:t>1012</w:t>
      </w:r>
      <w:r w:rsidRPr="0085051C">
        <w:rPr>
          <w:rFonts w:eastAsia="方正仿宋简体" w:hint="eastAsia"/>
          <w:sz w:val="32"/>
          <w:szCs w:val="32"/>
        </w:rPr>
        <w:t>人次。</w:t>
      </w:r>
      <w:hyperlink r:id="rId15" w:tgtFrame="_blank" w:history="1">
        <w:r w:rsidRPr="0085051C">
          <w:rPr>
            <w:rFonts w:eastAsia="方正仿宋简体"/>
            <w:sz w:val="32"/>
            <w:szCs w:val="32"/>
          </w:rPr>
          <w:t>老年大学</w:t>
        </w:r>
      </w:hyperlink>
      <w:r w:rsidRPr="0085051C">
        <w:rPr>
          <w:rFonts w:eastAsia="方正仿宋简体"/>
          <w:sz w:val="32"/>
          <w:szCs w:val="32"/>
        </w:rPr>
        <w:t>是</w:t>
      </w:r>
      <w:hyperlink r:id="rId16" w:tgtFrame="_blank" w:history="1">
        <w:r w:rsidRPr="0085051C">
          <w:rPr>
            <w:rFonts w:eastAsia="方正仿宋简体"/>
            <w:sz w:val="32"/>
            <w:szCs w:val="32"/>
          </w:rPr>
          <w:t>老年人</w:t>
        </w:r>
      </w:hyperlink>
      <w:r w:rsidRPr="0085051C">
        <w:rPr>
          <w:rFonts w:eastAsia="方正仿宋简体"/>
          <w:sz w:val="32"/>
          <w:szCs w:val="32"/>
        </w:rPr>
        <w:t>老有所学</w:t>
      </w:r>
      <w:r w:rsidRPr="0085051C">
        <w:rPr>
          <w:rFonts w:eastAsia="方正仿宋简体" w:hint="eastAsia"/>
          <w:sz w:val="32"/>
          <w:szCs w:val="32"/>
        </w:rPr>
        <w:t>的</w:t>
      </w:r>
      <w:r w:rsidRPr="0085051C">
        <w:rPr>
          <w:rFonts w:eastAsia="方正仿宋简体"/>
          <w:sz w:val="32"/>
          <w:szCs w:val="32"/>
        </w:rPr>
        <w:t>活动阵地，通过学习达到增长知识、丰富生活、陶冶情操、促进健康、服务</w:t>
      </w:r>
      <w:hyperlink r:id="rId17" w:tgtFrame="_blank" w:history="1">
        <w:r w:rsidRPr="0085051C">
          <w:rPr>
            <w:rFonts w:eastAsia="方正仿宋简体"/>
            <w:sz w:val="32"/>
            <w:szCs w:val="32"/>
          </w:rPr>
          <w:t>社会</w:t>
        </w:r>
      </w:hyperlink>
      <w:r w:rsidRPr="0085051C">
        <w:rPr>
          <w:rFonts w:eastAsia="方正仿宋简体"/>
          <w:sz w:val="32"/>
          <w:szCs w:val="32"/>
        </w:rPr>
        <w:t>的</w:t>
      </w:r>
      <w:hyperlink r:id="rId18" w:tgtFrame="_blank" w:history="1">
        <w:r w:rsidRPr="0085051C">
          <w:rPr>
            <w:rFonts w:eastAsia="方正仿宋简体"/>
            <w:sz w:val="32"/>
            <w:szCs w:val="32"/>
          </w:rPr>
          <w:t>目的</w:t>
        </w:r>
      </w:hyperlink>
      <w:r w:rsidRPr="0085051C">
        <w:rPr>
          <w:rFonts w:eastAsia="方正仿宋简体"/>
          <w:sz w:val="32"/>
          <w:szCs w:val="32"/>
        </w:rPr>
        <w:t>。</w:t>
      </w:r>
    </w:p>
    <w:p w:rsidR="00E11D10" w:rsidRPr="0085051C" w:rsidRDefault="00E11D10" w:rsidP="00203955">
      <w:pPr>
        <w:pStyle w:val="a0"/>
        <w:spacing w:after="0" w:line="560" w:lineRule="exact"/>
        <w:ind w:firstLineChars="200" w:firstLine="640"/>
        <w:rPr>
          <w:rFonts w:eastAsia="方正黑体简体"/>
          <w:sz w:val="32"/>
          <w:szCs w:val="32"/>
        </w:rPr>
      </w:pPr>
      <w:r w:rsidRPr="0085051C">
        <w:rPr>
          <w:rFonts w:eastAsia="方正黑体简体"/>
          <w:sz w:val="32"/>
          <w:szCs w:val="32"/>
        </w:rPr>
        <w:t>二、绩效自评工作情况</w:t>
      </w:r>
    </w:p>
    <w:p w:rsidR="00E11D10" w:rsidRPr="0085051C" w:rsidRDefault="00E11D10" w:rsidP="00203955">
      <w:pPr>
        <w:pStyle w:val="a0"/>
        <w:spacing w:after="0" w:line="560" w:lineRule="exact"/>
        <w:ind w:firstLineChars="200" w:firstLine="643"/>
        <w:rPr>
          <w:rFonts w:eastAsia="方正楷体简体"/>
          <w:b/>
          <w:sz w:val="32"/>
          <w:szCs w:val="32"/>
        </w:rPr>
      </w:pPr>
      <w:r w:rsidRPr="0085051C">
        <w:rPr>
          <w:rFonts w:eastAsia="方正楷体简体"/>
          <w:b/>
          <w:sz w:val="32"/>
          <w:szCs w:val="32"/>
        </w:rPr>
        <w:t>（一）自评工作组织领导</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sz w:val="32"/>
          <w:szCs w:val="32"/>
        </w:rPr>
        <w:t>根据《资阳市财政局关于开展</w:t>
      </w:r>
      <w:r w:rsidRPr="0085051C">
        <w:rPr>
          <w:rFonts w:eastAsia="方正仿宋简体"/>
          <w:sz w:val="32"/>
          <w:szCs w:val="32"/>
        </w:rPr>
        <w:t>20</w:t>
      </w:r>
      <w:r w:rsidRPr="0085051C">
        <w:rPr>
          <w:rFonts w:eastAsia="方正仿宋简体" w:hint="eastAsia"/>
          <w:sz w:val="32"/>
          <w:szCs w:val="32"/>
        </w:rPr>
        <w:t>20</w:t>
      </w:r>
      <w:r w:rsidRPr="0085051C">
        <w:rPr>
          <w:rFonts w:eastAsia="方正仿宋简体"/>
          <w:sz w:val="32"/>
          <w:szCs w:val="32"/>
        </w:rPr>
        <w:t>年度市级部门支出绩效自评工作的通知》（资财监督绩效〔</w:t>
      </w:r>
      <w:r w:rsidRPr="0085051C">
        <w:rPr>
          <w:rFonts w:eastAsia="方正仿宋简体"/>
          <w:sz w:val="32"/>
          <w:szCs w:val="32"/>
        </w:rPr>
        <w:t>202</w:t>
      </w:r>
      <w:r w:rsidRPr="0085051C">
        <w:rPr>
          <w:rFonts w:eastAsia="方正仿宋简体" w:hint="eastAsia"/>
          <w:sz w:val="32"/>
          <w:szCs w:val="32"/>
        </w:rPr>
        <w:t>1</w:t>
      </w:r>
      <w:r w:rsidRPr="0085051C">
        <w:rPr>
          <w:rFonts w:eastAsia="方正仿宋简体"/>
          <w:sz w:val="32"/>
          <w:szCs w:val="32"/>
        </w:rPr>
        <w:t>〕</w:t>
      </w:r>
      <w:r w:rsidRPr="0085051C">
        <w:rPr>
          <w:rFonts w:eastAsia="方正仿宋简体" w:hint="eastAsia"/>
          <w:sz w:val="32"/>
          <w:szCs w:val="32"/>
        </w:rPr>
        <w:t>2</w:t>
      </w:r>
      <w:r w:rsidRPr="0085051C">
        <w:rPr>
          <w:rFonts w:eastAsia="方正仿宋简体"/>
          <w:sz w:val="32"/>
          <w:szCs w:val="32"/>
        </w:rPr>
        <w:t>号）文件要求，我局高度重视，</w:t>
      </w:r>
      <w:r w:rsidRPr="0085051C">
        <w:rPr>
          <w:rFonts w:eastAsia="方正仿宋简体" w:hint="eastAsia"/>
          <w:sz w:val="32"/>
          <w:szCs w:val="32"/>
        </w:rPr>
        <w:t>由</w:t>
      </w:r>
      <w:r w:rsidRPr="0085051C">
        <w:rPr>
          <w:rFonts w:eastAsia="方正仿宋简体"/>
          <w:sz w:val="32"/>
          <w:szCs w:val="32"/>
        </w:rPr>
        <w:t>市民政局绩效自评工作领导小组</w:t>
      </w:r>
      <w:r w:rsidRPr="0085051C">
        <w:rPr>
          <w:rFonts w:eastAsia="方正仿宋简体" w:hint="eastAsia"/>
          <w:sz w:val="32"/>
          <w:szCs w:val="32"/>
        </w:rPr>
        <w:t>负责、</w:t>
      </w:r>
      <w:r w:rsidRPr="0085051C">
        <w:rPr>
          <w:rFonts w:eastAsia="方正仿宋简体"/>
          <w:sz w:val="32"/>
          <w:szCs w:val="32"/>
        </w:rPr>
        <w:t>局规划财务科牵头，</w:t>
      </w:r>
      <w:r w:rsidRPr="0085051C">
        <w:rPr>
          <w:rFonts w:eastAsia="方正仿宋简体" w:hint="eastAsia"/>
          <w:sz w:val="32"/>
          <w:szCs w:val="32"/>
        </w:rPr>
        <w:t>市老年大学</w:t>
      </w:r>
      <w:r w:rsidRPr="0085051C">
        <w:rPr>
          <w:rFonts w:eastAsia="方正仿宋简体"/>
          <w:sz w:val="32"/>
          <w:szCs w:val="32"/>
        </w:rPr>
        <w:t>配合完成</w:t>
      </w:r>
      <w:r w:rsidRPr="0085051C">
        <w:rPr>
          <w:rFonts w:eastAsia="方正仿宋简体" w:hint="eastAsia"/>
          <w:sz w:val="32"/>
          <w:szCs w:val="32"/>
        </w:rPr>
        <w:t>绩效自评工作</w:t>
      </w:r>
      <w:r w:rsidRPr="0085051C">
        <w:rPr>
          <w:rFonts w:eastAsia="方正仿宋简体"/>
          <w:sz w:val="32"/>
          <w:szCs w:val="32"/>
        </w:rPr>
        <w:t>。</w:t>
      </w:r>
    </w:p>
    <w:p w:rsidR="00E11D10" w:rsidRPr="0085051C" w:rsidRDefault="00E11D10" w:rsidP="00203955">
      <w:pPr>
        <w:pStyle w:val="a0"/>
        <w:spacing w:after="0" w:line="560" w:lineRule="exact"/>
        <w:ind w:firstLineChars="200" w:firstLine="643"/>
        <w:rPr>
          <w:rFonts w:eastAsia="方正楷体简体"/>
          <w:b/>
          <w:sz w:val="32"/>
          <w:szCs w:val="32"/>
        </w:rPr>
      </w:pPr>
      <w:r w:rsidRPr="0085051C">
        <w:rPr>
          <w:rFonts w:eastAsia="方正楷体简体"/>
          <w:b/>
          <w:sz w:val="32"/>
          <w:szCs w:val="32"/>
        </w:rPr>
        <w:t>（二）自评方式、方法、重点等</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我们的评价工作分为三个阶段：前期准备阶段、现场评价阶段和撰写报告阶段。</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前期准备阶段主要是根据评价工作安排，搭建评价工作组，收集项目基本资料，拟定评价指标体系和项目</w:t>
      </w:r>
      <w:r w:rsidR="009963E1" w:rsidRPr="0085051C">
        <w:rPr>
          <w:rFonts w:eastAsia="方正仿宋简体" w:hint="eastAsia"/>
          <w:sz w:val="32"/>
          <w:szCs w:val="32"/>
        </w:rPr>
        <w:t>评价</w:t>
      </w:r>
      <w:r w:rsidRPr="0085051C">
        <w:rPr>
          <w:rFonts w:eastAsia="方正仿宋简体" w:hint="eastAsia"/>
          <w:sz w:val="32"/>
          <w:szCs w:val="32"/>
        </w:rPr>
        <w:t>方案。</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现场评价阶段通过查阅资料、电话调查等方式实施，评价方</w:t>
      </w:r>
      <w:r w:rsidRPr="0085051C">
        <w:rPr>
          <w:rFonts w:eastAsia="方正仿宋简体" w:hint="eastAsia"/>
          <w:sz w:val="32"/>
          <w:szCs w:val="32"/>
        </w:rPr>
        <w:lastRenderedPageBreak/>
        <w:t>法主要采用受益对象评判法等。</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撰写报告阶段是现场评价完成后，评价组汇总相关数据，分析整理后撰写评价报告。</w:t>
      </w:r>
    </w:p>
    <w:p w:rsidR="00E11D10" w:rsidRPr="0085051C" w:rsidRDefault="00E11D10" w:rsidP="00203955">
      <w:pPr>
        <w:pStyle w:val="a0"/>
        <w:spacing w:after="0" w:line="560" w:lineRule="exact"/>
        <w:ind w:firstLineChars="200" w:firstLine="640"/>
        <w:rPr>
          <w:rFonts w:eastAsia="方正黑体简体"/>
          <w:sz w:val="32"/>
          <w:szCs w:val="32"/>
        </w:rPr>
      </w:pPr>
      <w:r w:rsidRPr="0085051C">
        <w:rPr>
          <w:rFonts w:eastAsia="方正黑体简体"/>
          <w:sz w:val="32"/>
          <w:szCs w:val="32"/>
        </w:rPr>
        <w:t>三、评价结论</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通过对资阳市老年大学运行经费市级补助资金项目支出绩效评价，该项目绩效指标完成率为</w:t>
      </w:r>
      <w:r w:rsidRPr="0085051C">
        <w:rPr>
          <w:rFonts w:eastAsia="方正仿宋简体" w:hint="eastAsia"/>
          <w:sz w:val="32"/>
          <w:szCs w:val="32"/>
        </w:rPr>
        <w:t>171.73%</w:t>
      </w:r>
      <w:r w:rsidRPr="0085051C">
        <w:rPr>
          <w:rFonts w:eastAsia="方正仿宋简体" w:hint="eastAsia"/>
          <w:sz w:val="32"/>
          <w:szCs w:val="32"/>
        </w:rPr>
        <w:t>，完成非常好。</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经我局自评：自评等级为优。</w:t>
      </w:r>
    </w:p>
    <w:p w:rsidR="00E11D10" w:rsidRPr="0085051C" w:rsidRDefault="00E11D10" w:rsidP="00203955">
      <w:pPr>
        <w:pStyle w:val="a0"/>
        <w:spacing w:after="0" w:line="560" w:lineRule="exact"/>
        <w:ind w:firstLineChars="200" w:firstLine="640"/>
        <w:rPr>
          <w:rFonts w:eastAsia="方正黑体简体"/>
          <w:sz w:val="32"/>
          <w:szCs w:val="32"/>
        </w:rPr>
      </w:pPr>
      <w:r w:rsidRPr="0085051C">
        <w:rPr>
          <w:rFonts w:eastAsia="方正黑体简体"/>
          <w:sz w:val="32"/>
          <w:szCs w:val="32"/>
        </w:rPr>
        <w:t>四、绩效分析</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按照要求，我局对</w:t>
      </w:r>
      <w:r w:rsidRPr="0085051C">
        <w:rPr>
          <w:rFonts w:eastAsia="方正仿宋简体"/>
          <w:sz w:val="32"/>
          <w:szCs w:val="32"/>
        </w:rPr>
        <w:t>2020</w:t>
      </w:r>
      <w:r w:rsidRPr="0085051C">
        <w:rPr>
          <w:rFonts w:eastAsia="方正仿宋简体" w:hint="eastAsia"/>
          <w:sz w:val="32"/>
          <w:szCs w:val="32"/>
        </w:rPr>
        <w:t>年部门整体支出绩效进行了自评，得分</w:t>
      </w:r>
      <w:r w:rsidRPr="0085051C">
        <w:rPr>
          <w:rFonts w:eastAsia="方正仿宋简体" w:hint="eastAsia"/>
          <w:sz w:val="32"/>
          <w:szCs w:val="32"/>
        </w:rPr>
        <w:t>95.4</w:t>
      </w:r>
      <w:r w:rsidRPr="0085051C">
        <w:rPr>
          <w:rFonts w:eastAsia="方正仿宋简体" w:hint="eastAsia"/>
          <w:sz w:val="32"/>
          <w:szCs w:val="32"/>
        </w:rPr>
        <w:t>分，具体情况如下：</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sz w:val="32"/>
          <w:szCs w:val="32"/>
        </w:rPr>
        <w:t>1</w:t>
      </w:r>
      <w:r w:rsidRPr="0085051C">
        <w:rPr>
          <w:rFonts w:eastAsia="方正仿宋简体" w:hint="eastAsia"/>
          <w:sz w:val="32"/>
          <w:szCs w:val="32"/>
        </w:rPr>
        <w:t>．投入得</w:t>
      </w:r>
      <w:r w:rsidRPr="0085051C">
        <w:rPr>
          <w:rFonts w:eastAsia="方正仿宋简体" w:hint="eastAsia"/>
          <w:sz w:val="32"/>
          <w:szCs w:val="32"/>
        </w:rPr>
        <w:t>25</w:t>
      </w:r>
      <w:r w:rsidRPr="0085051C">
        <w:rPr>
          <w:rFonts w:eastAsia="方正仿宋简体" w:hint="eastAsia"/>
          <w:sz w:val="32"/>
          <w:szCs w:val="32"/>
        </w:rPr>
        <w:t>分</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①项目立项得</w:t>
      </w:r>
      <w:r w:rsidRPr="0085051C">
        <w:rPr>
          <w:rFonts w:eastAsia="方正仿宋简体" w:hint="eastAsia"/>
          <w:sz w:val="32"/>
          <w:szCs w:val="32"/>
        </w:rPr>
        <w:t>1</w:t>
      </w:r>
      <w:r w:rsidRPr="0085051C">
        <w:rPr>
          <w:rFonts w:eastAsia="方正仿宋简体"/>
          <w:sz w:val="32"/>
          <w:szCs w:val="32"/>
        </w:rPr>
        <w:t>5</w:t>
      </w:r>
      <w:r w:rsidRPr="0085051C">
        <w:rPr>
          <w:rFonts w:eastAsia="方正仿宋简体" w:hint="eastAsia"/>
          <w:sz w:val="32"/>
          <w:szCs w:val="32"/>
        </w:rPr>
        <w:t>分。其中：项目立项规范性得</w:t>
      </w:r>
      <w:r w:rsidRPr="0085051C">
        <w:rPr>
          <w:rFonts w:eastAsia="方正仿宋简体" w:hint="eastAsia"/>
          <w:sz w:val="32"/>
          <w:szCs w:val="32"/>
        </w:rPr>
        <w:t>5</w:t>
      </w:r>
      <w:r w:rsidRPr="0085051C">
        <w:rPr>
          <w:rFonts w:eastAsia="方正仿宋简体" w:hint="eastAsia"/>
          <w:sz w:val="32"/>
          <w:szCs w:val="32"/>
        </w:rPr>
        <w:t>分，项目立项前通过可行性研究、专家论证、风险评估，申请时按规定程序申请，提交的文件材料符合要求；绩效目标合理性得</w:t>
      </w:r>
      <w:r w:rsidRPr="0085051C">
        <w:rPr>
          <w:rFonts w:eastAsia="方正仿宋简体" w:hint="eastAsia"/>
          <w:sz w:val="32"/>
          <w:szCs w:val="32"/>
        </w:rPr>
        <w:t>4</w:t>
      </w:r>
      <w:r w:rsidRPr="0085051C">
        <w:rPr>
          <w:rFonts w:eastAsia="方正仿宋简体" w:hint="eastAsia"/>
          <w:sz w:val="32"/>
          <w:szCs w:val="32"/>
        </w:rPr>
        <w:t>分，绩效目标设立符合国家法律法规、国民经济和社会发展总体规划，符合部门“三定”方案确定的职责，符合部门制定的中长期实施规划；绩效指标明确性得</w:t>
      </w:r>
      <w:r w:rsidRPr="0085051C">
        <w:rPr>
          <w:rFonts w:eastAsia="方正仿宋简体" w:hint="eastAsia"/>
          <w:sz w:val="32"/>
          <w:szCs w:val="32"/>
        </w:rPr>
        <w:t>6</w:t>
      </w:r>
      <w:r w:rsidRPr="0085051C">
        <w:rPr>
          <w:rFonts w:eastAsia="方正仿宋简体" w:hint="eastAsia"/>
          <w:sz w:val="32"/>
          <w:szCs w:val="32"/>
        </w:rPr>
        <w:t>分，绩效目标制定时将部门整体绩效目标细化分解为具体的工作任务，指标值清晰、可衡量，与部门年度任务数对应、与部门预算资金相匹配。</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②资金落实</w:t>
      </w:r>
      <w:r w:rsidRPr="0085051C">
        <w:rPr>
          <w:rFonts w:eastAsia="方正仿宋简体"/>
          <w:sz w:val="32"/>
          <w:szCs w:val="32"/>
        </w:rPr>
        <w:t>1</w:t>
      </w:r>
      <w:r w:rsidRPr="0085051C">
        <w:rPr>
          <w:rFonts w:eastAsia="方正仿宋简体" w:hint="eastAsia"/>
          <w:sz w:val="32"/>
          <w:szCs w:val="32"/>
        </w:rPr>
        <w:t>0</w:t>
      </w:r>
      <w:r w:rsidRPr="0085051C">
        <w:rPr>
          <w:rFonts w:eastAsia="方正仿宋简体" w:hint="eastAsia"/>
          <w:sz w:val="32"/>
          <w:szCs w:val="32"/>
        </w:rPr>
        <w:t>分。该项目预算投入资金</w:t>
      </w:r>
      <w:r w:rsidRPr="0085051C">
        <w:rPr>
          <w:rFonts w:eastAsia="方正仿宋简体" w:hint="eastAsia"/>
          <w:sz w:val="32"/>
          <w:szCs w:val="32"/>
        </w:rPr>
        <w:t>30</w:t>
      </w:r>
      <w:r w:rsidRPr="0085051C">
        <w:rPr>
          <w:rFonts w:eastAsia="方正仿宋简体" w:hint="eastAsia"/>
          <w:sz w:val="32"/>
          <w:szCs w:val="32"/>
        </w:rPr>
        <w:t>万元，实际财政预算到位资金</w:t>
      </w:r>
      <w:r w:rsidRPr="0085051C">
        <w:rPr>
          <w:rFonts w:eastAsia="方正仿宋简体" w:hint="eastAsia"/>
          <w:sz w:val="32"/>
          <w:szCs w:val="32"/>
        </w:rPr>
        <w:t>30</w:t>
      </w:r>
      <w:r w:rsidRPr="0085051C">
        <w:rPr>
          <w:rFonts w:eastAsia="方正仿宋简体" w:hint="eastAsia"/>
          <w:sz w:val="32"/>
          <w:szCs w:val="32"/>
        </w:rPr>
        <w:t>万元，资金到位率</w:t>
      </w:r>
      <w:r w:rsidRPr="0085051C">
        <w:rPr>
          <w:rFonts w:eastAsia="方正仿宋简体" w:hint="eastAsia"/>
          <w:sz w:val="32"/>
          <w:szCs w:val="32"/>
        </w:rPr>
        <w:t>100%</w:t>
      </w:r>
      <w:r w:rsidRPr="0085051C">
        <w:rPr>
          <w:rFonts w:eastAsia="方正仿宋简体" w:hint="eastAsia"/>
          <w:sz w:val="32"/>
          <w:szCs w:val="32"/>
        </w:rPr>
        <w:t>。按项目要求资金到位及时率为</w:t>
      </w:r>
      <w:r w:rsidRPr="0085051C">
        <w:rPr>
          <w:rFonts w:eastAsia="方正仿宋简体" w:hint="eastAsia"/>
          <w:sz w:val="32"/>
          <w:szCs w:val="32"/>
        </w:rPr>
        <w:t>100%</w:t>
      </w:r>
      <w:r w:rsidRPr="0085051C">
        <w:rPr>
          <w:rFonts w:eastAsia="方正仿宋简体" w:hint="eastAsia"/>
          <w:sz w:val="32"/>
          <w:szCs w:val="32"/>
        </w:rPr>
        <w:t>。</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sz w:val="32"/>
          <w:szCs w:val="32"/>
        </w:rPr>
        <w:lastRenderedPageBreak/>
        <w:t>2</w:t>
      </w:r>
      <w:r w:rsidRPr="0085051C">
        <w:rPr>
          <w:rFonts w:eastAsia="方正仿宋简体" w:hint="eastAsia"/>
          <w:sz w:val="32"/>
          <w:szCs w:val="32"/>
        </w:rPr>
        <w:t>．过程得</w:t>
      </w:r>
      <w:r w:rsidRPr="0085051C">
        <w:rPr>
          <w:rFonts w:eastAsia="方正仿宋简体" w:hint="eastAsia"/>
          <w:sz w:val="32"/>
          <w:szCs w:val="32"/>
        </w:rPr>
        <w:t>25</w:t>
      </w:r>
      <w:r w:rsidRPr="0085051C">
        <w:rPr>
          <w:rFonts w:eastAsia="方正仿宋简体" w:hint="eastAsia"/>
          <w:sz w:val="32"/>
          <w:szCs w:val="32"/>
        </w:rPr>
        <w:t>分</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③业务管理得</w:t>
      </w:r>
      <w:r w:rsidRPr="0085051C">
        <w:rPr>
          <w:rFonts w:eastAsia="方正仿宋简体" w:hint="eastAsia"/>
          <w:sz w:val="32"/>
          <w:szCs w:val="32"/>
        </w:rPr>
        <w:t>13</w:t>
      </w:r>
      <w:r w:rsidRPr="0085051C">
        <w:rPr>
          <w:rFonts w:eastAsia="方正仿宋简体" w:hint="eastAsia"/>
          <w:sz w:val="32"/>
          <w:szCs w:val="32"/>
        </w:rPr>
        <w:t>分。项目管理制度健全，项目严格按照制度、严把质量关执行。</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④财务管理得</w:t>
      </w:r>
      <w:r w:rsidRPr="0085051C">
        <w:rPr>
          <w:rFonts w:eastAsia="方正仿宋简体" w:hint="eastAsia"/>
          <w:sz w:val="32"/>
          <w:szCs w:val="32"/>
        </w:rPr>
        <w:t>12</w:t>
      </w:r>
      <w:r w:rsidRPr="0085051C">
        <w:rPr>
          <w:rFonts w:eastAsia="方正仿宋简体" w:hint="eastAsia"/>
          <w:sz w:val="32"/>
          <w:szCs w:val="32"/>
        </w:rPr>
        <w:t>分。单位财务理制度健全、资金使用规范、财务监控有效、财务基础信息和会计信息真实准确。</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sz w:val="32"/>
          <w:szCs w:val="32"/>
        </w:rPr>
        <w:t>3</w:t>
      </w:r>
      <w:r w:rsidRPr="0085051C">
        <w:rPr>
          <w:rFonts w:eastAsia="方正仿宋简体" w:hint="eastAsia"/>
          <w:sz w:val="32"/>
          <w:szCs w:val="32"/>
        </w:rPr>
        <w:t>．产出得</w:t>
      </w:r>
      <w:r w:rsidRPr="0085051C">
        <w:rPr>
          <w:rFonts w:eastAsia="方正仿宋简体" w:hint="eastAsia"/>
          <w:sz w:val="32"/>
          <w:szCs w:val="32"/>
        </w:rPr>
        <w:t>16.4</w:t>
      </w:r>
      <w:r w:rsidRPr="0085051C">
        <w:rPr>
          <w:rFonts w:eastAsia="方正仿宋简体" w:hint="eastAsia"/>
          <w:sz w:val="32"/>
          <w:szCs w:val="32"/>
        </w:rPr>
        <w:t>分</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⑤截止</w:t>
      </w:r>
      <w:r w:rsidRPr="0085051C">
        <w:rPr>
          <w:rFonts w:eastAsia="方正仿宋简体" w:hint="eastAsia"/>
          <w:sz w:val="32"/>
          <w:szCs w:val="32"/>
        </w:rPr>
        <w:t>2020</w:t>
      </w:r>
      <w:r w:rsidRPr="0085051C">
        <w:rPr>
          <w:rFonts w:eastAsia="方正仿宋简体" w:hint="eastAsia"/>
          <w:sz w:val="32"/>
          <w:szCs w:val="32"/>
        </w:rPr>
        <w:t>年</w:t>
      </w:r>
      <w:r w:rsidRPr="0085051C">
        <w:rPr>
          <w:rFonts w:eastAsia="方正仿宋简体" w:hint="eastAsia"/>
          <w:sz w:val="32"/>
          <w:szCs w:val="32"/>
        </w:rPr>
        <w:t>12</w:t>
      </w:r>
      <w:r w:rsidRPr="0085051C">
        <w:rPr>
          <w:rFonts w:eastAsia="方正仿宋简体" w:hint="eastAsia"/>
          <w:sz w:val="32"/>
          <w:szCs w:val="32"/>
        </w:rPr>
        <w:t>月</w:t>
      </w:r>
      <w:r w:rsidRPr="0085051C">
        <w:rPr>
          <w:rFonts w:eastAsia="方正仿宋简体" w:hint="eastAsia"/>
          <w:sz w:val="32"/>
          <w:szCs w:val="32"/>
        </w:rPr>
        <w:t>31</w:t>
      </w:r>
      <w:r w:rsidRPr="0085051C">
        <w:rPr>
          <w:rFonts w:eastAsia="方正仿宋简体" w:hint="eastAsia"/>
          <w:sz w:val="32"/>
          <w:szCs w:val="32"/>
        </w:rPr>
        <w:t>日，项目完成</w:t>
      </w:r>
      <w:r w:rsidRPr="0085051C">
        <w:rPr>
          <w:rFonts w:eastAsia="方正仿宋简体" w:hint="eastAsia"/>
          <w:sz w:val="32"/>
          <w:szCs w:val="32"/>
        </w:rPr>
        <w:t>171.73%</w:t>
      </w:r>
      <w:r w:rsidRPr="0085051C">
        <w:rPr>
          <w:rFonts w:eastAsia="方正仿宋简体" w:hint="eastAsia"/>
          <w:sz w:val="32"/>
          <w:szCs w:val="32"/>
        </w:rPr>
        <w:t>，得</w:t>
      </w:r>
      <w:r w:rsidRPr="0085051C">
        <w:rPr>
          <w:rFonts w:eastAsia="方正仿宋简体" w:hint="eastAsia"/>
          <w:sz w:val="32"/>
          <w:szCs w:val="32"/>
        </w:rPr>
        <w:t>4</w:t>
      </w:r>
      <w:r w:rsidRPr="0085051C">
        <w:rPr>
          <w:rFonts w:eastAsia="方正仿宋简体" w:hint="eastAsia"/>
          <w:sz w:val="32"/>
          <w:szCs w:val="32"/>
        </w:rPr>
        <w:t>分、项目完成及时得</w:t>
      </w:r>
      <w:r w:rsidRPr="0085051C">
        <w:rPr>
          <w:rFonts w:eastAsia="方正仿宋简体" w:hint="eastAsia"/>
          <w:sz w:val="32"/>
          <w:szCs w:val="32"/>
        </w:rPr>
        <w:t>6</w:t>
      </w:r>
      <w:r w:rsidRPr="0085051C">
        <w:rPr>
          <w:rFonts w:eastAsia="方正仿宋简体" w:hint="eastAsia"/>
          <w:sz w:val="32"/>
          <w:szCs w:val="32"/>
        </w:rPr>
        <w:t>分、质量达标率</w:t>
      </w:r>
      <w:r w:rsidRPr="0085051C">
        <w:rPr>
          <w:rFonts w:eastAsia="方正仿宋简体" w:hint="eastAsia"/>
          <w:sz w:val="32"/>
          <w:szCs w:val="32"/>
        </w:rPr>
        <w:t>100%</w:t>
      </w:r>
      <w:r w:rsidRPr="0085051C">
        <w:rPr>
          <w:rFonts w:eastAsia="方正仿宋简体" w:hint="eastAsia"/>
          <w:sz w:val="32"/>
          <w:szCs w:val="32"/>
        </w:rPr>
        <w:t>，得</w:t>
      </w:r>
      <w:r w:rsidRPr="0085051C">
        <w:rPr>
          <w:rFonts w:eastAsia="方正仿宋简体" w:hint="eastAsia"/>
          <w:sz w:val="32"/>
          <w:szCs w:val="32"/>
        </w:rPr>
        <w:t>5</w:t>
      </w:r>
      <w:r w:rsidRPr="0085051C">
        <w:rPr>
          <w:rFonts w:eastAsia="方正仿宋简体" w:hint="eastAsia"/>
          <w:sz w:val="32"/>
          <w:szCs w:val="32"/>
        </w:rPr>
        <w:t>分、成本节约率为</w:t>
      </w:r>
      <w:r w:rsidRPr="0085051C">
        <w:rPr>
          <w:rFonts w:eastAsia="方正仿宋简体" w:hint="eastAsia"/>
          <w:sz w:val="32"/>
          <w:szCs w:val="32"/>
        </w:rPr>
        <w:t>-71%</w:t>
      </w:r>
      <w:r w:rsidRPr="0085051C">
        <w:rPr>
          <w:rFonts w:eastAsia="方正仿宋简体" w:hint="eastAsia"/>
          <w:sz w:val="32"/>
          <w:szCs w:val="32"/>
        </w:rPr>
        <w:t>，得</w:t>
      </w:r>
      <w:r w:rsidRPr="0085051C">
        <w:rPr>
          <w:rFonts w:eastAsia="方正仿宋简体" w:hint="eastAsia"/>
          <w:sz w:val="32"/>
          <w:szCs w:val="32"/>
        </w:rPr>
        <w:t>1.4</w:t>
      </w:r>
      <w:r w:rsidRPr="0085051C">
        <w:rPr>
          <w:rFonts w:eastAsia="方正仿宋简体" w:hint="eastAsia"/>
          <w:sz w:val="32"/>
          <w:szCs w:val="32"/>
        </w:rPr>
        <w:t>分。</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sz w:val="32"/>
          <w:szCs w:val="32"/>
        </w:rPr>
        <w:t>4</w:t>
      </w:r>
      <w:r w:rsidRPr="0085051C">
        <w:rPr>
          <w:rFonts w:eastAsia="方正仿宋简体" w:hint="eastAsia"/>
          <w:sz w:val="32"/>
          <w:szCs w:val="32"/>
        </w:rPr>
        <w:t>．效果得</w:t>
      </w:r>
      <w:r w:rsidRPr="0085051C">
        <w:rPr>
          <w:rFonts w:eastAsia="方正仿宋简体" w:hint="eastAsia"/>
          <w:sz w:val="32"/>
          <w:szCs w:val="32"/>
        </w:rPr>
        <w:t>29</w:t>
      </w:r>
      <w:r w:rsidRPr="0085051C">
        <w:rPr>
          <w:rFonts w:eastAsia="方正仿宋简体" w:hint="eastAsia"/>
          <w:sz w:val="32"/>
          <w:szCs w:val="32"/>
        </w:rPr>
        <w:t>分</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⑥通过该项目的实施，取得了较好的经济效益、社会效益、生态效益、可持续影响力各得</w:t>
      </w:r>
      <w:r w:rsidRPr="0085051C">
        <w:rPr>
          <w:rFonts w:eastAsia="方正仿宋简体" w:hint="eastAsia"/>
          <w:sz w:val="32"/>
          <w:szCs w:val="32"/>
        </w:rPr>
        <w:t>5</w:t>
      </w:r>
      <w:r w:rsidRPr="0085051C">
        <w:rPr>
          <w:rFonts w:eastAsia="方正仿宋简体" w:hint="eastAsia"/>
          <w:sz w:val="32"/>
          <w:szCs w:val="32"/>
        </w:rPr>
        <w:t>分；社会公众或服务对象满意度高，得</w:t>
      </w:r>
      <w:r w:rsidRPr="0085051C">
        <w:rPr>
          <w:rFonts w:eastAsia="方正仿宋简体" w:hint="eastAsia"/>
          <w:sz w:val="32"/>
          <w:szCs w:val="32"/>
        </w:rPr>
        <w:t>9</w:t>
      </w:r>
      <w:r w:rsidRPr="0085051C">
        <w:rPr>
          <w:rFonts w:eastAsia="方正仿宋简体" w:hint="eastAsia"/>
          <w:sz w:val="32"/>
          <w:szCs w:val="32"/>
        </w:rPr>
        <w:t>分。</w:t>
      </w:r>
    </w:p>
    <w:p w:rsidR="00E11D10" w:rsidRPr="0085051C" w:rsidRDefault="00E11D10" w:rsidP="00203955">
      <w:pPr>
        <w:pStyle w:val="a0"/>
        <w:spacing w:after="0" w:line="560" w:lineRule="exact"/>
        <w:ind w:firstLineChars="200" w:firstLine="640"/>
        <w:rPr>
          <w:rFonts w:eastAsia="方正黑体简体"/>
          <w:sz w:val="32"/>
          <w:szCs w:val="32"/>
        </w:rPr>
      </w:pPr>
      <w:r w:rsidRPr="0085051C">
        <w:rPr>
          <w:rFonts w:eastAsia="方正黑体简体"/>
          <w:sz w:val="32"/>
          <w:szCs w:val="32"/>
        </w:rPr>
        <w:t>五、主要经验及做法、存在的问题和建议</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无。</w:t>
      </w:r>
    </w:p>
    <w:p w:rsidR="00E11D10" w:rsidRPr="0085051C" w:rsidRDefault="00E11D10" w:rsidP="00203955">
      <w:pPr>
        <w:pStyle w:val="a0"/>
        <w:spacing w:after="0" w:line="560" w:lineRule="exact"/>
        <w:rPr>
          <w:rFonts w:eastAsia="方正仿宋简体"/>
          <w:b/>
          <w:sz w:val="32"/>
          <w:szCs w:val="32"/>
        </w:rPr>
      </w:pPr>
    </w:p>
    <w:p w:rsidR="00E11D10" w:rsidRPr="0085051C" w:rsidRDefault="00E11D10" w:rsidP="00203955">
      <w:pPr>
        <w:spacing w:line="560" w:lineRule="exact"/>
      </w:pPr>
    </w:p>
    <w:p w:rsidR="00E05EC5" w:rsidRPr="0085051C" w:rsidRDefault="00E05EC5" w:rsidP="00203955">
      <w:pPr>
        <w:spacing w:line="560" w:lineRule="exact"/>
        <w:jc w:val="center"/>
        <w:rPr>
          <w:rFonts w:eastAsia="方正小标宋简体"/>
          <w:bCs/>
          <w:kern w:val="0"/>
          <w:sz w:val="32"/>
          <w:szCs w:val="32"/>
        </w:rPr>
      </w:pPr>
    </w:p>
    <w:p w:rsidR="00E05EC5" w:rsidRPr="0085051C" w:rsidRDefault="00E05EC5" w:rsidP="00203955">
      <w:pPr>
        <w:spacing w:line="560" w:lineRule="exact"/>
        <w:jc w:val="center"/>
        <w:rPr>
          <w:rFonts w:eastAsia="方正小标宋简体"/>
          <w:bCs/>
          <w:kern w:val="0"/>
          <w:sz w:val="32"/>
          <w:szCs w:val="32"/>
        </w:rPr>
      </w:pPr>
    </w:p>
    <w:p w:rsidR="00E05EC5" w:rsidRPr="0085051C" w:rsidRDefault="00E05EC5" w:rsidP="00203955">
      <w:pPr>
        <w:spacing w:line="560" w:lineRule="exact"/>
        <w:jc w:val="center"/>
        <w:rPr>
          <w:rFonts w:eastAsia="方正小标宋简体"/>
          <w:bCs/>
          <w:kern w:val="0"/>
          <w:sz w:val="32"/>
          <w:szCs w:val="32"/>
        </w:rPr>
      </w:pPr>
    </w:p>
    <w:p w:rsidR="00E05EC5" w:rsidRPr="0085051C" w:rsidRDefault="00E05EC5" w:rsidP="00203955">
      <w:pPr>
        <w:spacing w:line="560" w:lineRule="exact"/>
        <w:jc w:val="center"/>
        <w:rPr>
          <w:rFonts w:eastAsia="方正小标宋简体"/>
          <w:bCs/>
          <w:kern w:val="0"/>
          <w:sz w:val="32"/>
          <w:szCs w:val="32"/>
        </w:rPr>
      </w:pPr>
    </w:p>
    <w:p w:rsidR="00E05EC5" w:rsidRPr="0085051C" w:rsidRDefault="00E05EC5" w:rsidP="00203955">
      <w:pPr>
        <w:spacing w:line="560" w:lineRule="exact"/>
        <w:jc w:val="center"/>
        <w:rPr>
          <w:rFonts w:eastAsia="方正小标宋简体"/>
          <w:bCs/>
          <w:kern w:val="0"/>
          <w:sz w:val="32"/>
          <w:szCs w:val="32"/>
        </w:rPr>
      </w:pPr>
    </w:p>
    <w:p w:rsidR="00E11D10" w:rsidRPr="0085051C" w:rsidRDefault="00E11D10" w:rsidP="00203955">
      <w:pPr>
        <w:spacing w:line="560" w:lineRule="exact"/>
        <w:jc w:val="center"/>
        <w:rPr>
          <w:rFonts w:eastAsia="方正小标宋简体"/>
          <w:bCs/>
          <w:kern w:val="0"/>
          <w:sz w:val="36"/>
          <w:szCs w:val="36"/>
        </w:rPr>
      </w:pPr>
      <w:r w:rsidRPr="0085051C">
        <w:rPr>
          <w:rFonts w:eastAsia="方正小标宋简体" w:hint="eastAsia"/>
          <w:bCs/>
          <w:kern w:val="0"/>
          <w:sz w:val="36"/>
          <w:szCs w:val="36"/>
        </w:rPr>
        <w:lastRenderedPageBreak/>
        <w:t>资阳市老年大学运行经费项目</w:t>
      </w:r>
      <w:r w:rsidRPr="0085051C">
        <w:rPr>
          <w:rFonts w:eastAsia="方正小标宋简体"/>
          <w:bCs/>
          <w:kern w:val="0"/>
          <w:sz w:val="36"/>
          <w:szCs w:val="36"/>
        </w:rPr>
        <w:t>支出绩效自评计分表</w:t>
      </w:r>
    </w:p>
    <w:p w:rsidR="00E11D10" w:rsidRPr="0085051C" w:rsidRDefault="00E11D10" w:rsidP="00203955">
      <w:pPr>
        <w:spacing w:line="560" w:lineRule="exact"/>
        <w:rPr>
          <w:rFonts w:eastAsia="方正黑体简体"/>
          <w:sz w:val="32"/>
          <w:szCs w:val="32"/>
        </w:rPr>
      </w:pPr>
      <w:r w:rsidRPr="0085051C">
        <w:rPr>
          <w:rFonts w:eastAsia="楷体_GB2312"/>
          <w:b/>
          <w:bCs/>
          <w:kern w:val="0"/>
          <w:sz w:val="20"/>
          <w:szCs w:val="20"/>
        </w:rPr>
        <w:t>预算单位名称：</w:t>
      </w:r>
      <w:r w:rsidRPr="0085051C">
        <w:rPr>
          <w:rFonts w:eastAsia="楷体_GB2312" w:hint="eastAsia"/>
          <w:b/>
          <w:bCs/>
          <w:kern w:val="0"/>
          <w:sz w:val="20"/>
          <w:szCs w:val="20"/>
        </w:rPr>
        <w:t>资阳市民政局</w:t>
      </w:r>
      <w:r w:rsidRPr="0085051C">
        <w:rPr>
          <w:rFonts w:eastAsia="楷体_GB2312"/>
          <w:b/>
          <w:bCs/>
          <w:kern w:val="0"/>
          <w:sz w:val="20"/>
          <w:szCs w:val="20"/>
        </w:rPr>
        <w:t xml:space="preserve">             </w:t>
      </w:r>
      <w:r w:rsidRPr="0085051C">
        <w:rPr>
          <w:rFonts w:eastAsia="楷体_GB2312"/>
          <w:b/>
          <w:bCs/>
          <w:kern w:val="0"/>
          <w:sz w:val="20"/>
          <w:szCs w:val="20"/>
        </w:rPr>
        <w:t>预算单位编码：</w:t>
      </w:r>
      <w:r w:rsidRPr="0085051C">
        <w:rPr>
          <w:rFonts w:eastAsia="楷体_GB2312"/>
          <w:b/>
          <w:bCs/>
          <w:kern w:val="0"/>
          <w:sz w:val="20"/>
          <w:szCs w:val="20"/>
        </w:rPr>
        <w:t xml:space="preserve"> </w:t>
      </w:r>
      <w:r w:rsidRPr="0085051C">
        <w:rPr>
          <w:rFonts w:eastAsia="楷体_GB2312" w:hint="eastAsia"/>
          <w:b/>
          <w:bCs/>
          <w:kern w:val="0"/>
          <w:sz w:val="20"/>
          <w:szCs w:val="20"/>
        </w:rPr>
        <w:t>155101</w:t>
      </w:r>
      <w:r w:rsidR="008A346F" w:rsidRPr="0085051C">
        <w:rPr>
          <w:rFonts w:eastAsia="楷体_GB2312"/>
          <w:b/>
          <w:bCs/>
          <w:kern w:val="0"/>
          <w:sz w:val="20"/>
          <w:szCs w:val="20"/>
        </w:rPr>
        <w:t xml:space="preserve">           </w:t>
      </w:r>
      <w:r w:rsidRPr="0085051C">
        <w:rPr>
          <w:rFonts w:eastAsia="楷体_GB2312"/>
          <w:b/>
          <w:bCs/>
          <w:kern w:val="0"/>
          <w:sz w:val="20"/>
          <w:szCs w:val="20"/>
        </w:rPr>
        <w:t>自评等级：</w:t>
      </w:r>
      <w:r w:rsidR="008A346F" w:rsidRPr="0085051C">
        <w:rPr>
          <w:rFonts w:eastAsia="楷体_GB2312" w:hint="eastAsia"/>
          <w:b/>
          <w:bCs/>
          <w:kern w:val="0"/>
          <w:sz w:val="20"/>
          <w:szCs w:val="20"/>
        </w:rPr>
        <w:t>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635"/>
        <w:gridCol w:w="705"/>
        <w:gridCol w:w="1532"/>
        <w:gridCol w:w="3472"/>
        <w:gridCol w:w="666"/>
        <w:gridCol w:w="1532"/>
      </w:tblGrid>
      <w:tr w:rsidR="00E11D10" w:rsidRPr="0085051C" w:rsidTr="00E05EC5">
        <w:trPr>
          <w:trHeight w:val="555"/>
          <w:tblHeader/>
        </w:trPr>
        <w:tc>
          <w:tcPr>
            <w:tcW w:w="645" w:type="dxa"/>
            <w:shd w:val="clear" w:color="000000" w:fill="FFFFFF"/>
            <w:vAlign w:val="center"/>
            <w:hideMark/>
          </w:tcPr>
          <w:p w:rsidR="00E11D10" w:rsidRPr="0085051C" w:rsidRDefault="00E11D10" w:rsidP="00E05EC5">
            <w:pPr>
              <w:spacing w:line="320" w:lineRule="exact"/>
              <w:jc w:val="center"/>
              <w:rPr>
                <w:b/>
                <w:bCs/>
                <w:kern w:val="0"/>
                <w:sz w:val="20"/>
                <w:szCs w:val="20"/>
              </w:rPr>
            </w:pPr>
            <w:r w:rsidRPr="0085051C">
              <w:rPr>
                <w:b/>
                <w:bCs/>
                <w:kern w:val="0"/>
                <w:sz w:val="20"/>
                <w:szCs w:val="20"/>
              </w:rPr>
              <w:t>一级指标</w:t>
            </w:r>
          </w:p>
        </w:tc>
        <w:tc>
          <w:tcPr>
            <w:tcW w:w="635" w:type="dxa"/>
            <w:shd w:val="clear" w:color="000000" w:fill="FFFFFF"/>
            <w:vAlign w:val="center"/>
            <w:hideMark/>
          </w:tcPr>
          <w:p w:rsidR="00E11D10" w:rsidRPr="0085051C" w:rsidRDefault="00E11D10" w:rsidP="00E05EC5">
            <w:pPr>
              <w:spacing w:line="320" w:lineRule="exact"/>
              <w:jc w:val="center"/>
              <w:rPr>
                <w:b/>
                <w:bCs/>
                <w:kern w:val="0"/>
                <w:sz w:val="20"/>
                <w:szCs w:val="20"/>
              </w:rPr>
            </w:pPr>
            <w:r w:rsidRPr="0085051C">
              <w:rPr>
                <w:b/>
                <w:bCs/>
                <w:kern w:val="0"/>
                <w:sz w:val="20"/>
                <w:szCs w:val="20"/>
              </w:rPr>
              <w:t>二级指标</w:t>
            </w:r>
          </w:p>
        </w:tc>
        <w:tc>
          <w:tcPr>
            <w:tcW w:w="705" w:type="dxa"/>
            <w:shd w:val="clear" w:color="000000" w:fill="FFFFFF"/>
            <w:vAlign w:val="center"/>
            <w:hideMark/>
          </w:tcPr>
          <w:p w:rsidR="00E11D10" w:rsidRPr="0085051C" w:rsidRDefault="00E11D10" w:rsidP="00E05EC5">
            <w:pPr>
              <w:spacing w:line="320" w:lineRule="exact"/>
              <w:jc w:val="center"/>
              <w:rPr>
                <w:b/>
                <w:bCs/>
                <w:kern w:val="0"/>
                <w:sz w:val="20"/>
                <w:szCs w:val="20"/>
              </w:rPr>
            </w:pPr>
            <w:r w:rsidRPr="0085051C">
              <w:rPr>
                <w:b/>
                <w:bCs/>
                <w:kern w:val="0"/>
                <w:sz w:val="20"/>
                <w:szCs w:val="20"/>
              </w:rPr>
              <w:t>三级指标</w:t>
            </w:r>
          </w:p>
        </w:tc>
        <w:tc>
          <w:tcPr>
            <w:tcW w:w="1532" w:type="dxa"/>
            <w:shd w:val="clear" w:color="000000" w:fill="FFFFFF"/>
            <w:vAlign w:val="center"/>
            <w:hideMark/>
          </w:tcPr>
          <w:p w:rsidR="00E11D10" w:rsidRPr="0085051C" w:rsidRDefault="00E11D10" w:rsidP="00E05EC5">
            <w:pPr>
              <w:spacing w:line="320" w:lineRule="exact"/>
              <w:jc w:val="center"/>
              <w:rPr>
                <w:b/>
                <w:bCs/>
                <w:kern w:val="0"/>
                <w:sz w:val="20"/>
                <w:szCs w:val="20"/>
              </w:rPr>
            </w:pPr>
            <w:r w:rsidRPr="0085051C">
              <w:rPr>
                <w:b/>
                <w:bCs/>
                <w:kern w:val="0"/>
                <w:sz w:val="20"/>
                <w:szCs w:val="20"/>
              </w:rPr>
              <w:t>指标解释</w:t>
            </w:r>
          </w:p>
        </w:tc>
        <w:tc>
          <w:tcPr>
            <w:tcW w:w="3472" w:type="dxa"/>
            <w:shd w:val="clear" w:color="000000" w:fill="FFFFFF"/>
            <w:vAlign w:val="center"/>
            <w:hideMark/>
          </w:tcPr>
          <w:p w:rsidR="00E11D10" w:rsidRPr="0085051C" w:rsidRDefault="00E11D10" w:rsidP="00E05EC5">
            <w:pPr>
              <w:spacing w:line="320" w:lineRule="exact"/>
              <w:jc w:val="center"/>
              <w:rPr>
                <w:b/>
                <w:bCs/>
                <w:kern w:val="0"/>
                <w:sz w:val="20"/>
                <w:szCs w:val="20"/>
              </w:rPr>
            </w:pPr>
            <w:r w:rsidRPr="0085051C">
              <w:rPr>
                <w:b/>
                <w:bCs/>
                <w:kern w:val="0"/>
                <w:sz w:val="20"/>
                <w:szCs w:val="20"/>
              </w:rPr>
              <w:t>指标说明（评价计分标准）</w:t>
            </w:r>
          </w:p>
        </w:tc>
        <w:tc>
          <w:tcPr>
            <w:tcW w:w="666" w:type="dxa"/>
            <w:shd w:val="clear" w:color="000000" w:fill="FFFFFF"/>
            <w:vAlign w:val="center"/>
            <w:hideMark/>
          </w:tcPr>
          <w:p w:rsidR="00E11D10" w:rsidRPr="0085051C" w:rsidRDefault="00E11D10" w:rsidP="00E05EC5">
            <w:pPr>
              <w:spacing w:line="320" w:lineRule="exact"/>
              <w:jc w:val="center"/>
              <w:rPr>
                <w:b/>
                <w:bCs/>
                <w:kern w:val="0"/>
                <w:sz w:val="20"/>
                <w:szCs w:val="20"/>
              </w:rPr>
            </w:pPr>
            <w:r w:rsidRPr="0085051C">
              <w:rPr>
                <w:b/>
                <w:bCs/>
                <w:kern w:val="0"/>
                <w:sz w:val="20"/>
                <w:szCs w:val="20"/>
              </w:rPr>
              <w:t>自评</w:t>
            </w:r>
          </w:p>
          <w:p w:rsidR="00E11D10" w:rsidRPr="0085051C" w:rsidRDefault="00E11D10" w:rsidP="00E05EC5">
            <w:pPr>
              <w:spacing w:line="320" w:lineRule="exact"/>
              <w:jc w:val="center"/>
              <w:rPr>
                <w:b/>
                <w:bCs/>
                <w:kern w:val="0"/>
                <w:sz w:val="20"/>
                <w:szCs w:val="20"/>
              </w:rPr>
            </w:pPr>
            <w:r w:rsidRPr="0085051C">
              <w:rPr>
                <w:b/>
                <w:bCs/>
                <w:kern w:val="0"/>
                <w:sz w:val="20"/>
                <w:szCs w:val="20"/>
              </w:rPr>
              <w:t>分数</w:t>
            </w:r>
          </w:p>
        </w:tc>
        <w:tc>
          <w:tcPr>
            <w:tcW w:w="1532" w:type="dxa"/>
            <w:shd w:val="clear" w:color="000000" w:fill="FFFFFF"/>
            <w:vAlign w:val="center"/>
            <w:hideMark/>
          </w:tcPr>
          <w:p w:rsidR="00E05EC5" w:rsidRPr="0085051C" w:rsidRDefault="00E11D10" w:rsidP="00E05EC5">
            <w:pPr>
              <w:spacing w:line="320" w:lineRule="exact"/>
              <w:jc w:val="center"/>
              <w:rPr>
                <w:b/>
                <w:bCs/>
                <w:kern w:val="0"/>
                <w:sz w:val="20"/>
                <w:szCs w:val="20"/>
              </w:rPr>
            </w:pPr>
            <w:r w:rsidRPr="0085051C">
              <w:rPr>
                <w:b/>
                <w:bCs/>
                <w:kern w:val="0"/>
                <w:sz w:val="20"/>
                <w:szCs w:val="20"/>
              </w:rPr>
              <w:t>自评依据</w:t>
            </w:r>
          </w:p>
          <w:p w:rsidR="00E11D10" w:rsidRPr="0085051C" w:rsidRDefault="00E11D10" w:rsidP="00E05EC5">
            <w:pPr>
              <w:spacing w:line="320" w:lineRule="exact"/>
              <w:jc w:val="center"/>
              <w:rPr>
                <w:b/>
                <w:bCs/>
                <w:kern w:val="0"/>
                <w:sz w:val="20"/>
                <w:szCs w:val="20"/>
              </w:rPr>
            </w:pPr>
            <w:r w:rsidRPr="0085051C">
              <w:rPr>
                <w:b/>
                <w:bCs/>
                <w:kern w:val="0"/>
                <w:sz w:val="20"/>
                <w:szCs w:val="20"/>
              </w:rPr>
              <w:t>及说明</w:t>
            </w:r>
          </w:p>
        </w:tc>
      </w:tr>
      <w:tr w:rsidR="00E11D10" w:rsidRPr="0085051C" w:rsidTr="00E05EC5">
        <w:trPr>
          <w:trHeight w:val="1964"/>
        </w:trPr>
        <w:tc>
          <w:tcPr>
            <w:tcW w:w="645" w:type="dxa"/>
            <w:vMerge w:val="restart"/>
            <w:shd w:val="clear" w:color="000000" w:fill="FFFFFF"/>
            <w:noWrap/>
            <w:textDirection w:val="tbRlV"/>
            <w:vAlign w:val="center"/>
            <w:hideMark/>
          </w:tcPr>
          <w:p w:rsidR="00E11D10" w:rsidRPr="0085051C" w:rsidRDefault="00E11D10" w:rsidP="00E05EC5">
            <w:pPr>
              <w:spacing w:line="320" w:lineRule="exact"/>
              <w:jc w:val="center"/>
              <w:rPr>
                <w:kern w:val="0"/>
                <w:sz w:val="20"/>
                <w:szCs w:val="20"/>
              </w:rPr>
            </w:pPr>
            <w:r w:rsidRPr="0085051C">
              <w:rPr>
                <w:kern w:val="0"/>
                <w:sz w:val="20"/>
                <w:szCs w:val="20"/>
              </w:rPr>
              <w:t>投</w:t>
            </w:r>
            <w:r w:rsidRPr="0085051C">
              <w:rPr>
                <w:kern w:val="0"/>
                <w:sz w:val="20"/>
                <w:szCs w:val="20"/>
              </w:rPr>
              <w:t xml:space="preserve">   </w:t>
            </w:r>
            <w:r w:rsidRPr="0085051C">
              <w:rPr>
                <w:kern w:val="0"/>
                <w:sz w:val="20"/>
                <w:szCs w:val="20"/>
              </w:rPr>
              <w:t>入（</w:t>
            </w:r>
            <w:r w:rsidRPr="0085051C">
              <w:rPr>
                <w:kern w:val="0"/>
                <w:sz w:val="20"/>
                <w:szCs w:val="20"/>
              </w:rPr>
              <w:t>25</w:t>
            </w:r>
            <w:r w:rsidRPr="0085051C">
              <w:rPr>
                <w:kern w:val="0"/>
                <w:sz w:val="20"/>
                <w:szCs w:val="20"/>
              </w:rPr>
              <w:t>分）</w:t>
            </w:r>
          </w:p>
        </w:tc>
        <w:tc>
          <w:tcPr>
            <w:tcW w:w="635" w:type="dxa"/>
            <w:vMerge w:val="restart"/>
            <w:shd w:val="clear" w:color="000000" w:fill="FFFFFF"/>
            <w:vAlign w:val="center"/>
            <w:hideMark/>
          </w:tcPr>
          <w:p w:rsidR="00E11D10" w:rsidRPr="0085051C" w:rsidRDefault="00E11D10" w:rsidP="00E05EC5">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立项（</w:t>
            </w:r>
            <w:r w:rsidRPr="0085051C">
              <w:rPr>
                <w:kern w:val="0"/>
                <w:sz w:val="20"/>
                <w:szCs w:val="20"/>
              </w:rPr>
              <w:t>15</w:t>
            </w:r>
            <w:r w:rsidRPr="0085051C">
              <w:rPr>
                <w:kern w:val="0"/>
                <w:sz w:val="20"/>
                <w:szCs w:val="20"/>
              </w:rPr>
              <w:t>分）</w:t>
            </w: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项目立项规范性（</w:t>
            </w:r>
            <w:r w:rsidRPr="0085051C">
              <w:rPr>
                <w:kern w:val="0"/>
                <w:sz w:val="20"/>
                <w:szCs w:val="20"/>
              </w:rPr>
              <w:t>5</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项目的申请、设立过程是否符合相关要求，用以反映和考核项目立项的规范情况。</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项目是否按照规定的程序申请设立；（</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所提交的文件、材料是否符合相关要求；（</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事前是否已经过必要的可行性研究、专家论证、风险评估、集体决策等。（</w:t>
            </w:r>
            <w:r w:rsidRPr="0085051C">
              <w:rPr>
                <w:kern w:val="0"/>
                <w:sz w:val="20"/>
                <w:szCs w:val="20"/>
              </w:rPr>
              <w:t>2</w:t>
            </w:r>
            <w:r w:rsidRPr="0085051C">
              <w:rPr>
                <w:kern w:val="0"/>
                <w:sz w:val="20"/>
                <w:szCs w:val="20"/>
              </w:rPr>
              <w:t>分）</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532" w:type="dxa"/>
            <w:shd w:val="clear" w:color="auto" w:fill="auto"/>
            <w:noWrap/>
            <w:vAlign w:val="center"/>
            <w:hideMark/>
          </w:tcPr>
          <w:p w:rsidR="00E11D10" w:rsidRPr="0085051C" w:rsidRDefault="00E11D10" w:rsidP="00E05EC5">
            <w:pPr>
              <w:spacing w:line="320" w:lineRule="exact"/>
              <w:rPr>
                <w:kern w:val="0"/>
                <w:sz w:val="20"/>
                <w:szCs w:val="20"/>
              </w:rPr>
            </w:pPr>
            <w:r w:rsidRPr="0085051C">
              <w:rPr>
                <w:rFonts w:hint="eastAsia"/>
                <w:kern w:val="0"/>
                <w:sz w:val="20"/>
                <w:szCs w:val="20"/>
              </w:rPr>
              <w:t>项目按程序申请，资料规范、</w:t>
            </w:r>
            <w:r w:rsidRPr="0085051C">
              <w:rPr>
                <w:kern w:val="0"/>
                <w:sz w:val="20"/>
                <w:szCs w:val="20"/>
              </w:rPr>
              <w:t>事前</w:t>
            </w:r>
            <w:r w:rsidRPr="0085051C">
              <w:rPr>
                <w:rFonts w:hint="eastAsia"/>
                <w:kern w:val="0"/>
                <w:sz w:val="20"/>
                <w:szCs w:val="20"/>
              </w:rPr>
              <w:t>开展了</w:t>
            </w:r>
            <w:r w:rsidRPr="0085051C">
              <w:rPr>
                <w:kern w:val="0"/>
                <w:sz w:val="20"/>
                <w:szCs w:val="20"/>
              </w:rPr>
              <w:t>可行性研究、专家论证、风险评估、集体决策</w:t>
            </w:r>
          </w:p>
        </w:tc>
      </w:tr>
      <w:tr w:rsidR="00E11D10" w:rsidRPr="0085051C" w:rsidTr="00E05EC5">
        <w:trPr>
          <w:trHeight w:val="2261"/>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ign w:val="center"/>
            <w:hideMark/>
          </w:tcPr>
          <w:p w:rsidR="00E11D10" w:rsidRPr="0085051C" w:rsidRDefault="00E11D10" w:rsidP="00E05EC5">
            <w:pPr>
              <w:spacing w:line="320" w:lineRule="exact"/>
              <w:jc w:val="left"/>
              <w:rPr>
                <w:kern w:val="0"/>
                <w:sz w:val="20"/>
                <w:szCs w:val="20"/>
              </w:rPr>
            </w:pP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绩效目标合理性（</w:t>
            </w:r>
            <w:r w:rsidRPr="0085051C">
              <w:rPr>
                <w:kern w:val="0"/>
                <w:sz w:val="20"/>
                <w:szCs w:val="20"/>
              </w:rPr>
              <w:t>4</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项目所设定的绩效目标是否依据充分，是否符合客观实际，用以反映和考核项目绩效目标与项目实施的相符情况。</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是否符合国家相关法律法规、国民经济发展规划和党委政府决策；（</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是否与项目实施单位或委托单位职责密切相关；（</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项目是否为促进事业发展所必需；（</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项目预期产出效益和效果是否符合正常的业绩水平。（</w:t>
            </w:r>
            <w:r w:rsidRPr="0085051C">
              <w:rPr>
                <w:kern w:val="0"/>
                <w:sz w:val="20"/>
                <w:szCs w:val="20"/>
              </w:rPr>
              <w:t>1</w:t>
            </w:r>
            <w:r w:rsidRPr="0085051C">
              <w:rPr>
                <w:kern w:val="0"/>
                <w:sz w:val="20"/>
                <w:szCs w:val="20"/>
              </w:rPr>
              <w:t>分）</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4</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rFonts w:hint="eastAsia"/>
                <w:kern w:val="0"/>
                <w:sz w:val="20"/>
                <w:szCs w:val="20"/>
              </w:rPr>
              <w:t>绩效目标设立符合国家法律法规、符合部门“三定”方案确定的职责，符合部门制定的中长期实施规划</w:t>
            </w:r>
          </w:p>
        </w:tc>
      </w:tr>
      <w:tr w:rsidR="00E11D10" w:rsidRPr="0085051C" w:rsidTr="00E05EC5">
        <w:trPr>
          <w:trHeight w:val="2251"/>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ign w:val="center"/>
            <w:hideMark/>
          </w:tcPr>
          <w:p w:rsidR="00E11D10" w:rsidRPr="0085051C" w:rsidRDefault="00E11D10" w:rsidP="00E05EC5">
            <w:pPr>
              <w:spacing w:line="320" w:lineRule="exact"/>
              <w:jc w:val="left"/>
              <w:rPr>
                <w:kern w:val="0"/>
                <w:sz w:val="20"/>
                <w:szCs w:val="20"/>
              </w:rPr>
            </w:pP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绩效指标明确性（</w:t>
            </w:r>
            <w:r w:rsidRPr="0085051C">
              <w:rPr>
                <w:kern w:val="0"/>
                <w:sz w:val="20"/>
                <w:szCs w:val="20"/>
              </w:rPr>
              <w:t>6</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依据绩效目标设定的绩效指标是否清晰、细化、可衡量等，用以反映和考核项目绩效目标的明细化情况。</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是否将项目绩效目标细化分解为具体的绩效指标；（</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是否通过清晰、可衡量的指标值予以体现；（</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是否与项目年度任务数或计划数相对应；（</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是否与预算确定的项目投资额或资金量相匹配。（</w:t>
            </w:r>
            <w:r w:rsidRPr="0085051C">
              <w:rPr>
                <w:kern w:val="0"/>
                <w:sz w:val="20"/>
                <w:szCs w:val="20"/>
              </w:rPr>
              <w:t>2</w:t>
            </w:r>
            <w:r w:rsidRPr="0085051C">
              <w:rPr>
                <w:kern w:val="0"/>
                <w:sz w:val="20"/>
                <w:szCs w:val="20"/>
              </w:rPr>
              <w:t>分）</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6</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rFonts w:hint="eastAsia"/>
                <w:kern w:val="0"/>
                <w:sz w:val="20"/>
                <w:szCs w:val="20"/>
              </w:rPr>
              <w:t>绩效目标指标值清晰、可衡量，与部门年度任务数对应、与部门预算资金相匹配</w:t>
            </w:r>
          </w:p>
        </w:tc>
      </w:tr>
      <w:tr w:rsidR="00E11D10" w:rsidRPr="0085051C" w:rsidTr="00E05EC5">
        <w:trPr>
          <w:trHeight w:val="1972"/>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restart"/>
            <w:shd w:val="clear" w:color="000000" w:fill="FFFFFF"/>
            <w:vAlign w:val="center"/>
            <w:hideMark/>
          </w:tcPr>
          <w:p w:rsidR="00E11D10" w:rsidRPr="0085051C" w:rsidRDefault="00E11D10" w:rsidP="00E05EC5">
            <w:pPr>
              <w:spacing w:line="320" w:lineRule="exact"/>
              <w:jc w:val="center"/>
              <w:rPr>
                <w:kern w:val="0"/>
                <w:sz w:val="20"/>
                <w:szCs w:val="20"/>
              </w:rPr>
            </w:pPr>
            <w:r w:rsidRPr="0085051C">
              <w:rPr>
                <w:kern w:val="0"/>
                <w:sz w:val="20"/>
                <w:szCs w:val="20"/>
              </w:rPr>
              <w:t>资金</w:t>
            </w:r>
            <w:r w:rsidRPr="0085051C">
              <w:rPr>
                <w:kern w:val="0"/>
                <w:sz w:val="20"/>
                <w:szCs w:val="20"/>
              </w:rPr>
              <w:br/>
            </w:r>
            <w:r w:rsidRPr="0085051C">
              <w:rPr>
                <w:kern w:val="0"/>
                <w:sz w:val="20"/>
                <w:szCs w:val="20"/>
              </w:rPr>
              <w:t>落实（</w:t>
            </w:r>
            <w:r w:rsidRPr="0085051C">
              <w:rPr>
                <w:kern w:val="0"/>
                <w:sz w:val="20"/>
                <w:szCs w:val="20"/>
              </w:rPr>
              <w:t>10</w:t>
            </w:r>
            <w:r w:rsidRPr="0085051C">
              <w:rPr>
                <w:kern w:val="0"/>
                <w:sz w:val="20"/>
                <w:szCs w:val="20"/>
              </w:rPr>
              <w:t>分）</w:t>
            </w: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资金到位率（</w:t>
            </w:r>
            <w:r w:rsidRPr="0085051C">
              <w:rPr>
                <w:kern w:val="0"/>
                <w:sz w:val="20"/>
                <w:szCs w:val="20"/>
              </w:rPr>
              <w:t>5</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实际到位资金与计划投入资金的比率，用以反映和考核资金落实情况对项目实施的总体保障程度。</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资金到位率</w:t>
            </w:r>
            <w:r w:rsidRPr="0085051C">
              <w:rPr>
                <w:kern w:val="0"/>
                <w:sz w:val="20"/>
                <w:szCs w:val="20"/>
              </w:rPr>
              <w:t>=</w:t>
            </w:r>
            <w:r w:rsidRPr="0085051C">
              <w:rPr>
                <w:kern w:val="0"/>
                <w:sz w:val="20"/>
                <w:szCs w:val="20"/>
              </w:rPr>
              <w:t>（实际到位资金</w:t>
            </w:r>
            <w:r w:rsidRPr="0085051C">
              <w:rPr>
                <w:kern w:val="0"/>
                <w:sz w:val="20"/>
                <w:szCs w:val="20"/>
              </w:rPr>
              <w:t>/</w:t>
            </w:r>
            <w:r w:rsidRPr="0085051C">
              <w:rPr>
                <w:kern w:val="0"/>
                <w:sz w:val="20"/>
                <w:szCs w:val="20"/>
              </w:rPr>
              <w:t>计划投入资金）</w:t>
            </w:r>
            <w:r w:rsidRPr="0085051C">
              <w:rPr>
                <w:kern w:val="0"/>
                <w:sz w:val="20"/>
                <w:szCs w:val="20"/>
              </w:rPr>
              <w:t>×100%</w:t>
            </w:r>
            <w:r w:rsidRPr="0085051C">
              <w:rPr>
                <w:kern w:val="0"/>
                <w:sz w:val="20"/>
                <w:szCs w:val="20"/>
              </w:rPr>
              <w:t>。（达到目标值得</w:t>
            </w:r>
            <w:r w:rsidRPr="0085051C">
              <w:rPr>
                <w:kern w:val="0"/>
                <w:sz w:val="20"/>
                <w:szCs w:val="20"/>
              </w:rPr>
              <w:t>5</w:t>
            </w:r>
            <w:r w:rsidRPr="0085051C">
              <w:rPr>
                <w:kern w:val="0"/>
                <w:sz w:val="20"/>
                <w:szCs w:val="20"/>
              </w:rPr>
              <w:t>分，每少一个百分点扣</w:t>
            </w:r>
            <w:r w:rsidRPr="0085051C">
              <w:rPr>
                <w:kern w:val="0"/>
                <w:sz w:val="20"/>
                <w:szCs w:val="20"/>
              </w:rPr>
              <w:t>1</w:t>
            </w:r>
            <w:r w:rsidRPr="0085051C">
              <w:rPr>
                <w:kern w:val="0"/>
                <w:sz w:val="20"/>
                <w:szCs w:val="20"/>
              </w:rPr>
              <w:t>分，扣完为止）</w:t>
            </w:r>
            <w:r w:rsidRPr="0085051C">
              <w:rPr>
                <w:kern w:val="0"/>
                <w:sz w:val="20"/>
                <w:szCs w:val="20"/>
              </w:rPr>
              <w:br/>
            </w:r>
            <w:r w:rsidRPr="0085051C">
              <w:rPr>
                <w:kern w:val="0"/>
                <w:sz w:val="20"/>
                <w:szCs w:val="20"/>
              </w:rPr>
              <w:t>实际到位资金：一定时期（本年度或项目期）内实际落实到具体项目的资金。</w:t>
            </w:r>
            <w:r w:rsidRPr="0085051C">
              <w:rPr>
                <w:kern w:val="0"/>
                <w:sz w:val="20"/>
                <w:szCs w:val="20"/>
              </w:rPr>
              <w:br/>
            </w:r>
            <w:r w:rsidRPr="0085051C">
              <w:rPr>
                <w:kern w:val="0"/>
                <w:sz w:val="20"/>
                <w:szCs w:val="20"/>
              </w:rPr>
              <w:t>计划投入资金：一定时期（本年度或项目期）内计划投入到具体项目的资金。</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rFonts w:hint="eastAsia"/>
                <w:kern w:val="0"/>
                <w:sz w:val="20"/>
                <w:szCs w:val="20"/>
              </w:rPr>
              <w:t>资金到位率为</w:t>
            </w:r>
            <w:r w:rsidRPr="0085051C">
              <w:rPr>
                <w:rFonts w:hint="eastAsia"/>
                <w:kern w:val="0"/>
                <w:sz w:val="20"/>
                <w:szCs w:val="20"/>
              </w:rPr>
              <w:t>100%</w:t>
            </w:r>
          </w:p>
        </w:tc>
      </w:tr>
      <w:tr w:rsidR="00E11D10" w:rsidRPr="0085051C" w:rsidTr="00E05EC5">
        <w:trPr>
          <w:trHeight w:val="1830"/>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ign w:val="center"/>
            <w:hideMark/>
          </w:tcPr>
          <w:p w:rsidR="00E11D10" w:rsidRPr="0085051C" w:rsidRDefault="00E11D10" w:rsidP="00E05EC5">
            <w:pPr>
              <w:spacing w:line="320" w:lineRule="exact"/>
              <w:jc w:val="left"/>
              <w:rPr>
                <w:kern w:val="0"/>
                <w:sz w:val="20"/>
                <w:szCs w:val="20"/>
              </w:rPr>
            </w:pP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到位及时率（</w:t>
            </w:r>
            <w:r w:rsidRPr="0085051C">
              <w:rPr>
                <w:kern w:val="0"/>
                <w:sz w:val="20"/>
                <w:szCs w:val="20"/>
              </w:rPr>
              <w:t>5</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及时到位资金与应到位资金的比率，用以反映和考核项目资金落实的及时性程度。</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到位及时率</w:t>
            </w:r>
            <w:r w:rsidRPr="0085051C">
              <w:rPr>
                <w:kern w:val="0"/>
                <w:sz w:val="20"/>
                <w:szCs w:val="20"/>
              </w:rPr>
              <w:t>=</w:t>
            </w:r>
            <w:r w:rsidRPr="0085051C">
              <w:rPr>
                <w:kern w:val="0"/>
                <w:sz w:val="20"/>
                <w:szCs w:val="20"/>
              </w:rPr>
              <w:t>（及时到位资金</w:t>
            </w:r>
            <w:r w:rsidRPr="0085051C">
              <w:rPr>
                <w:kern w:val="0"/>
                <w:sz w:val="20"/>
                <w:szCs w:val="20"/>
              </w:rPr>
              <w:t>/</w:t>
            </w:r>
            <w:r w:rsidRPr="0085051C">
              <w:rPr>
                <w:kern w:val="0"/>
                <w:sz w:val="20"/>
                <w:szCs w:val="20"/>
              </w:rPr>
              <w:t>应到位资金）</w:t>
            </w:r>
            <w:r w:rsidRPr="0085051C">
              <w:rPr>
                <w:kern w:val="0"/>
                <w:sz w:val="20"/>
                <w:szCs w:val="20"/>
              </w:rPr>
              <w:t>×100%</w:t>
            </w:r>
            <w:r w:rsidRPr="0085051C">
              <w:rPr>
                <w:kern w:val="0"/>
                <w:sz w:val="20"/>
                <w:szCs w:val="20"/>
              </w:rPr>
              <w:t>。（达到目标值得</w:t>
            </w:r>
            <w:r w:rsidRPr="0085051C">
              <w:rPr>
                <w:kern w:val="0"/>
                <w:sz w:val="20"/>
                <w:szCs w:val="20"/>
              </w:rPr>
              <w:t>5</w:t>
            </w:r>
            <w:r w:rsidRPr="0085051C">
              <w:rPr>
                <w:kern w:val="0"/>
                <w:sz w:val="20"/>
                <w:szCs w:val="20"/>
              </w:rPr>
              <w:t>分，每少一个百分点扣</w:t>
            </w:r>
            <w:r w:rsidRPr="0085051C">
              <w:rPr>
                <w:kern w:val="0"/>
                <w:sz w:val="20"/>
                <w:szCs w:val="20"/>
              </w:rPr>
              <w:t>1</w:t>
            </w:r>
            <w:r w:rsidRPr="0085051C">
              <w:rPr>
                <w:kern w:val="0"/>
                <w:sz w:val="20"/>
                <w:szCs w:val="20"/>
              </w:rPr>
              <w:t>分，扣完为止）</w:t>
            </w:r>
            <w:r w:rsidRPr="0085051C">
              <w:rPr>
                <w:kern w:val="0"/>
                <w:sz w:val="20"/>
                <w:szCs w:val="20"/>
              </w:rPr>
              <w:br/>
            </w:r>
            <w:r w:rsidRPr="0085051C">
              <w:rPr>
                <w:kern w:val="0"/>
                <w:sz w:val="20"/>
                <w:szCs w:val="20"/>
              </w:rPr>
              <w:t>及时到位资金：截至规定时点实际落实到具体项目的资金。</w:t>
            </w:r>
            <w:r w:rsidRPr="0085051C">
              <w:rPr>
                <w:kern w:val="0"/>
                <w:sz w:val="20"/>
                <w:szCs w:val="20"/>
              </w:rPr>
              <w:br/>
            </w:r>
            <w:r w:rsidRPr="0085051C">
              <w:rPr>
                <w:kern w:val="0"/>
                <w:sz w:val="20"/>
                <w:szCs w:val="20"/>
              </w:rPr>
              <w:t>应到位资金：按照合同或项目进度要求截至规定时点应落实到具体项目的资金。</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rFonts w:hint="eastAsia"/>
                <w:kern w:val="0"/>
                <w:sz w:val="20"/>
                <w:szCs w:val="20"/>
              </w:rPr>
              <w:t>资金到位及时率为</w:t>
            </w:r>
            <w:r w:rsidRPr="0085051C">
              <w:rPr>
                <w:rFonts w:hint="eastAsia"/>
                <w:kern w:val="0"/>
                <w:sz w:val="20"/>
                <w:szCs w:val="20"/>
              </w:rPr>
              <w:t>100%</w:t>
            </w:r>
          </w:p>
        </w:tc>
      </w:tr>
      <w:tr w:rsidR="00E11D10" w:rsidRPr="0085051C" w:rsidTr="00E05EC5">
        <w:trPr>
          <w:trHeight w:val="1695"/>
        </w:trPr>
        <w:tc>
          <w:tcPr>
            <w:tcW w:w="645" w:type="dxa"/>
            <w:vMerge w:val="restart"/>
            <w:shd w:val="clear" w:color="000000" w:fill="FFFFFF"/>
            <w:noWrap/>
            <w:textDirection w:val="tbRlV"/>
            <w:vAlign w:val="center"/>
            <w:hideMark/>
          </w:tcPr>
          <w:p w:rsidR="00E11D10" w:rsidRPr="0085051C" w:rsidRDefault="00E11D10" w:rsidP="00E05EC5">
            <w:pPr>
              <w:spacing w:line="320" w:lineRule="exact"/>
              <w:jc w:val="center"/>
              <w:rPr>
                <w:kern w:val="0"/>
                <w:sz w:val="20"/>
                <w:szCs w:val="20"/>
              </w:rPr>
            </w:pPr>
            <w:r w:rsidRPr="0085051C">
              <w:rPr>
                <w:kern w:val="0"/>
                <w:sz w:val="20"/>
                <w:szCs w:val="20"/>
              </w:rPr>
              <w:t>过</w:t>
            </w:r>
            <w:r w:rsidRPr="0085051C">
              <w:rPr>
                <w:kern w:val="0"/>
                <w:sz w:val="20"/>
                <w:szCs w:val="20"/>
              </w:rPr>
              <w:t xml:space="preserve">   </w:t>
            </w:r>
            <w:r w:rsidRPr="0085051C">
              <w:rPr>
                <w:kern w:val="0"/>
                <w:sz w:val="20"/>
                <w:szCs w:val="20"/>
              </w:rPr>
              <w:t>程（</w:t>
            </w:r>
            <w:r w:rsidRPr="0085051C">
              <w:rPr>
                <w:kern w:val="0"/>
                <w:sz w:val="20"/>
                <w:szCs w:val="20"/>
              </w:rPr>
              <w:t>25</w:t>
            </w:r>
            <w:r w:rsidRPr="0085051C">
              <w:rPr>
                <w:kern w:val="0"/>
                <w:sz w:val="20"/>
                <w:szCs w:val="20"/>
              </w:rPr>
              <w:t>分）</w:t>
            </w:r>
          </w:p>
        </w:tc>
        <w:tc>
          <w:tcPr>
            <w:tcW w:w="635" w:type="dxa"/>
            <w:vMerge w:val="restart"/>
            <w:shd w:val="clear" w:color="000000" w:fill="FFFFFF"/>
            <w:vAlign w:val="center"/>
            <w:hideMark/>
          </w:tcPr>
          <w:p w:rsidR="00E11D10" w:rsidRPr="0085051C" w:rsidRDefault="00E11D10" w:rsidP="00E05EC5">
            <w:pPr>
              <w:spacing w:line="320" w:lineRule="exact"/>
              <w:jc w:val="center"/>
              <w:rPr>
                <w:kern w:val="0"/>
                <w:sz w:val="20"/>
                <w:szCs w:val="20"/>
              </w:rPr>
            </w:pPr>
            <w:r w:rsidRPr="0085051C">
              <w:rPr>
                <w:kern w:val="0"/>
                <w:sz w:val="20"/>
                <w:szCs w:val="20"/>
              </w:rPr>
              <w:t>业务</w:t>
            </w:r>
            <w:r w:rsidRPr="0085051C">
              <w:rPr>
                <w:kern w:val="0"/>
                <w:sz w:val="20"/>
                <w:szCs w:val="20"/>
              </w:rPr>
              <w:br/>
            </w:r>
            <w:r w:rsidRPr="0085051C">
              <w:rPr>
                <w:kern w:val="0"/>
                <w:sz w:val="20"/>
                <w:szCs w:val="20"/>
              </w:rPr>
              <w:t>管理（</w:t>
            </w:r>
            <w:r w:rsidRPr="0085051C">
              <w:rPr>
                <w:kern w:val="0"/>
                <w:sz w:val="20"/>
                <w:szCs w:val="20"/>
              </w:rPr>
              <w:t>13</w:t>
            </w:r>
            <w:r w:rsidRPr="0085051C">
              <w:rPr>
                <w:kern w:val="0"/>
                <w:sz w:val="20"/>
                <w:szCs w:val="20"/>
              </w:rPr>
              <w:t>分）</w:t>
            </w: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管理制度健全性（</w:t>
            </w:r>
            <w:r w:rsidRPr="0085051C">
              <w:rPr>
                <w:kern w:val="0"/>
                <w:sz w:val="20"/>
                <w:szCs w:val="20"/>
              </w:rPr>
              <w:t>4</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项目实施单位的业务管理制度是否健全，用以反映和考核业务管理制度对项目顺利实施的保障情况。</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是否已制定或具有相应的业务管理制度；（</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业务管理制度是否合法、合规、完整。（</w:t>
            </w:r>
            <w:r w:rsidRPr="0085051C">
              <w:rPr>
                <w:kern w:val="0"/>
                <w:sz w:val="20"/>
                <w:szCs w:val="20"/>
              </w:rPr>
              <w:t>2</w:t>
            </w:r>
            <w:r w:rsidRPr="0085051C">
              <w:rPr>
                <w:kern w:val="0"/>
                <w:sz w:val="20"/>
                <w:szCs w:val="20"/>
              </w:rPr>
              <w:t>分）</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4</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项目管理制度健全</w:t>
            </w:r>
          </w:p>
        </w:tc>
      </w:tr>
      <w:tr w:rsidR="00E11D10" w:rsidRPr="0085051C" w:rsidTr="00E05EC5">
        <w:trPr>
          <w:trHeight w:val="1912"/>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ign w:val="center"/>
            <w:hideMark/>
          </w:tcPr>
          <w:p w:rsidR="00E11D10" w:rsidRPr="0085051C" w:rsidRDefault="00E11D10" w:rsidP="00E05EC5">
            <w:pPr>
              <w:spacing w:line="320" w:lineRule="exact"/>
              <w:jc w:val="left"/>
              <w:rPr>
                <w:kern w:val="0"/>
                <w:sz w:val="20"/>
                <w:szCs w:val="20"/>
              </w:rPr>
            </w:pP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制度执行有效性（</w:t>
            </w:r>
            <w:r w:rsidRPr="0085051C">
              <w:rPr>
                <w:kern w:val="0"/>
                <w:sz w:val="20"/>
                <w:szCs w:val="20"/>
              </w:rPr>
              <w:t>6</w:t>
            </w:r>
            <w:r w:rsidRPr="0085051C">
              <w:rPr>
                <w:kern w:val="0"/>
                <w:sz w:val="20"/>
                <w:szCs w:val="20"/>
              </w:rPr>
              <w:t>分</w:t>
            </w:r>
            <w:r w:rsidRPr="0085051C">
              <w:rPr>
                <w:kern w:val="0"/>
                <w:sz w:val="20"/>
                <w:szCs w:val="20"/>
              </w:rPr>
              <w:t>)</w:t>
            </w:r>
          </w:p>
        </w:tc>
        <w:tc>
          <w:tcPr>
            <w:tcW w:w="153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项目实施是否符合相关业务管理规定，用以反映和考核业务管理制度的有效执行情况。</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是否遵守相关法律法规和业务管理规定；</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项目调整及支出调整手续是否完备；（</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项目合同书、验收报告、技术鉴定等资料是否齐全并及时归档；（</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项目实施的人员条件、场地设备、信息支撑等是否落实到位。（</w:t>
            </w:r>
            <w:r w:rsidRPr="0085051C">
              <w:rPr>
                <w:kern w:val="0"/>
                <w:sz w:val="20"/>
                <w:szCs w:val="20"/>
              </w:rPr>
              <w:t>2</w:t>
            </w:r>
            <w:r w:rsidRPr="0085051C">
              <w:rPr>
                <w:kern w:val="0"/>
                <w:sz w:val="20"/>
                <w:szCs w:val="20"/>
              </w:rPr>
              <w:t>分）</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6</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项目严格按照制度</w:t>
            </w:r>
          </w:p>
        </w:tc>
      </w:tr>
      <w:tr w:rsidR="00E11D10" w:rsidRPr="0085051C" w:rsidTr="00E05EC5">
        <w:trPr>
          <w:trHeight w:val="1980"/>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ign w:val="center"/>
            <w:hideMark/>
          </w:tcPr>
          <w:p w:rsidR="00E11D10" w:rsidRPr="0085051C" w:rsidRDefault="00E11D10" w:rsidP="00E05EC5">
            <w:pPr>
              <w:spacing w:line="320" w:lineRule="exact"/>
              <w:jc w:val="left"/>
              <w:rPr>
                <w:kern w:val="0"/>
                <w:sz w:val="20"/>
                <w:szCs w:val="20"/>
              </w:rPr>
            </w:pP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项目质量可控性（</w:t>
            </w:r>
            <w:r w:rsidRPr="0085051C">
              <w:rPr>
                <w:kern w:val="0"/>
                <w:sz w:val="20"/>
                <w:szCs w:val="20"/>
              </w:rPr>
              <w:t>3</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项目实施单位是否为达到项目质量要求而采取了必需的措施</w:t>
            </w:r>
            <w:r w:rsidRPr="0085051C">
              <w:rPr>
                <w:kern w:val="0"/>
                <w:sz w:val="20"/>
                <w:szCs w:val="20"/>
              </w:rPr>
              <w:t>,</w:t>
            </w:r>
            <w:r w:rsidRPr="0085051C">
              <w:rPr>
                <w:kern w:val="0"/>
                <w:sz w:val="20"/>
                <w:szCs w:val="20"/>
              </w:rPr>
              <w:t>用以反映和考核项目实施单位对项目质量的控制情况。</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是否已制定或具有相应的项目质量要求或标准；（</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是否采取了相应的项目质量检查、验收等必需的控制措施或手段。（</w:t>
            </w:r>
            <w:r w:rsidRPr="0085051C">
              <w:rPr>
                <w:kern w:val="0"/>
                <w:sz w:val="20"/>
                <w:szCs w:val="20"/>
              </w:rPr>
              <w:t>2</w:t>
            </w:r>
            <w:r w:rsidRPr="0085051C">
              <w:rPr>
                <w:kern w:val="0"/>
                <w:sz w:val="20"/>
                <w:szCs w:val="20"/>
              </w:rPr>
              <w:t>分）</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3</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严把质量关执行</w:t>
            </w:r>
          </w:p>
        </w:tc>
      </w:tr>
      <w:tr w:rsidR="00E11D10" w:rsidRPr="0085051C" w:rsidTr="00E05EC5">
        <w:trPr>
          <w:trHeight w:val="1335"/>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restart"/>
            <w:shd w:val="clear" w:color="000000" w:fill="FFFFFF"/>
            <w:vAlign w:val="center"/>
            <w:hideMark/>
          </w:tcPr>
          <w:p w:rsidR="00E11D10" w:rsidRPr="0085051C" w:rsidRDefault="00E11D10" w:rsidP="00E05EC5">
            <w:pPr>
              <w:spacing w:line="320" w:lineRule="exact"/>
              <w:jc w:val="center"/>
              <w:rPr>
                <w:kern w:val="0"/>
                <w:sz w:val="20"/>
                <w:szCs w:val="20"/>
              </w:rPr>
            </w:pPr>
            <w:r w:rsidRPr="0085051C">
              <w:rPr>
                <w:kern w:val="0"/>
                <w:sz w:val="20"/>
                <w:szCs w:val="20"/>
              </w:rPr>
              <w:t>财务</w:t>
            </w:r>
            <w:r w:rsidRPr="0085051C">
              <w:rPr>
                <w:kern w:val="0"/>
                <w:sz w:val="20"/>
                <w:szCs w:val="20"/>
              </w:rPr>
              <w:br/>
            </w:r>
            <w:r w:rsidRPr="0085051C">
              <w:rPr>
                <w:kern w:val="0"/>
                <w:sz w:val="20"/>
                <w:szCs w:val="20"/>
              </w:rPr>
              <w:t>管理（</w:t>
            </w:r>
            <w:r w:rsidRPr="0085051C">
              <w:rPr>
                <w:kern w:val="0"/>
                <w:sz w:val="20"/>
                <w:szCs w:val="20"/>
              </w:rPr>
              <w:t>12</w:t>
            </w:r>
            <w:r w:rsidRPr="0085051C">
              <w:rPr>
                <w:kern w:val="0"/>
                <w:sz w:val="20"/>
                <w:szCs w:val="20"/>
              </w:rPr>
              <w:t>分）</w:t>
            </w: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管理制度健全性（</w:t>
            </w:r>
            <w:r w:rsidRPr="0085051C">
              <w:rPr>
                <w:kern w:val="0"/>
                <w:sz w:val="20"/>
                <w:szCs w:val="20"/>
              </w:rPr>
              <w:t>3</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项目实施单位的财务制度是否健全，用以反映和考核财务管理制度对资金规范、安全运行的保障情况。</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是否已制定或具有相应的项目资金管理办法；（</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项目资金管理办法是否符合相关财务会计制度的规定。（</w:t>
            </w:r>
            <w:r w:rsidRPr="0085051C">
              <w:rPr>
                <w:kern w:val="0"/>
                <w:sz w:val="20"/>
                <w:szCs w:val="20"/>
              </w:rPr>
              <w:t>1</w:t>
            </w:r>
            <w:r w:rsidRPr="0085051C">
              <w:rPr>
                <w:kern w:val="0"/>
                <w:sz w:val="20"/>
                <w:szCs w:val="20"/>
              </w:rPr>
              <w:t>分）</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3</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财务理制度健全</w:t>
            </w:r>
          </w:p>
        </w:tc>
      </w:tr>
      <w:tr w:rsidR="00E11D10" w:rsidRPr="0085051C" w:rsidTr="00E05EC5">
        <w:trPr>
          <w:trHeight w:val="1920"/>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ign w:val="center"/>
            <w:hideMark/>
          </w:tcPr>
          <w:p w:rsidR="00E11D10" w:rsidRPr="0085051C" w:rsidRDefault="00E11D10" w:rsidP="00E05EC5">
            <w:pPr>
              <w:spacing w:line="320" w:lineRule="exact"/>
              <w:jc w:val="left"/>
              <w:rPr>
                <w:kern w:val="0"/>
                <w:sz w:val="20"/>
                <w:szCs w:val="20"/>
              </w:rPr>
            </w:pP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资金使用合规性（</w:t>
            </w:r>
            <w:r w:rsidRPr="0085051C">
              <w:rPr>
                <w:kern w:val="0"/>
                <w:sz w:val="20"/>
                <w:szCs w:val="20"/>
              </w:rPr>
              <w:t>7</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项目资金使用是否符合相关的财务管理制度规定，用以反映和考核项目资金的规范运行情况。</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是否符合国家财经法规和财务管理制度以及有关专项资金管理办法的规定；（</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资金的拨付是否有完整的审批程序和手续；（</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项目的重大开支是否经过评估认证；（</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是否符合项目预算批复或合同规定的用途；（</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⑤</w:t>
            </w:r>
            <w:r w:rsidRPr="0085051C">
              <w:rPr>
                <w:kern w:val="0"/>
                <w:sz w:val="20"/>
                <w:szCs w:val="20"/>
              </w:rPr>
              <w:t>是否存在截留、挤占、挪用、虚列支出等情况。（</w:t>
            </w:r>
            <w:r w:rsidRPr="0085051C">
              <w:rPr>
                <w:kern w:val="0"/>
                <w:sz w:val="20"/>
                <w:szCs w:val="20"/>
              </w:rPr>
              <w:t>2</w:t>
            </w:r>
            <w:r w:rsidRPr="0085051C">
              <w:rPr>
                <w:kern w:val="0"/>
                <w:sz w:val="20"/>
                <w:szCs w:val="20"/>
              </w:rPr>
              <w:t>分）</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7</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资金使用规范、财务监控有效、财务基础信息和会计信息真实准确</w:t>
            </w:r>
          </w:p>
        </w:tc>
      </w:tr>
      <w:tr w:rsidR="00E11D10" w:rsidRPr="0085051C" w:rsidTr="00E05EC5">
        <w:trPr>
          <w:trHeight w:val="1095"/>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ign w:val="center"/>
            <w:hideMark/>
          </w:tcPr>
          <w:p w:rsidR="00E11D10" w:rsidRPr="0085051C" w:rsidRDefault="00E11D10" w:rsidP="00E05EC5">
            <w:pPr>
              <w:spacing w:line="320" w:lineRule="exact"/>
              <w:jc w:val="left"/>
              <w:rPr>
                <w:kern w:val="0"/>
                <w:sz w:val="20"/>
                <w:szCs w:val="20"/>
              </w:rPr>
            </w:pP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财务监控有效性（</w:t>
            </w:r>
            <w:r w:rsidRPr="0085051C">
              <w:rPr>
                <w:kern w:val="0"/>
                <w:sz w:val="20"/>
                <w:szCs w:val="20"/>
              </w:rPr>
              <w:t>2</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项目实施单位是否为保障资金的安全、规范运行而采取了必要的监控措施，用以反映和考核项目实施单位对资金运行的控制情况。</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是否已制定或具有相应的监控机制；（</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是否采取了相应的财务检查等必要的监控措施或手段。（</w:t>
            </w:r>
            <w:r w:rsidRPr="0085051C">
              <w:rPr>
                <w:kern w:val="0"/>
                <w:sz w:val="20"/>
                <w:szCs w:val="20"/>
              </w:rPr>
              <w:t>1</w:t>
            </w:r>
            <w:r w:rsidRPr="0085051C">
              <w:rPr>
                <w:kern w:val="0"/>
                <w:sz w:val="20"/>
                <w:szCs w:val="20"/>
              </w:rPr>
              <w:t>分）</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2</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定期对项目资金开展监督检查</w:t>
            </w:r>
          </w:p>
        </w:tc>
      </w:tr>
      <w:tr w:rsidR="00E11D10" w:rsidRPr="0085051C" w:rsidTr="00E05EC5">
        <w:trPr>
          <w:trHeight w:val="1710"/>
        </w:trPr>
        <w:tc>
          <w:tcPr>
            <w:tcW w:w="645" w:type="dxa"/>
            <w:vMerge w:val="restart"/>
            <w:shd w:val="clear" w:color="000000" w:fill="FFFFFF"/>
            <w:noWrap/>
            <w:textDirection w:val="tbRlV"/>
            <w:vAlign w:val="center"/>
            <w:hideMark/>
          </w:tcPr>
          <w:p w:rsidR="00E11D10" w:rsidRPr="0085051C" w:rsidRDefault="00E11D10" w:rsidP="00E05EC5">
            <w:pPr>
              <w:spacing w:line="320" w:lineRule="exact"/>
              <w:jc w:val="center"/>
              <w:rPr>
                <w:kern w:val="0"/>
                <w:sz w:val="20"/>
                <w:szCs w:val="20"/>
              </w:rPr>
            </w:pPr>
            <w:r w:rsidRPr="0085051C">
              <w:rPr>
                <w:kern w:val="0"/>
                <w:sz w:val="20"/>
                <w:szCs w:val="20"/>
              </w:rPr>
              <w:t>产</w:t>
            </w:r>
            <w:r w:rsidRPr="0085051C">
              <w:rPr>
                <w:kern w:val="0"/>
                <w:sz w:val="20"/>
                <w:szCs w:val="20"/>
              </w:rPr>
              <w:t xml:space="preserve">   </w:t>
            </w:r>
            <w:r w:rsidRPr="0085051C">
              <w:rPr>
                <w:kern w:val="0"/>
                <w:sz w:val="20"/>
                <w:szCs w:val="20"/>
              </w:rPr>
              <w:t>出（</w:t>
            </w:r>
            <w:r w:rsidRPr="0085051C">
              <w:rPr>
                <w:kern w:val="0"/>
                <w:sz w:val="20"/>
                <w:szCs w:val="20"/>
              </w:rPr>
              <w:t>20</w:t>
            </w:r>
            <w:r w:rsidRPr="0085051C">
              <w:rPr>
                <w:kern w:val="0"/>
                <w:sz w:val="20"/>
                <w:szCs w:val="20"/>
              </w:rPr>
              <w:t>分）</w:t>
            </w:r>
          </w:p>
        </w:tc>
        <w:tc>
          <w:tcPr>
            <w:tcW w:w="635" w:type="dxa"/>
            <w:vMerge w:val="restart"/>
            <w:shd w:val="clear" w:color="000000" w:fill="FFFFFF"/>
            <w:vAlign w:val="center"/>
            <w:hideMark/>
          </w:tcPr>
          <w:p w:rsidR="00E11D10" w:rsidRPr="0085051C" w:rsidRDefault="00E11D10" w:rsidP="00E05EC5">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产出（</w:t>
            </w:r>
            <w:r w:rsidRPr="0085051C">
              <w:rPr>
                <w:kern w:val="0"/>
                <w:sz w:val="20"/>
                <w:szCs w:val="20"/>
              </w:rPr>
              <w:t>20</w:t>
            </w:r>
            <w:r w:rsidRPr="0085051C">
              <w:rPr>
                <w:kern w:val="0"/>
                <w:sz w:val="20"/>
                <w:szCs w:val="20"/>
              </w:rPr>
              <w:t>分）</w:t>
            </w: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实际完成率（</w:t>
            </w:r>
            <w:r w:rsidRPr="0085051C">
              <w:rPr>
                <w:kern w:val="0"/>
                <w:sz w:val="20"/>
                <w:szCs w:val="20"/>
              </w:rPr>
              <w:t>4</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项目实施的实际产出数与计划产出数的比率，用以反映和考核项目产出数量目标的实现程度。</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spacing w:val="-14"/>
                <w:kern w:val="0"/>
                <w:sz w:val="20"/>
                <w:szCs w:val="20"/>
              </w:rPr>
              <w:t>实际完成率</w:t>
            </w:r>
            <w:r w:rsidRPr="0085051C">
              <w:rPr>
                <w:spacing w:val="-14"/>
                <w:kern w:val="0"/>
                <w:sz w:val="20"/>
                <w:szCs w:val="20"/>
              </w:rPr>
              <w:t>=</w:t>
            </w:r>
            <w:r w:rsidRPr="0085051C">
              <w:rPr>
                <w:spacing w:val="-14"/>
                <w:kern w:val="0"/>
                <w:sz w:val="20"/>
                <w:szCs w:val="20"/>
              </w:rPr>
              <w:t>（实际产出数</w:t>
            </w:r>
            <w:r w:rsidRPr="0085051C">
              <w:rPr>
                <w:spacing w:val="-14"/>
                <w:kern w:val="0"/>
                <w:sz w:val="20"/>
                <w:szCs w:val="20"/>
              </w:rPr>
              <w:t>/</w:t>
            </w:r>
            <w:r w:rsidRPr="0085051C">
              <w:rPr>
                <w:spacing w:val="-14"/>
                <w:kern w:val="0"/>
                <w:sz w:val="20"/>
                <w:szCs w:val="20"/>
              </w:rPr>
              <w:t>计划产出数）</w:t>
            </w:r>
            <w:r w:rsidRPr="0085051C">
              <w:rPr>
                <w:spacing w:val="-14"/>
                <w:kern w:val="0"/>
                <w:sz w:val="20"/>
                <w:szCs w:val="20"/>
              </w:rPr>
              <w:t>×100%</w:t>
            </w:r>
            <w:r w:rsidRPr="0085051C">
              <w:rPr>
                <w:spacing w:val="-14"/>
                <w:kern w:val="0"/>
                <w:sz w:val="20"/>
                <w:szCs w:val="20"/>
              </w:rPr>
              <w:t>。（得分</w:t>
            </w:r>
            <w:r w:rsidRPr="0085051C">
              <w:rPr>
                <w:spacing w:val="-14"/>
                <w:kern w:val="0"/>
                <w:sz w:val="20"/>
                <w:szCs w:val="20"/>
              </w:rPr>
              <w:t>=</w:t>
            </w:r>
            <w:r w:rsidRPr="0085051C">
              <w:rPr>
                <w:spacing w:val="-14"/>
                <w:kern w:val="0"/>
                <w:sz w:val="20"/>
                <w:szCs w:val="20"/>
              </w:rPr>
              <w:t>实际完成率</w:t>
            </w:r>
            <w:r w:rsidRPr="0085051C">
              <w:rPr>
                <w:spacing w:val="-14"/>
                <w:kern w:val="0"/>
                <w:sz w:val="20"/>
                <w:szCs w:val="20"/>
              </w:rPr>
              <w:t>*4</w:t>
            </w:r>
            <w:r w:rsidRPr="0085051C">
              <w:rPr>
                <w:spacing w:val="-14"/>
                <w:kern w:val="0"/>
                <w:sz w:val="20"/>
                <w:szCs w:val="20"/>
              </w:rPr>
              <w:t>分）</w:t>
            </w:r>
            <w:r w:rsidRPr="0085051C">
              <w:rPr>
                <w:spacing w:val="-14"/>
                <w:kern w:val="0"/>
                <w:sz w:val="20"/>
                <w:szCs w:val="20"/>
              </w:rPr>
              <w:br/>
            </w:r>
            <w:r w:rsidRPr="0085051C">
              <w:rPr>
                <w:spacing w:val="-14"/>
                <w:kern w:val="0"/>
                <w:sz w:val="20"/>
                <w:szCs w:val="20"/>
              </w:rPr>
              <w:t>实际产出数：一定时期（本年度或项目期）内项目实际产出的产品或提供的服务数量。</w:t>
            </w:r>
            <w:r w:rsidRPr="0085051C">
              <w:rPr>
                <w:kern w:val="0"/>
                <w:sz w:val="20"/>
                <w:szCs w:val="20"/>
              </w:rPr>
              <w:br/>
            </w:r>
            <w:r w:rsidRPr="0085051C">
              <w:rPr>
                <w:kern w:val="0"/>
                <w:sz w:val="20"/>
                <w:szCs w:val="20"/>
              </w:rPr>
              <w:t>计划产出数：项目绩效目标确定的在一定时期（本年度或项目期）内计划产出的产品或提供的服务数量。</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4</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项目全面完成</w:t>
            </w:r>
          </w:p>
        </w:tc>
      </w:tr>
      <w:tr w:rsidR="00E11D10" w:rsidRPr="0085051C" w:rsidTr="00E05EC5">
        <w:trPr>
          <w:trHeight w:val="1710"/>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ign w:val="center"/>
            <w:hideMark/>
          </w:tcPr>
          <w:p w:rsidR="00E11D10" w:rsidRPr="0085051C" w:rsidRDefault="00E11D10" w:rsidP="00E05EC5">
            <w:pPr>
              <w:spacing w:line="320" w:lineRule="exact"/>
              <w:jc w:val="left"/>
              <w:rPr>
                <w:kern w:val="0"/>
                <w:sz w:val="20"/>
                <w:szCs w:val="20"/>
              </w:rPr>
            </w:pP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完成及时率（</w:t>
            </w:r>
            <w:r w:rsidRPr="0085051C">
              <w:rPr>
                <w:kern w:val="0"/>
                <w:sz w:val="20"/>
                <w:szCs w:val="20"/>
              </w:rPr>
              <w:t>6</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项目实际提前完成时间与计划完成时间的比率，用以反映和考核项目产出时效目标的实现程度。</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完成及时率</w:t>
            </w:r>
            <w:r w:rsidRPr="0085051C">
              <w:rPr>
                <w:kern w:val="0"/>
                <w:sz w:val="20"/>
                <w:szCs w:val="20"/>
              </w:rPr>
              <w:t>=[</w:t>
            </w:r>
            <w:r w:rsidRPr="0085051C">
              <w:rPr>
                <w:kern w:val="0"/>
                <w:sz w:val="20"/>
                <w:szCs w:val="20"/>
              </w:rPr>
              <w:t>（计划完成时间</w:t>
            </w:r>
            <w:r w:rsidRPr="0085051C">
              <w:rPr>
                <w:kern w:val="0"/>
                <w:sz w:val="20"/>
                <w:szCs w:val="20"/>
              </w:rPr>
              <w:t>-</w:t>
            </w:r>
            <w:r w:rsidRPr="0085051C">
              <w:rPr>
                <w:kern w:val="0"/>
                <w:sz w:val="20"/>
                <w:szCs w:val="20"/>
              </w:rPr>
              <w:t>实际完成时间）</w:t>
            </w:r>
            <w:r w:rsidRPr="0085051C">
              <w:rPr>
                <w:kern w:val="0"/>
                <w:sz w:val="20"/>
                <w:szCs w:val="20"/>
              </w:rPr>
              <w:t>/</w:t>
            </w:r>
            <w:r w:rsidRPr="0085051C">
              <w:rPr>
                <w:kern w:val="0"/>
                <w:sz w:val="20"/>
                <w:szCs w:val="20"/>
              </w:rPr>
              <w:t>计划完成时间</w:t>
            </w:r>
            <w:r w:rsidRPr="0085051C">
              <w:rPr>
                <w:kern w:val="0"/>
                <w:sz w:val="20"/>
                <w:szCs w:val="20"/>
              </w:rPr>
              <w:t>]×100%</w:t>
            </w:r>
            <w:r w:rsidRPr="0085051C">
              <w:rPr>
                <w:kern w:val="0"/>
                <w:sz w:val="20"/>
                <w:szCs w:val="20"/>
              </w:rPr>
              <w:t>。（</w:t>
            </w:r>
            <w:r w:rsidRPr="0085051C">
              <w:rPr>
                <w:kern w:val="0"/>
                <w:sz w:val="20"/>
                <w:szCs w:val="20"/>
              </w:rPr>
              <w:t>1--4</w:t>
            </w:r>
            <w:r w:rsidRPr="0085051C">
              <w:rPr>
                <w:kern w:val="0"/>
                <w:sz w:val="20"/>
                <w:szCs w:val="20"/>
              </w:rPr>
              <w:t>季度各得</w:t>
            </w:r>
            <w:r w:rsidRPr="0085051C">
              <w:rPr>
                <w:kern w:val="0"/>
                <w:sz w:val="20"/>
                <w:szCs w:val="20"/>
              </w:rPr>
              <w:t>1.5</w:t>
            </w:r>
            <w:r w:rsidRPr="0085051C">
              <w:rPr>
                <w:kern w:val="0"/>
                <w:sz w:val="20"/>
                <w:szCs w:val="20"/>
              </w:rPr>
              <w:t>分）</w:t>
            </w:r>
            <w:r w:rsidRPr="0085051C">
              <w:rPr>
                <w:kern w:val="0"/>
                <w:sz w:val="20"/>
                <w:szCs w:val="20"/>
              </w:rPr>
              <w:br/>
            </w:r>
            <w:r w:rsidRPr="0085051C">
              <w:rPr>
                <w:kern w:val="0"/>
                <w:sz w:val="20"/>
                <w:szCs w:val="20"/>
              </w:rPr>
              <w:t>实际完成时间：项目实施单位完成该项目实际所耗用的时间。</w:t>
            </w:r>
            <w:r w:rsidRPr="0085051C">
              <w:rPr>
                <w:kern w:val="0"/>
                <w:sz w:val="20"/>
                <w:szCs w:val="20"/>
              </w:rPr>
              <w:br/>
            </w:r>
            <w:r w:rsidRPr="0085051C">
              <w:rPr>
                <w:kern w:val="0"/>
                <w:sz w:val="20"/>
                <w:szCs w:val="20"/>
              </w:rPr>
              <w:t>计划完成时间：按照项目实施计划或相关规定完成该项目所需的时间。</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6</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完成及时率为</w:t>
            </w:r>
            <w:r w:rsidRPr="0085051C">
              <w:rPr>
                <w:rFonts w:hint="eastAsia"/>
                <w:kern w:val="0"/>
                <w:sz w:val="20"/>
                <w:szCs w:val="20"/>
              </w:rPr>
              <w:t>100%</w:t>
            </w:r>
          </w:p>
        </w:tc>
      </w:tr>
      <w:tr w:rsidR="00E11D10" w:rsidRPr="0085051C" w:rsidTr="00E05EC5">
        <w:trPr>
          <w:trHeight w:val="509"/>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ign w:val="center"/>
            <w:hideMark/>
          </w:tcPr>
          <w:p w:rsidR="00E11D10" w:rsidRPr="0085051C" w:rsidRDefault="00E11D10" w:rsidP="00E05EC5">
            <w:pPr>
              <w:spacing w:line="320" w:lineRule="exact"/>
              <w:jc w:val="left"/>
              <w:rPr>
                <w:kern w:val="0"/>
                <w:sz w:val="20"/>
                <w:szCs w:val="20"/>
              </w:rPr>
            </w:pP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质量达标率（</w:t>
            </w:r>
            <w:r w:rsidRPr="0085051C">
              <w:rPr>
                <w:kern w:val="0"/>
                <w:sz w:val="20"/>
                <w:szCs w:val="20"/>
              </w:rPr>
              <w:t>5</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项目完成的质量达标产出数与实际产出数的比率，用以反映和考核项目</w:t>
            </w:r>
            <w:r w:rsidRPr="0085051C">
              <w:rPr>
                <w:kern w:val="0"/>
                <w:sz w:val="20"/>
                <w:szCs w:val="20"/>
              </w:rPr>
              <w:lastRenderedPageBreak/>
              <w:t>产出质量目标的实现程度。</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lastRenderedPageBreak/>
              <w:t>质量达标率</w:t>
            </w:r>
            <w:r w:rsidRPr="0085051C">
              <w:rPr>
                <w:kern w:val="0"/>
                <w:sz w:val="20"/>
                <w:szCs w:val="20"/>
              </w:rPr>
              <w:t>=</w:t>
            </w:r>
            <w:r w:rsidRPr="0085051C">
              <w:rPr>
                <w:kern w:val="0"/>
                <w:sz w:val="20"/>
                <w:szCs w:val="20"/>
              </w:rPr>
              <w:t>（质量达标产出数</w:t>
            </w:r>
            <w:r w:rsidRPr="0085051C">
              <w:rPr>
                <w:kern w:val="0"/>
                <w:sz w:val="20"/>
                <w:szCs w:val="20"/>
              </w:rPr>
              <w:t>/</w:t>
            </w:r>
            <w:r w:rsidRPr="0085051C">
              <w:rPr>
                <w:kern w:val="0"/>
                <w:sz w:val="20"/>
                <w:szCs w:val="20"/>
              </w:rPr>
              <w:t>实际产出数）</w:t>
            </w:r>
            <w:r w:rsidRPr="0085051C">
              <w:rPr>
                <w:kern w:val="0"/>
                <w:sz w:val="20"/>
                <w:szCs w:val="20"/>
              </w:rPr>
              <w:t>×100%</w:t>
            </w:r>
            <w:r w:rsidRPr="0085051C">
              <w:rPr>
                <w:kern w:val="0"/>
                <w:sz w:val="20"/>
                <w:szCs w:val="20"/>
              </w:rPr>
              <w:t>。（得分</w:t>
            </w:r>
            <w:r w:rsidRPr="0085051C">
              <w:rPr>
                <w:kern w:val="0"/>
                <w:sz w:val="20"/>
                <w:szCs w:val="20"/>
              </w:rPr>
              <w:t>=</w:t>
            </w:r>
            <w:r w:rsidRPr="0085051C">
              <w:rPr>
                <w:kern w:val="0"/>
                <w:sz w:val="20"/>
                <w:szCs w:val="20"/>
              </w:rPr>
              <w:t>达标率</w:t>
            </w:r>
            <w:r w:rsidRPr="0085051C">
              <w:rPr>
                <w:kern w:val="0"/>
                <w:sz w:val="20"/>
                <w:szCs w:val="20"/>
              </w:rPr>
              <w:t>*5</w:t>
            </w:r>
            <w:r w:rsidRPr="0085051C">
              <w:rPr>
                <w:kern w:val="0"/>
                <w:sz w:val="20"/>
                <w:szCs w:val="20"/>
              </w:rPr>
              <w:t>分）</w:t>
            </w:r>
            <w:r w:rsidRPr="0085051C">
              <w:rPr>
                <w:rFonts w:hint="eastAsia"/>
                <w:kern w:val="0"/>
                <w:sz w:val="20"/>
                <w:szCs w:val="20"/>
              </w:rPr>
              <w:t>。</w:t>
            </w:r>
            <w:r w:rsidRPr="0085051C">
              <w:rPr>
                <w:kern w:val="0"/>
                <w:sz w:val="20"/>
                <w:szCs w:val="20"/>
              </w:rPr>
              <w:t>质量达标产出数：一定时期（本年度或项目期）内实际达到既定质量标准的产品或服务数量。</w:t>
            </w:r>
            <w:r w:rsidRPr="0085051C">
              <w:rPr>
                <w:spacing w:val="-10"/>
                <w:kern w:val="0"/>
                <w:sz w:val="20"/>
                <w:szCs w:val="20"/>
              </w:rPr>
              <w:t>既定质量标准</w:t>
            </w:r>
            <w:r w:rsidRPr="0085051C">
              <w:rPr>
                <w:spacing w:val="-10"/>
                <w:kern w:val="0"/>
                <w:sz w:val="20"/>
                <w:szCs w:val="20"/>
              </w:rPr>
              <w:lastRenderedPageBreak/>
              <w:t>是指项目实施单位设立绩效目标时依据计划标准、行业标准、历史标准或其他标准而设定的绩效指标值。</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lastRenderedPageBreak/>
              <w:t xml:space="preserve">　</w:t>
            </w:r>
            <w:r w:rsidRPr="0085051C">
              <w:rPr>
                <w:rFonts w:hint="eastAsia"/>
                <w:kern w:val="0"/>
                <w:sz w:val="24"/>
              </w:rPr>
              <w:t>5</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质量达标率为</w:t>
            </w:r>
            <w:r w:rsidRPr="0085051C">
              <w:rPr>
                <w:rFonts w:hint="eastAsia"/>
                <w:kern w:val="0"/>
                <w:sz w:val="20"/>
                <w:szCs w:val="20"/>
              </w:rPr>
              <w:t>100%</w:t>
            </w:r>
          </w:p>
        </w:tc>
      </w:tr>
      <w:tr w:rsidR="00E11D10" w:rsidRPr="0085051C" w:rsidTr="00E05EC5">
        <w:trPr>
          <w:trHeight w:val="1470"/>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ign w:val="center"/>
            <w:hideMark/>
          </w:tcPr>
          <w:p w:rsidR="00E11D10" w:rsidRPr="0085051C" w:rsidRDefault="00E11D10" w:rsidP="00E05EC5">
            <w:pPr>
              <w:spacing w:line="320" w:lineRule="exact"/>
              <w:jc w:val="left"/>
              <w:rPr>
                <w:kern w:val="0"/>
                <w:sz w:val="20"/>
                <w:szCs w:val="20"/>
              </w:rPr>
            </w:pP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成本节约率（</w:t>
            </w:r>
            <w:r w:rsidRPr="0085051C">
              <w:rPr>
                <w:kern w:val="0"/>
                <w:sz w:val="20"/>
                <w:szCs w:val="20"/>
              </w:rPr>
              <w:t>5</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完成项目计划工作目标的实际节约成本与计划成本的比率，用以反映和考核项目的成本节约程度。</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成本节约率</w:t>
            </w:r>
            <w:r w:rsidRPr="0085051C">
              <w:rPr>
                <w:kern w:val="0"/>
                <w:sz w:val="20"/>
                <w:szCs w:val="20"/>
              </w:rPr>
              <w:t>=[</w:t>
            </w:r>
            <w:r w:rsidRPr="0085051C">
              <w:rPr>
                <w:kern w:val="0"/>
                <w:sz w:val="20"/>
                <w:szCs w:val="20"/>
              </w:rPr>
              <w:t>（计划成本</w:t>
            </w:r>
            <w:r w:rsidRPr="0085051C">
              <w:rPr>
                <w:kern w:val="0"/>
                <w:sz w:val="20"/>
                <w:szCs w:val="20"/>
              </w:rPr>
              <w:t>-</w:t>
            </w:r>
            <w:r w:rsidRPr="0085051C">
              <w:rPr>
                <w:kern w:val="0"/>
                <w:sz w:val="20"/>
                <w:szCs w:val="20"/>
              </w:rPr>
              <w:t>实际成本）</w:t>
            </w:r>
            <w:r w:rsidRPr="0085051C">
              <w:rPr>
                <w:kern w:val="0"/>
                <w:sz w:val="20"/>
                <w:szCs w:val="20"/>
              </w:rPr>
              <w:t>/</w:t>
            </w:r>
            <w:r w:rsidRPr="0085051C">
              <w:rPr>
                <w:kern w:val="0"/>
                <w:sz w:val="20"/>
                <w:szCs w:val="20"/>
              </w:rPr>
              <w:t>计划成本</w:t>
            </w:r>
            <w:r w:rsidRPr="0085051C">
              <w:rPr>
                <w:kern w:val="0"/>
                <w:sz w:val="20"/>
                <w:szCs w:val="20"/>
              </w:rPr>
              <w:t>]×100%</w:t>
            </w:r>
            <w:r w:rsidRPr="0085051C">
              <w:rPr>
                <w:kern w:val="0"/>
                <w:sz w:val="20"/>
                <w:szCs w:val="20"/>
              </w:rPr>
              <w:t>。</w:t>
            </w:r>
            <w:r w:rsidRPr="0085051C">
              <w:rPr>
                <w:kern w:val="0"/>
                <w:sz w:val="20"/>
                <w:szCs w:val="20"/>
              </w:rPr>
              <w:t>(</w:t>
            </w:r>
            <w:r w:rsidRPr="0085051C">
              <w:rPr>
                <w:kern w:val="0"/>
                <w:sz w:val="20"/>
                <w:szCs w:val="20"/>
              </w:rPr>
              <w:t>节约的计</w:t>
            </w:r>
            <w:r w:rsidRPr="0085051C">
              <w:rPr>
                <w:kern w:val="0"/>
                <w:sz w:val="20"/>
                <w:szCs w:val="20"/>
              </w:rPr>
              <w:t>5</w:t>
            </w:r>
            <w:r w:rsidRPr="0085051C">
              <w:rPr>
                <w:kern w:val="0"/>
                <w:sz w:val="20"/>
                <w:szCs w:val="20"/>
              </w:rPr>
              <w:t>分</w:t>
            </w:r>
            <w:r w:rsidRPr="0085051C">
              <w:rPr>
                <w:kern w:val="0"/>
                <w:sz w:val="20"/>
                <w:szCs w:val="20"/>
              </w:rPr>
              <w:t>,</w:t>
            </w:r>
            <w:r w:rsidRPr="0085051C">
              <w:rPr>
                <w:kern w:val="0"/>
                <w:sz w:val="20"/>
                <w:szCs w:val="20"/>
              </w:rPr>
              <w:t>增加的按比例扣分</w:t>
            </w:r>
            <w:r w:rsidRPr="0085051C">
              <w:rPr>
                <w:kern w:val="0"/>
                <w:sz w:val="20"/>
                <w:szCs w:val="20"/>
              </w:rPr>
              <w:t>)</w:t>
            </w:r>
            <w:r w:rsidRPr="0085051C">
              <w:rPr>
                <w:kern w:val="0"/>
                <w:sz w:val="20"/>
                <w:szCs w:val="20"/>
              </w:rPr>
              <w:br/>
            </w:r>
            <w:r w:rsidRPr="0085051C">
              <w:rPr>
                <w:spacing w:val="-10"/>
                <w:kern w:val="0"/>
                <w:sz w:val="20"/>
                <w:szCs w:val="20"/>
              </w:rPr>
              <w:t>实际成本：项目实施单位如期、保质、保量完成既定工作目标实际所耗费的支出。</w:t>
            </w:r>
            <w:r w:rsidRPr="0085051C">
              <w:rPr>
                <w:spacing w:val="-10"/>
                <w:kern w:val="0"/>
                <w:sz w:val="20"/>
                <w:szCs w:val="20"/>
              </w:rPr>
              <w:br/>
            </w:r>
            <w:r w:rsidRPr="0085051C">
              <w:rPr>
                <w:spacing w:val="-10"/>
                <w:kern w:val="0"/>
                <w:sz w:val="20"/>
                <w:szCs w:val="20"/>
              </w:rPr>
              <w:t>计划成本：项目实施单位为完成工作目标计划安排的支出，一般以项目预算为参考。</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1.4</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rFonts w:hint="eastAsia"/>
                <w:kern w:val="0"/>
                <w:sz w:val="20"/>
                <w:szCs w:val="20"/>
              </w:rPr>
              <w:t>成本节约率为－</w:t>
            </w:r>
            <w:r w:rsidRPr="0085051C">
              <w:rPr>
                <w:rFonts w:hint="eastAsia"/>
                <w:kern w:val="0"/>
                <w:sz w:val="20"/>
                <w:szCs w:val="20"/>
              </w:rPr>
              <w:t>71%</w:t>
            </w:r>
          </w:p>
        </w:tc>
      </w:tr>
      <w:tr w:rsidR="00E11D10" w:rsidRPr="0085051C" w:rsidTr="00E05EC5">
        <w:trPr>
          <w:trHeight w:val="570"/>
        </w:trPr>
        <w:tc>
          <w:tcPr>
            <w:tcW w:w="645" w:type="dxa"/>
            <w:vMerge w:val="restart"/>
            <w:shd w:val="clear" w:color="000000" w:fill="FFFFFF"/>
            <w:noWrap/>
            <w:textDirection w:val="tbRlV"/>
            <w:vAlign w:val="center"/>
            <w:hideMark/>
          </w:tcPr>
          <w:p w:rsidR="00E11D10" w:rsidRPr="0085051C" w:rsidRDefault="00E11D10" w:rsidP="00E05EC5">
            <w:pPr>
              <w:spacing w:line="320" w:lineRule="exact"/>
              <w:jc w:val="center"/>
              <w:rPr>
                <w:kern w:val="0"/>
                <w:sz w:val="20"/>
                <w:szCs w:val="20"/>
              </w:rPr>
            </w:pPr>
            <w:r w:rsidRPr="0085051C">
              <w:rPr>
                <w:kern w:val="0"/>
                <w:sz w:val="20"/>
                <w:szCs w:val="20"/>
              </w:rPr>
              <w:t>效</w:t>
            </w:r>
            <w:r w:rsidRPr="0085051C">
              <w:rPr>
                <w:kern w:val="0"/>
                <w:sz w:val="20"/>
                <w:szCs w:val="20"/>
              </w:rPr>
              <w:t xml:space="preserve"> </w:t>
            </w:r>
            <w:r w:rsidRPr="0085051C">
              <w:rPr>
                <w:kern w:val="0"/>
                <w:sz w:val="20"/>
                <w:szCs w:val="20"/>
              </w:rPr>
              <w:t>果（</w:t>
            </w:r>
            <w:r w:rsidRPr="0085051C">
              <w:rPr>
                <w:kern w:val="0"/>
                <w:sz w:val="20"/>
                <w:szCs w:val="20"/>
              </w:rPr>
              <w:t>30</w:t>
            </w:r>
            <w:r w:rsidRPr="0085051C">
              <w:rPr>
                <w:kern w:val="0"/>
                <w:sz w:val="20"/>
                <w:szCs w:val="20"/>
              </w:rPr>
              <w:t>分）</w:t>
            </w:r>
          </w:p>
        </w:tc>
        <w:tc>
          <w:tcPr>
            <w:tcW w:w="635" w:type="dxa"/>
            <w:vMerge w:val="restart"/>
            <w:shd w:val="clear" w:color="000000" w:fill="FFFFFF"/>
            <w:vAlign w:val="center"/>
            <w:hideMark/>
          </w:tcPr>
          <w:p w:rsidR="00E11D10" w:rsidRPr="0085051C" w:rsidRDefault="00E11D10" w:rsidP="00E05EC5">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效益（</w:t>
            </w:r>
            <w:r w:rsidRPr="0085051C">
              <w:rPr>
                <w:kern w:val="0"/>
                <w:sz w:val="20"/>
                <w:szCs w:val="20"/>
              </w:rPr>
              <w:t>30</w:t>
            </w:r>
            <w:r w:rsidRPr="0085051C">
              <w:rPr>
                <w:kern w:val="0"/>
                <w:sz w:val="20"/>
                <w:szCs w:val="20"/>
              </w:rPr>
              <w:t>分）</w:t>
            </w: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经济效益</w:t>
            </w:r>
            <w:r w:rsidRPr="0085051C">
              <w:rPr>
                <w:kern w:val="0"/>
                <w:sz w:val="20"/>
                <w:szCs w:val="20"/>
              </w:rPr>
              <w:t>(5</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00" w:lineRule="exact"/>
              <w:jc w:val="left"/>
              <w:rPr>
                <w:spacing w:val="-10"/>
                <w:kern w:val="0"/>
                <w:sz w:val="20"/>
                <w:szCs w:val="20"/>
              </w:rPr>
            </w:pPr>
            <w:r w:rsidRPr="0085051C">
              <w:rPr>
                <w:spacing w:val="-10"/>
                <w:kern w:val="0"/>
                <w:sz w:val="20"/>
                <w:szCs w:val="20"/>
              </w:rPr>
              <w:t>项目实施对经济发展所带来的直接或间接影响情况。</w:t>
            </w:r>
          </w:p>
        </w:tc>
        <w:tc>
          <w:tcPr>
            <w:tcW w:w="3472" w:type="dxa"/>
            <w:vMerge w:val="restart"/>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此四项指标为项目支出绩效评价指标的共性要素，各单位按照项目支出绩效目标实现程度为依据。（按经济效益实现程度</w:t>
            </w:r>
            <w:r w:rsidRPr="0085051C">
              <w:rPr>
                <w:kern w:val="0"/>
                <w:sz w:val="20"/>
                <w:szCs w:val="20"/>
              </w:rPr>
              <w:t>*5</w:t>
            </w:r>
            <w:r w:rsidRPr="0085051C">
              <w:rPr>
                <w:kern w:val="0"/>
                <w:sz w:val="20"/>
                <w:szCs w:val="20"/>
              </w:rPr>
              <w:t>分、社会效益实现程度</w:t>
            </w:r>
            <w:r w:rsidRPr="0085051C">
              <w:rPr>
                <w:kern w:val="0"/>
                <w:sz w:val="20"/>
                <w:szCs w:val="20"/>
              </w:rPr>
              <w:t>*5</w:t>
            </w:r>
            <w:r w:rsidRPr="0085051C">
              <w:rPr>
                <w:kern w:val="0"/>
                <w:sz w:val="20"/>
                <w:szCs w:val="20"/>
              </w:rPr>
              <w:t>分、生态效益实现程度</w:t>
            </w:r>
            <w:r w:rsidRPr="0085051C">
              <w:rPr>
                <w:kern w:val="0"/>
                <w:sz w:val="20"/>
                <w:szCs w:val="20"/>
              </w:rPr>
              <w:t>*5</w:t>
            </w:r>
            <w:r w:rsidRPr="0085051C">
              <w:rPr>
                <w:kern w:val="0"/>
                <w:sz w:val="20"/>
                <w:szCs w:val="20"/>
              </w:rPr>
              <w:t>分、可持续影响程度</w:t>
            </w:r>
            <w:r w:rsidRPr="0085051C">
              <w:rPr>
                <w:kern w:val="0"/>
                <w:sz w:val="20"/>
                <w:szCs w:val="20"/>
              </w:rPr>
              <w:t>*5</w:t>
            </w:r>
            <w:r w:rsidRPr="0085051C">
              <w:rPr>
                <w:kern w:val="0"/>
                <w:sz w:val="20"/>
                <w:szCs w:val="20"/>
              </w:rPr>
              <w:t>分计算实际得分）</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kern w:val="0"/>
                <w:sz w:val="20"/>
                <w:szCs w:val="20"/>
              </w:rPr>
              <w:t xml:space="preserve">　</w:t>
            </w:r>
          </w:p>
        </w:tc>
      </w:tr>
      <w:tr w:rsidR="00E11D10" w:rsidRPr="0085051C" w:rsidTr="00E05EC5">
        <w:trPr>
          <w:trHeight w:val="690"/>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ign w:val="center"/>
            <w:hideMark/>
          </w:tcPr>
          <w:p w:rsidR="00E11D10" w:rsidRPr="0085051C" w:rsidRDefault="00E11D10" w:rsidP="00E05EC5">
            <w:pPr>
              <w:spacing w:line="320" w:lineRule="exact"/>
              <w:jc w:val="left"/>
              <w:rPr>
                <w:kern w:val="0"/>
                <w:sz w:val="20"/>
                <w:szCs w:val="20"/>
              </w:rPr>
            </w:pP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社会效益（</w:t>
            </w:r>
            <w:r w:rsidRPr="0085051C">
              <w:rPr>
                <w:kern w:val="0"/>
                <w:sz w:val="20"/>
                <w:szCs w:val="20"/>
              </w:rPr>
              <w:t>5</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00" w:lineRule="exact"/>
              <w:jc w:val="left"/>
              <w:rPr>
                <w:spacing w:val="-10"/>
                <w:kern w:val="0"/>
                <w:sz w:val="20"/>
                <w:szCs w:val="20"/>
              </w:rPr>
            </w:pPr>
            <w:r w:rsidRPr="0085051C">
              <w:rPr>
                <w:spacing w:val="-10"/>
                <w:kern w:val="0"/>
                <w:sz w:val="20"/>
                <w:szCs w:val="20"/>
              </w:rPr>
              <w:t>项目实施对社会发展所带来的直接或间接影响情况。</w:t>
            </w:r>
          </w:p>
        </w:tc>
        <w:tc>
          <w:tcPr>
            <w:tcW w:w="3472" w:type="dxa"/>
            <w:vMerge/>
            <w:vAlign w:val="center"/>
            <w:hideMark/>
          </w:tcPr>
          <w:p w:rsidR="00E11D10" w:rsidRPr="0085051C" w:rsidRDefault="00E11D10" w:rsidP="00E05EC5">
            <w:pPr>
              <w:spacing w:line="300" w:lineRule="exact"/>
              <w:jc w:val="left"/>
              <w:rPr>
                <w:kern w:val="0"/>
                <w:sz w:val="20"/>
                <w:szCs w:val="20"/>
              </w:rPr>
            </w:pP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kern w:val="0"/>
                <w:sz w:val="20"/>
                <w:szCs w:val="20"/>
              </w:rPr>
              <w:t xml:space="preserve">　</w:t>
            </w:r>
          </w:p>
        </w:tc>
      </w:tr>
      <w:tr w:rsidR="00E11D10" w:rsidRPr="0085051C" w:rsidTr="00E05EC5">
        <w:trPr>
          <w:trHeight w:val="630"/>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ign w:val="center"/>
            <w:hideMark/>
          </w:tcPr>
          <w:p w:rsidR="00E11D10" w:rsidRPr="0085051C" w:rsidRDefault="00E11D10" w:rsidP="00E05EC5">
            <w:pPr>
              <w:spacing w:line="320" w:lineRule="exact"/>
              <w:jc w:val="left"/>
              <w:rPr>
                <w:kern w:val="0"/>
                <w:sz w:val="20"/>
                <w:szCs w:val="20"/>
              </w:rPr>
            </w:pP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生态效益（</w:t>
            </w:r>
            <w:r w:rsidRPr="0085051C">
              <w:rPr>
                <w:kern w:val="0"/>
                <w:sz w:val="20"/>
                <w:szCs w:val="20"/>
              </w:rPr>
              <w:t>5</w:t>
            </w:r>
            <w:r w:rsidRPr="0085051C">
              <w:rPr>
                <w:kern w:val="0"/>
                <w:sz w:val="20"/>
                <w:szCs w:val="20"/>
              </w:rPr>
              <w:t>分）</w:t>
            </w:r>
          </w:p>
        </w:tc>
        <w:tc>
          <w:tcPr>
            <w:tcW w:w="1532" w:type="dxa"/>
            <w:shd w:val="clear" w:color="000000" w:fill="FFFFFF"/>
            <w:vAlign w:val="center"/>
            <w:hideMark/>
          </w:tcPr>
          <w:p w:rsidR="00E11D10" w:rsidRPr="0085051C" w:rsidRDefault="00E11D10" w:rsidP="00E05EC5">
            <w:pPr>
              <w:spacing w:line="300" w:lineRule="exact"/>
              <w:jc w:val="left"/>
              <w:rPr>
                <w:spacing w:val="-10"/>
                <w:kern w:val="0"/>
                <w:sz w:val="20"/>
                <w:szCs w:val="20"/>
              </w:rPr>
            </w:pPr>
            <w:r w:rsidRPr="0085051C">
              <w:rPr>
                <w:spacing w:val="-10"/>
                <w:kern w:val="0"/>
                <w:sz w:val="20"/>
                <w:szCs w:val="20"/>
              </w:rPr>
              <w:t>项目实施对生态环境所带来的直接或间接影响情况。</w:t>
            </w:r>
          </w:p>
        </w:tc>
        <w:tc>
          <w:tcPr>
            <w:tcW w:w="3472" w:type="dxa"/>
            <w:vMerge/>
            <w:vAlign w:val="center"/>
            <w:hideMark/>
          </w:tcPr>
          <w:p w:rsidR="00E11D10" w:rsidRPr="0085051C" w:rsidRDefault="00E11D10" w:rsidP="00E05EC5">
            <w:pPr>
              <w:spacing w:line="300" w:lineRule="exact"/>
              <w:jc w:val="left"/>
              <w:rPr>
                <w:kern w:val="0"/>
                <w:sz w:val="20"/>
                <w:szCs w:val="20"/>
              </w:rPr>
            </w:pP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kern w:val="0"/>
                <w:sz w:val="20"/>
                <w:szCs w:val="20"/>
              </w:rPr>
              <w:t xml:space="preserve">　</w:t>
            </w:r>
          </w:p>
        </w:tc>
      </w:tr>
      <w:tr w:rsidR="00E11D10" w:rsidRPr="0085051C" w:rsidTr="00E05EC5">
        <w:trPr>
          <w:trHeight w:val="630"/>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ign w:val="center"/>
            <w:hideMark/>
          </w:tcPr>
          <w:p w:rsidR="00E11D10" w:rsidRPr="0085051C" w:rsidRDefault="00E11D10" w:rsidP="00E05EC5">
            <w:pPr>
              <w:spacing w:line="320" w:lineRule="exact"/>
              <w:jc w:val="left"/>
              <w:rPr>
                <w:kern w:val="0"/>
                <w:sz w:val="20"/>
                <w:szCs w:val="20"/>
              </w:rPr>
            </w:pPr>
          </w:p>
        </w:tc>
        <w:tc>
          <w:tcPr>
            <w:tcW w:w="705" w:type="dxa"/>
            <w:shd w:val="clear" w:color="000000" w:fill="FFFFFF"/>
            <w:vAlign w:val="center"/>
            <w:hideMark/>
          </w:tcPr>
          <w:p w:rsidR="00E11D10" w:rsidRPr="0085051C" w:rsidRDefault="00E11D10" w:rsidP="00E05EC5">
            <w:pPr>
              <w:spacing w:line="320" w:lineRule="exact"/>
              <w:jc w:val="left"/>
              <w:rPr>
                <w:kern w:val="0"/>
                <w:sz w:val="20"/>
                <w:szCs w:val="20"/>
              </w:rPr>
            </w:pPr>
            <w:r w:rsidRPr="0085051C">
              <w:rPr>
                <w:kern w:val="0"/>
                <w:sz w:val="20"/>
                <w:szCs w:val="20"/>
              </w:rPr>
              <w:t>可持续影响</w:t>
            </w:r>
          </w:p>
        </w:tc>
        <w:tc>
          <w:tcPr>
            <w:tcW w:w="153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项目后续运行及成效发挥的可持续影响情况。</w:t>
            </w:r>
          </w:p>
        </w:tc>
        <w:tc>
          <w:tcPr>
            <w:tcW w:w="3472" w:type="dxa"/>
            <w:vMerge/>
            <w:vAlign w:val="center"/>
            <w:hideMark/>
          </w:tcPr>
          <w:p w:rsidR="00E11D10" w:rsidRPr="0085051C" w:rsidRDefault="00E11D10" w:rsidP="00E05EC5">
            <w:pPr>
              <w:spacing w:line="300" w:lineRule="exact"/>
              <w:jc w:val="left"/>
              <w:rPr>
                <w:kern w:val="0"/>
                <w:sz w:val="20"/>
                <w:szCs w:val="20"/>
              </w:rPr>
            </w:pP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kern w:val="0"/>
                <w:sz w:val="20"/>
                <w:szCs w:val="20"/>
              </w:rPr>
              <w:t xml:space="preserve">　</w:t>
            </w:r>
          </w:p>
        </w:tc>
      </w:tr>
      <w:tr w:rsidR="00E11D10" w:rsidRPr="0085051C" w:rsidTr="00E05EC5">
        <w:trPr>
          <w:trHeight w:val="945"/>
        </w:trPr>
        <w:tc>
          <w:tcPr>
            <w:tcW w:w="645" w:type="dxa"/>
            <w:vMerge/>
            <w:vAlign w:val="center"/>
            <w:hideMark/>
          </w:tcPr>
          <w:p w:rsidR="00E11D10" w:rsidRPr="0085051C" w:rsidRDefault="00E11D10" w:rsidP="00E05EC5">
            <w:pPr>
              <w:spacing w:line="320" w:lineRule="exact"/>
              <w:jc w:val="left"/>
              <w:rPr>
                <w:kern w:val="0"/>
                <w:sz w:val="20"/>
                <w:szCs w:val="20"/>
              </w:rPr>
            </w:pPr>
          </w:p>
        </w:tc>
        <w:tc>
          <w:tcPr>
            <w:tcW w:w="635" w:type="dxa"/>
            <w:vMerge/>
            <w:vAlign w:val="center"/>
            <w:hideMark/>
          </w:tcPr>
          <w:p w:rsidR="00E11D10" w:rsidRPr="0085051C" w:rsidRDefault="00E11D10" w:rsidP="00E05EC5">
            <w:pPr>
              <w:spacing w:line="320" w:lineRule="exact"/>
              <w:jc w:val="left"/>
              <w:rPr>
                <w:kern w:val="0"/>
                <w:sz w:val="20"/>
                <w:szCs w:val="20"/>
              </w:rPr>
            </w:pPr>
          </w:p>
        </w:tc>
        <w:tc>
          <w:tcPr>
            <w:tcW w:w="705" w:type="dxa"/>
            <w:shd w:val="clear" w:color="000000" w:fill="FFFFFF"/>
            <w:vAlign w:val="center"/>
            <w:hideMark/>
          </w:tcPr>
          <w:p w:rsidR="00E11D10" w:rsidRPr="0085051C" w:rsidRDefault="00E11D10" w:rsidP="00E05EC5">
            <w:pPr>
              <w:spacing w:line="320" w:lineRule="exact"/>
              <w:jc w:val="left"/>
              <w:rPr>
                <w:spacing w:val="-10"/>
                <w:kern w:val="0"/>
                <w:sz w:val="20"/>
                <w:szCs w:val="20"/>
              </w:rPr>
            </w:pPr>
            <w:r w:rsidRPr="0085051C">
              <w:rPr>
                <w:spacing w:val="-10"/>
                <w:kern w:val="0"/>
                <w:sz w:val="20"/>
                <w:szCs w:val="20"/>
              </w:rPr>
              <w:t>社会公众或服务对象满意度（</w:t>
            </w:r>
            <w:r w:rsidRPr="0085051C">
              <w:rPr>
                <w:spacing w:val="-10"/>
                <w:kern w:val="0"/>
                <w:sz w:val="20"/>
                <w:szCs w:val="20"/>
              </w:rPr>
              <w:t>10</w:t>
            </w:r>
            <w:r w:rsidRPr="0085051C">
              <w:rPr>
                <w:spacing w:val="-10"/>
                <w:kern w:val="0"/>
                <w:sz w:val="20"/>
                <w:szCs w:val="20"/>
              </w:rPr>
              <w:t>分）</w:t>
            </w:r>
          </w:p>
        </w:tc>
        <w:tc>
          <w:tcPr>
            <w:tcW w:w="153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社会公众或服务对象对项目实施效果的满意程度。</w:t>
            </w:r>
          </w:p>
        </w:tc>
        <w:tc>
          <w:tcPr>
            <w:tcW w:w="3472" w:type="dxa"/>
            <w:shd w:val="clear" w:color="000000" w:fill="FFFFFF"/>
            <w:vAlign w:val="center"/>
            <w:hideMark/>
          </w:tcPr>
          <w:p w:rsidR="00E11D10" w:rsidRPr="0085051C" w:rsidRDefault="00E11D10" w:rsidP="00E05EC5">
            <w:pPr>
              <w:spacing w:line="300" w:lineRule="exact"/>
              <w:jc w:val="left"/>
              <w:rPr>
                <w:kern w:val="0"/>
                <w:sz w:val="20"/>
                <w:szCs w:val="20"/>
              </w:rPr>
            </w:pPr>
            <w:r w:rsidRPr="0085051C">
              <w:rPr>
                <w:kern w:val="0"/>
                <w:sz w:val="20"/>
                <w:szCs w:val="20"/>
              </w:rPr>
              <w:t>社会公众或服务对象是指因该项目实施而受到影响的部门（单位）、群体或个人。一般采取社会调查的方式。（按收到的服务对象的满意率计算得分）</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9</w:t>
            </w:r>
          </w:p>
        </w:tc>
        <w:tc>
          <w:tcPr>
            <w:tcW w:w="1532" w:type="dxa"/>
            <w:shd w:val="clear" w:color="auto" w:fill="auto"/>
            <w:noWrap/>
            <w:vAlign w:val="center"/>
            <w:hideMark/>
          </w:tcPr>
          <w:p w:rsidR="00E11D10" w:rsidRPr="0085051C" w:rsidRDefault="00E11D10"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社会满意度为</w:t>
            </w:r>
            <w:r w:rsidRPr="0085051C">
              <w:rPr>
                <w:rFonts w:hint="eastAsia"/>
                <w:kern w:val="0"/>
                <w:sz w:val="20"/>
                <w:szCs w:val="20"/>
              </w:rPr>
              <w:t>95%</w:t>
            </w:r>
          </w:p>
        </w:tc>
      </w:tr>
      <w:tr w:rsidR="00E11D10" w:rsidRPr="0085051C" w:rsidTr="00E05EC5">
        <w:trPr>
          <w:trHeight w:val="686"/>
        </w:trPr>
        <w:tc>
          <w:tcPr>
            <w:tcW w:w="6989" w:type="dxa"/>
            <w:gridSpan w:val="5"/>
            <w:shd w:val="clear" w:color="000000" w:fill="FFFFFF"/>
            <w:vAlign w:val="center"/>
            <w:hideMark/>
          </w:tcPr>
          <w:p w:rsidR="00E11D10" w:rsidRPr="0085051C" w:rsidRDefault="00E11D10" w:rsidP="00E05EC5">
            <w:pPr>
              <w:spacing w:line="320" w:lineRule="exact"/>
              <w:jc w:val="center"/>
              <w:rPr>
                <w:kern w:val="0"/>
                <w:sz w:val="20"/>
                <w:szCs w:val="20"/>
              </w:rPr>
            </w:pPr>
            <w:r w:rsidRPr="0085051C">
              <w:rPr>
                <w:kern w:val="0"/>
                <w:sz w:val="20"/>
                <w:szCs w:val="20"/>
              </w:rPr>
              <w:t>合计</w:t>
            </w:r>
          </w:p>
        </w:tc>
        <w:tc>
          <w:tcPr>
            <w:tcW w:w="666"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r w:rsidRPr="0085051C">
              <w:rPr>
                <w:rFonts w:hint="eastAsia"/>
                <w:kern w:val="0"/>
                <w:sz w:val="24"/>
              </w:rPr>
              <w:t>95.4</w:t>
            </w:r>
          </w:p>
        </w:tc>
        <w:tc>
          <w:tcPr>
            <w:tcW w:w="1532" w:type="dxa"/>
            <w:shd w:val="clear" w:color="auto" w:fill="auto"/>
            <w:noWrap/>
            <w:vAlign w:val="center"/>
            <w:hideMark/>
          </w:tcPr>
          <w:p w:rsidR="00E11D10" w:rsidRPr="0085051C" w:rsidRDefault="00E11D10" w:rsidP="00E05EC5">
            <w:pPr>
              <w:spacing w:line="320" w:lineRule="exact"/>
              <w:jc w:val="left"/>
              <w:rPr>
                <w:kern w:val="0"/>
                <w:sz w:val="24"/>
              </w:rPr>
            </w:pPr>
            <w:r w:rsidRPr="0085051C">
              <w:rPr>
                <w:kern w:val="0"/>
                <w:sz w:val="24"/>
              </w:rPr>
              <w:t xml:space="preserve">　</w:t>
            </w:r>
          </w:p>
        </w:tc>
      </w:tr>
    </w:tbl>
    <w:p w:rsidR="00E11D10" w:rsidRPr="0085051C" w:rsidRDefault="00E11D10" w:rsidP="00203955">
      <w:pPr>
        <w:spacing w:line="560" w:lineRule="exact"/>
        <w:jc w:val="left"/>
        <w:rPr>
          <w:rFonts w:eastAsia="方正黑体简体"/>
          <w:sz w:val="32"/>
          <w:szCs w:val="32"/>
        </w:rPr>
      </w:pPr>
    </w:p>
    <w:p w:rsidR="00E11D10" w:rsidRPr="0085051C" w:rsidRDefault="00E11D10" w:rsidP="00203955">
      <w:pPr>
        <w:spacing w:line="560" w:lineRule="exact"/>
        <w:jc w:val="center"/>
        <w:rPr>
          <w:rFonts w:eastAsia="方正小标宋简体"/>
          <w:spacing w:val="-12"/>
          <w:kern w:val="0"/>
          <w:sz w:val="36"/>
          <w:szCs w:val="36"/>
        </w:rPr>
      </w:pPr>
      <w:r w:rsidRPr="0085051C">
        <w:rPr>
          <w:rFonts w:eastAsia="方正小标宋简体" w:hint="eastAsia"/>
          <w:bCs/>
          <w:kern w:val="0"/>
          <w:sz w:val="36"/>
          <w:szCs w:val="36"/>
        </w:rPr>
        <w:lastRenderedPageBreak/>
        <w:t>资阳市老年大学运行经费</w:t>
      </w:r>
      <w:r w:rsidRPr="0085051C">
        <w:rPr>
          <w:rFonts w:eastAsia="方正小标宋简体"/>
          <w:spacing w:val="-12"/>
          <w:kern w:val="0"/>
          <w:sz w:val="36"/>
          <w:szCs w:val="36"/>
        </w:rPr>
        <w:t>项目支出绩效目标完成情况表</w:t>
      </w:r>
    </w:p>
    <w:p w:rsidR="00E05EC5" w:rsidRPr="0085051C" w:rsidRDefault="00E05EC5" w:rsidP="00E05EC5">
      <w:pPr>
        <w:pStyle w:val="a0"/>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858"/>
        <w:gridCol w:w="358"/>
        <w:gridCol w:w="1152"/>
        <w:gridCol w:w="859"/>
        <w:gridCol w:w="147"/>
        <w:gridCol w:w="1294"/>
        <w:gridCol w:w="1432"/>
        <w:gridCol w:w="145"/>
        <w:gridCol w:w="1928"/>
        <w:gridCol w:w="11"/>
      </w:tblGrid>
      <w:tr w:rsidR="00E11D10" w:rsidRPr="0085051C" w:rsidTr="00E11D10">
        <w:trPr>
          <w:gridAfter w:val="1"/>
          <w:wAfter w:w="6" w:type="pct"/>
          <w:trHeight w:val="270"/>
        </w:trPr>
        <w:tc>
          <w:tcPr>
            <w:tcW w:w="496"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项目</w:t>
            </w:r>
          </w:p>
          <w:p w:rsidR="00E11D10" w:rsidRPr="0085051C" w:rsidRDefault="00E11D10" w:rsidP="00E05EC5">
            <w:pPr>
              <w:spacing w:line="360" w:lineRule="exact"/>
              <w:jc w:val="center"/>
              <w:rPr>
                <w:kern w:val="0"/>
                <w:sz w:val="18"/>
                <w:szCs w:val="18"/>
              </w:rPr>
            </w:pPr>
            <w:r w:rsidRPr="0085051C">
              <w:rPr>
                <w:kern w:val="0"/>
                <w:sz w:val="18"/>
                <w:szCs w:val="18"/>
              </w:rPr>
              <w:t>名称</w:t>
            </w:r>
          </w:p>
        </w:tc>
        <w:tc>
          <w:tcPr>
            <w:tcW w:w="4498" w:type="pct"/>
            <w:gridSpan w:val="9"/>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 xml:space="preserve">　</w:t>
            </w:r>
            <w:r w:rsidRPr="0085051C">
              <w:rPr>
                <w:rFonts w:hint="eastAsia"/>
                <w:kern w:val="0"/>
                <w:sz w:val="18"/>
                <w:szCs w:val="18"/>
              </w:rPr>
              <w:t>资</w:t>
            </w:r>
            <w:r w:rsidRPr="0085051C">
              <w:rPr>
                <w:kern w:val="0"/>
                <w:sz w:val="18"/>
                <w:szCs w:val="18"/>
              </w:rPr>
              <w:t>阳市老年大学运行经费项目</w:t>
            </w:r>
          </w:p>
        </w:tc>
      </w:tr>
      <w:tr w:rsidR="00E11D10" w:rsidRPr="0085051C" w:rsidTr="00E11D10">
        <w:trPr>
          <w:gridAfter w:val="1"/>
          <w:wAfter w:w="6" w:type="pct"/>
          <w:trHeight w:val="270"/>
        </w:trPr>
        <w:tc>
          <w:tcPr>
            <w:tcW w:w="496" w:type="pct"/>
            <w:vMerge w:val="restar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项目</w:t>
            </w:r>
          </w:p>
          <w:p w:rsidR="00E11D10" w:rsidRPr="0085051C" w:rsidRDefault="00E11D10" w:rsidP="00E05EC5">
            <w:pPr>
              <w:spacing w:line="360" w:lineRule="exact"/>
              <w:jc w:val="center"/>
              <w:rPr>
                <w:kern w:val="0"/>
                <w:sz w:val="18"/>
                <w:szCs w:val="18"/>
              </w:rPr>
            </w:pPr>
            <w:r w:rsidRPr="0085051C">
              <w:rPr>
                <w:kern w:val="0"/>
                <w:sz w:val="18"/>
                <w:szCs w:val="18"/>
              </w:rPr>
              <w:t>类型</w:t>
            </w: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产业发展</w:t>
            </w:r>
          </w:p>
        </w:tc>
        <w:tc>
          <w:tcPr>
            <w:tcW w:w="634"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民生</w:t>
            </w:r>
          </w:p>
          <w:p w:rsidR="00E11D10" w:rsidRPr="0085051C" w:rsidRDefault="00E11D10" w:rsidP="00E05EC5">
            <w:pPr>
              <w:spacing w:line="360" w:lineRule="exact"/>
              <w:jc w:val="center"/>
              <w:rPr>
                <w:kern w:val="0"/>
                <w:sz w:val="18"/>
                <w:szCs w:val="18"/>
              </w:rPr>
            </w:pPr>
            <w:r w:rsidRPr="0085051C">
              <w:rPr>
                <w:kern w:val="0"/>
                <w:sz w:val="18"/>
                <w:szCs w:val="18"/>
              </w:rPr>
              <w:t>保障</w:t>
            </w:r>
          </w:p>
        </w:tc>
        <w:tc>
          <w:tcPr>
            <w:tcW w:w="1266"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基础设施</w:t>
            </w:r>
          </w:p>
        </w:tc>
        <w:tc>
          <w:tcPr>
            <w:tcW w:w="1929"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行政运行</w:t>
            </w:r>
          </w:p>
        </w:tc>
      </w:tr>
      <w:tr w:rsidR="00E11D10" w:rsidRPr="0085051C" w:rsidTr="00E11D10">
        <w:trPr>
          <w:gridAfter w:val="1"/>
          <w:wAfter w:w="6" w:type="pct"/>
          <w:trHeight w:val="408"/>
        </w:trPr>
        <w:tc>
          <w:tcPr>
            <w:tcW w:w="496" w:type="pct"/>
            <w:vMerge/>
            <w:vAlign w:val="center"/>
            <w:hideMark/>
          </w:tcPr>
          <w:p w:rsidR="00E11D10" w:rsidRPr="0085051C" w:rsidRDefault="00E11D10" w:rsidP="00E05EC5">
            <w:pPr>
              <w:spacing w:line="360" w:lineRule="exact"/>
              <w:jc w:val="center"/>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w:t>
            </w:r>
          </w:p>
        </w:tc>
        <w:tc>
          <w:tcPr>
            <w:tcW w:w="634" w:type="pct"/>
            <w:shd w:val="clear" w:color="auto" w:fill="auto"/>
            <w:noWrap/>
            <w:vAlign w:val="center"/>
            <w:hideMark/>
          </w:tcPr>
          <w:p w:rsidR="00E11D10" w:rsidRPr="0085051C" w:rsidRDefault="00E11D10" w:rsidP="00E05EC5">
            <w:pPr>
              <w:spacing w:line="360" w:lineRule="exact"/>
              <w:jc w:val="center"/>
            </w:pPr>
            <w:r w:rsidRPr="0085051C">
              <w:rPr>
                <w:kern w:val="0"/>
                <w:sz w:val="18"/>
                <w:szCs w:val="18"/>
              </w:rPr>
              <w:t>□</w:t>
            </w:r>
          </w:p>
        </w:tc>
        <w:tc>
          <w:tcPr>
            <w:tcW w:w="1266" w:type="pct"/>
            <w:gridSpan w:val="3"/>
            <w:shd w:val="clear" w:color="auto" w:fill="auto"/>
            <w:noWrap/>
            <w:vAlign w:val="center"/>
            <w:hideMark/>
          </w:tcPr>
          <w:p w:rsidR="00E11D10" w:rsidRPr="0085051C" w:rsidRDefault="00E11D10" w:rsidP="00E05EC5">
            <w:pPr>
              <w:spacing w:line="360" w:lineRule="exact"/>
              <w:jc w:val="center"/>
            </w:pPr>
            <w:r w:rsidRPr="0085051C">
              <w:rPr>
                <w:kern w:val="0"/>
                <w:sz w:val="18"/>
                <w:szCs w:val="18"/>
              </w:rPr>
              <w:t>□</w:t>
            </w:r>
          </w:p>
        </w:tc>
        <w:tc>
          <w:tcPr>
            <w:tcW w:w="1929" w:type="pct"/>
            <w:gridSpan w:val="3"/>
            <w:shd w:val="clear" w:color="auto" w:fill="auto"/>
            <w:noWrap/>
            <w:vAlign w:val="center"/>
            <w:hideMark/>
          </w:tcPr>
          <w:p w:rsidR="00E11D10" w:rsidRPr="0085051C" w:rsidRDefault="00E11D10" w:rsidP="00E05EC5">
            <w:pPr>
              <w:spacing w:line="360" w:lineRule="exact"/>
              <w:jc w:val="center"/>
            </w:pPr>
            <w:r w:rsidRPr="0085051C">
              <w:rPr>
                <w:rFonts w:ascii="宋体" w:hAnsi="宋体" w:hint="eastAsia"/>
                <w:kern w:val="0"/>
                <w:sz w:val="18"/>
                <w:szCs w:val="18"/>
              </w:rPr>
              <w:t>√</w:t>
            </w:r>
          </w:p>
        </w:tc>
      </w:tr>
      <w:tr w:rsidR="00E11D10" w:rsidRPr="0085051C" w:rsidTr="00E11D10">
        <w:trPr>
          <w:gridAfter w:val="1"/>
          <w:wAfter w:w="6" w:type="pct"/>
          <w:trHeight w:val="270"/>
        </w:trPr>
        <w:tc>
          <w:tcPr>
            <w:tcW w:w="496"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部门（单位）名称</w:t>
            </w:r>
          </w:p>
        </w:tc>
        <w:tc>
          <w:tcPr>
            <w:tcW w:w="2569" w:type="pct"/>
            <w:gridSpan w:val="6"/>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 xml:space="preserve">　资阳市民政局</w:t>
            </w:r>
          </w:p>
        </w:tc>
        <w:tc>
          <w:tcPr>
            <w:tcW w:w="868"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预算单位编码</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155101</w:t>
            </w:r>
          </w:p>
        </w:tc>
      </w:tr>
      <w:tr w:rsidR="00E11D10" w:rsidRPr="0085051C" w:rsidTr="00E11D10">
        <w:trPr>
          <w:gridAfter w:val="1"/>
          <w:wAfter w:w="6" w:type="pct"/>
          <w:trHeight w:val="507"/>
        </w:trPr>
        <w:tc>
          <w:tcPr>
            <w:tcW w:w="496" w:type="pct"/>
            <w:vMerge w:val="restar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预算执行情况</w:t>
            </w: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项目</w:t>
            </w:r>
          </w:p>
        </w:tc>
        <w:tc>
          <w:tcPr>
            <w:tcW w:w="634"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预算额</w:t>
            </w:r>
            <w:r w:rsidRPr="0085051C">
              <w:rPr>
                <w:kern w:val="0"/>
                <w:sz w:val="18"/>
                <w:szCs w:val="18"/>
              </w:rPr>
              <w:t>(</w:t>
            </w:r>
            <w:r w:rsidRPr="0085051C">
              <w:rPr>
                <w:kern w:val="0"/>
                <w:sz w:val="18"/>
                <w:szCs w:val="18"/>
              </w:rPr>
              <w:t>百元</w:t>
            </w:r>
            <w:r w:rsidRPr="0085051C">
              <w:rPr>
                <w:kern w:val="0"/>
                <w:sz w:val="18"/>
                <w:szCs w:val="18"/>
              </w:rPr>
              <w:t>)</w:t>
            </w:r>
          </w:p>
        </w:tc>
        <w:tc>
          <w:tcPr>
            <w:tcW w:w="554"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执行额</w:t>
            </w:r>
            <w:r w:rsidRPr="0085051C">
              <w:rPr>
                <w:kern w:val="0"/>
                <w:sz w:val="18"/>
                <w:szCs w:val="18"/>
              </w:rPr>
              <w:t>(</w:t>
            </w:r>
            <w:r w:rsidRPr="0085051C">
              <w:rPr>
                <w:kern w:val="0"/>
                <w:sz w:val="18"/>
                <w:szCs w:val="18"/>
              </w:rPr>
              <w:t>百元</w:t>
            </w:r>
            <w:r w:rsidRPr="0085051C">
              <w:rPr>
                <w:kern w:val="0"/>
                <w:sz w:val="18"/>
                <w:szCs w:val="18"/>
              </w:rPr>
              <w:t>)</w:t>
            </w:r>
          </w:p>
        </w:tc>
        <w:tc>
          <w:tcPr>
            <w:tcW w:w="712"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868"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结转结余率</w:t>
            </w:r>
            <w:r w:rsidRPr="0085051C">
              <w:rPr>
                <w:kern w:val="0"/>
                <w:sz w:val="18"/>
                <w:szCs w:val="18"/>
              </w:rPr>
              <w:t>%</w:t>
            </w:r>
          </w:p>
        </w:tc>
        <w:tc>
          <w:tcPr>
            <w:tcW w:w="1061"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结转结余变动率</w:t>
            </w:r>
            <w:r w:rsidRPr="0085051C">
              <w:rPr>
                <w:kern w:val="0"/>
                <w:sz w:val="18"/>
                <w:szCs w:val="18"/>
              </w:rPr>
              <w:t>%</w:t>
            </w:r>
          </w:p>
        </w:tc>
      </w:tr>
      <w:tr w:rsidR="00E11D10" w:rsidRPr="0085051C" w:rsidTr="00E11D10">
        <w:trPr>
          <w:gridAfter w:val="1"/>
          <w:wAfter w:w="6" w:type="pct"/>
          <w:trHeight w:val="27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合</w:t>
            </w:r>
            <w:r w:rsidRPr="0085051C">
              <w:rPr>
                <w:kern w:val="0"/>
                <w:sz w:val="18"/>
                <w:szCs w:val="18"/>
              </w:rPr>
              <w:t xml:space="preserve">   </w:t>
            </w:r>
            <w:r w:rsidRPr="0085051C">
              <w:rPr>
                <w:kern w:val="0"/>
                <w:sz w:val="18"/>
                <w:szCs w:val="18"/>
              </w:rPr>
              <w:t>计</w:t>
            </w:r>
          </w:p>
        </w:tc>
        <w:tc>
          <w:tcPr>
            <w:tcW w:w="634"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3000</w:t>
            </w:r>
          </w:p>
        </w:tc>
        <w:tc>
          <w:tcPr>
            <w:tcW w:w="554"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rFonts w:hint="eastAsia"/>
                <w:kern w:val="0"/>
                <w:sz w:val="18"/>
                <w:szCs w:val="18"/>
              </w:rPr>
              <w:t>5157.51</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27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财政拨款</w:t>
            </w:r>
          </w:p>
        </w:tc>
        <w:tc>
          <w:tcPr>
            <w:tcW w:w="634"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3000</w:t>
            </w:r>
          </w:p>
        </w:tc>
        <w:tc>
          <w:tcPr>
            <w:tcW w:w="554"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3000</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24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其他资金</w:t>
            </w:r>
          </w:p>
        </w:tc>
        <w:tc>
          <w:tcPr>
            <w:tcW w:w="634"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313"/>
        </w:trPr>
        <w:tc>
          <w:tcPr>
            <w:tcW w:w="496" w:type="pct"/>
            <w:vMerge w:val="restar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财政拨款结构</w:t>
            </w: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项目</w:t>
            </w:r>
          </w:p>
        </w:tc>
        <w:tc>
          <w:tcPr>
            <w:tcW w:w="634"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合计</w:t>
            </w:r>
          </w:p>
        </w:tc>
        <w:tc>
          <w:tcPr>
            <w:tcW w:w="554"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一般公共预算安排</w:t>
            </w:r>
          </w:p>
        </w:tc>
        <w:tc>
          <w:tcPr>
            <w:tcW w:w="712"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政府性基金预算安排</w:t>
            </w:r>
          </w:p>
        </w:tc>
        <w:tc>
          <w:tcPr>
            <w:tcW w:w="868"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国有资本经营预算安排</w:t>
            </w:r>
          </w:p>
        </w:tc>
        <w:tc>
          <w:tcPr>
            <w:tcW w:w="1061"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社保基金预算安排</w:t>
            </w:r>
          </w:p>
        </w:tc>
      </w:tr>
      <w:tr w:rsidR="00E11D10" w:rsidRPr="0085051C" w:rsidTr="00E11D10">
        <w:trPr>
          <w:gridAfter w:val="1"/>
          <w:wAfter w:w="6" w:type="pct"/>
          <w:trHeight w:val="24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预算额</w:t>
            </w:r>
          </w:p>
          <w:p w:rsidR="00E11D10" w:rsidRPr="0085051C" w:rsidRDefault="00E11D10" w:rsidP="00E05EC5">
            <w:pPr>
              <w:spacing w:line="36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3000</w:t>
            </w:r>
          </w:p>
        </w:tc>
        <w:tc>
          <w:tcPr>
            <w:tcW w:w="554"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3000</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24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执行额</w:t>
            </w:r>
          </w:p>
          <w:p w:rsidR="00E11D10" w:rsidRPr="0085051C" w:rsidRDefault="00E11D10" w:rsidP="00E05EC5">
            <w:pPr>
              <w:spacing w:line="36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5157.51</w:t>
            </w:r>
          </w:p>
        </w:tc>
        <w:tc>
          <w:tcPr>
            <w:tcW w:w="554"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rFonts w:hint="eastAsia"/>
                <w:kern w:val="0"/>
                <w:sz w:val="18"/>
                <w:szCs w:val="18"/>
              </w:rPr>
              <w:t>5157.51</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24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24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结转结余率</w:t>
            </w:r>
            <w:r w:rsidRPr="0085051C">
              <w:rPr>
                <w:kern w:val="0"/>
                <w:sz w:val="18"/>
                <w:szCs w:val="18"/>
              </w:rPr>
              <w:t>%</w:t>
            </w:r>
          </w:p>
        </w:tc>
        <w:tc>
          <w:tcPr>
            <w:tcW w:w="634"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24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结转结余变动率</w:t>
            </w:r>
            <w:r w:rsidRPr="0085051C">
              <w:rPr>
                <w:kern w:val="0"/>
                <w:sz w:val="18"/>
                <w:szCs w:val="18"/>
              </w:rPr>
              <w:t>%</w:t>
            </w:r>
          </w:p>
        </w:tc>
        <w:tc>
          <w:tcPr>
            <w:tcW w:w="634"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424"/>
        </w:trPr>
        <w:tc>
          <w:tcPr>
            <w:tcW w:w="496" w:type="pct"/>
            <w:vMerge w:val="restar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年度总体目标</w:t>
            </w:r>
          </w:p>
        </w:tc>
        <w:tc>
          <w:tcPr>
            <w:tcW w:w="1303"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预算总体目标</w:t>
            </w:r>
          </w:p>
        </w:tc>
        <w:tc>
          <w:tcPr>
            <w:tcW w:w="1266"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预算总体目标执行结果</w:t>
            </w:r>
          </w:p>
        </w:tc>
        <w:tc>
          <w:tcPr>
            <w:tcW w:w="1929"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预算总体目标与预算总体目标执行结果偏差情况及原因分析</w:t>
            </w:r>
          </w:p>
        </w:tc>
      </w:tr>
      <w:tr w:rsidR="00E11D10" w:rsidRPr="0085051C" w:rsidTr="00E11D10">
        <w:trPr>
          <w:gridAfter w:val="1"/>
          <w:wAfter w:w="6" w:type="pct"/>
          <w:trHeight w:val="601"/>
        </w:trPr>
        <w:tc>
          <w:tcPr>
            <w:tcW w:w="496" w:type="pct"/>
            <w:vMerge/>
            <w:vAlign w:val="center"/>
            <w:hideMark/>
          </w:tcPr>
          <w:p w:rsidR="00E11D10" w:rsidRPr="0085051C" w:rsidRDefault="00E11D10" w:rsidP="00E05EC5">
            <w:pPr>
              <w:spacing w:line="360" w:lineRule="exact"/>
              <w:jc w:val="left"/>
              <w:rPr>
                <w:kern w:val="0"/>
                <w:sz w:val="18"/>
                <w:szCs w:val="18"/>
              </w:rPr>
            </w:pPr>
          </w:p>
        </w:tc>
        <w:tc>
          <w:tcPr>
            <w:tcW w:w="1303"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rFonts w:hint="eastAsia"/>
                <w:kern w:val="0"/>
                <w:sz w:val="18"/>
                <w:szCs w:val="18"/>
              </w:rPr>
              <w:t>保障老年大学正常运行，使用经费</w:t>
            </w:r>
            <w:r w:rsidRPr="0085051C">
              <w:rPr>
                <w:rFonts w:hint="eastAsia"/>
                <w:kern w:val="0"/>
                <w:sz w:val="18"/>
                <w:szCs w:val="18"/>
              </w:rPr>
              <w:t>30</w:t>
            </w:r>
            <w:r w:rsidRPr="0085051C">
              <w:rPr>
                <w:rFonts w:hint="eastAsia"/>
                <w:kern w:val="0"/>
                <w:sz w:val="18"/>
                <w:szCs w:val="18"/>
              </w:rPr>
              <w:t>万元。</w:t>
            </w:r>
          </w:p>
        </w:tc>
        <w:tc>
          <w:tcPr>
            <w:tcW w:w="1266"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 xml:space="preserve">　实际使用经费</w:t>
            </w:r>
            <w:r w:rsidRPr="0085051C">
              <w:rPr>
                <w:rFonts w:hint="eastAsia"/>
                <w:kern w:val="0"/>
                <w:sz w:val="18"/>
                <w:szCs w:val="18"/>
              </w:rPr>
              <w:t>30</w:t>
            </w:r>
            <w:r w:rsidRPr="0085051C">
              <w:rPr>
                <w:rFonts w:hint="eastAsia"/>
                <w:kern w:val="0"/>
                <w:sz w:val="18"/>
                <w:szCs w:val="18"/>
              </w:rPr>
              <w:t>万元</w:t>
            </w:r>
          </w:p>
        </w:tc>
        <w:tc>
          <w:tcPr>
            <w:tcW w:w="1929"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rFonts w:hint="eastAsia"/>
                <w:kern w:val="0"/>
                <w:sz w:val="18"/>
                <w:szCs w:val="18"/>
              </w:rPr>
              <w:t>与目标值一致</w:t>
            </w:r>
            <w:r w:rsidRPr="0085051C">
              <w:rPr>
                <w:kern w:val="0"/>
                <w:sz w:val="18"/>
                <w:szCs w:val="18"/>
              </w:rPr>
              <w:t xml:space="preserve">　</w:t>
            </w:r>
          </w:p>
        </w:tc>
      </w:tr>
      <w:tr w:rsidR="00E11D10" w:rsidRPr="0085051C" w:rsidTr="00E11D10">
        <w:trPr>
          <w:trHeight w:val="679"/>
        </w:trPr>
        <w:tc>
          <w:tcPr>
            <w:tcW w:w="496"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年度绩</w:t>
            </w:r>
          </w:p>
          <w:p w:rsidR="00E11D10" w:rsidRPr="0085051C" w:rsidRDefault="00E11D10" w:rsidP="00E05EC5">
            <w:pPr>
              <w:spacing w:line="360" w:lineRule="exact"/>
              <w:jc w:val="center"/>
              <w:rPr>
                <w:kern w:val="0"/>
                <w:sz w:val="18"/>
                <w:szCs w:val="18"/>
              </w:rPr>
            </w:pPr>
            <w:r w:rsidRPr="0085051C">
              <w:rPr>
                <w:kern w:val="0"/>
                <w:sz w:val="18"/>
                <w:szCs w:val="18"/>
              </w:rPr>
              <w:t>效指标</w:t>
            </w:r>
          </w:p>
        </w:tc>
        <w:tc>
          <w:tcPr>
            <w:tcW w:w="472"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一级</w:t>
            </w:r>
          </w:p>
          <w:p w:rsidR="00E11D10" w:rsidRPr="0085051C" w:rsidRDefault="00E11D10" w:rsidP="00E05EC5">
            <w:pPr>
              <w:spacing w:line="360" w:lineRule="exact"/>
              <w:jc w:val="center"/>
              <w:rPr>
                <w:kern w:val="0"/>
                <w:sz w:val="18"/>
                <w:szCs w:val="18"/>
              </w:rPr>
            </w:pPr>
            <w:r w:rsidRPr="0085051C">
              <w:rPr>
                <w:kern w:val="0"/>
                <w:sz w:val="18"/>
                <w:szCs w:val="18"/>
              </w:rPr>
              <w:t>指标</w:t>
            </w: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二级指标</w:t>
            </w:r>
          </w:p>
        </w:tc>
        <w:tc>
          <w:tcPr>
            <w:tcW w:w="473"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三级</w:t>
            </w:r>
          </w:p>
          <w:p w:rsidR="00E11D10" w:rsidRPr="0085051C" w:rsidRDefault="00E11D10" w:rsidP="00E05EC5">
            <w:pPr>
              <w:spacing w:line="360" w:lineRule="exact"/>
              <w:jc w:val="center"/>
              <w:rPr>
                <w:kern w:val="0"/>
                <w:sz w:val="18"/>
                <w:szCs w:val="18"/>
              </w:rPr>
            </w:pPr>
            <w:r w:rsidRPr="0085051C">
              <w:rPr>
                <w:kern w:val="0"/>
                <w:sz w:val="18"/>
                <w:szCs w:val="18"/>
              </w:rPr>
              <w:t>指标</w:t>
            </w:r>
          </w:p>
        </w:tc>
        <w:tc>
          <w:tcPr>
            <w:tcW w:w="793"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预算指标值</w:t>
            </w:r>
            <w:r w:rsidRPr="0085051C">
              <w:rPr>
                <w:kern w:val="0"/>
                <w:sz w:val="18"/>
                <w:szCs w:val="18"/>
              </w:rPr>
              <w:t>(</w:t>
            </w:r>
            <w:r w:rsidRPr="0085051C">
              <w:rPr>
                <w:kern w:val="0"/>
                <w:sz w:val="18"/>
                <w:szCs w:val="18"/>
              </w:rPr>
              <w:t>包含数字及文字描述</w:t>
            </w:r>
            <w:r w:rsidRPr="0085051C">
              <w:rPr>
                <w:kern w:val="0"/>
                <w:sz w:val="18"/>
                <w:szCs w:val="18"/>
              </w:rPr>
              <w:t>)</w:t>
            </w:r>
          </w:p>
        </w:tc>
        <w:tc>
          <w:tcPr>
            <w:tcW w:w="788"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预算指标值执行结果</w:t>
            </w:r>
            <w:r w:rsidRPr="0085051C">
              <w:rPr>
                <w:kern w:val="0"/>
                <w:sz w:val="18"/>
                <w:szCs w:val="18"/>
              </w:rPr>
              <w:t>(</w:t>
            </w:r>
            <w:r w:rsidRPr="0085051C">
              <w:rPr>
                <w:kern w:val="0"/>
                <w:sz w:val="18"/>
                <w:szCs w:val="18"/>
              </w:rPr>
              <w:t>包含数字及文字描述</w:t>
            </w:r>
            <w:r w:rsidRPr="0085051C">
              <w:rPr>
                <w:kern w:val="0"/>
                <w:sz w:val="18"/>
                <w:szCs w:val="18"/>
              </w:rPr>
              <w:t>)</w:t>
            </w:r>
          </w:p>
        </w:tc>
        <w:tc>
          <w:tcPr>
            <w:tcW w:w="1147"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预算指标值与预算指标值执行结果偏差情况及原因分析</w:t>
            </w:r>
          </w:p>
        </w:tc>
      </w:tr>
      <w:tr w:rsidR="00E11D10" w:rsidRPr="0085051C" w:rsidTr="00E11D10">
        <w:trPr>
          <w:trHeight w:val="270"/>
        </w:trPr>
        <w:tc>
          <w:tcPr>
            <w:tcW w:w="496" w:type="pct"/>
            <w:vMerge w:val="restart"/>
            <w:shd w:val="clear" w:color="auto" w:fill="auto"/>
            <w:vAlign w:val="center"/>
            <w:hideMark/>
          </w:tcPr>
          <w:p w:rsidR="00E11D10" w:rsidRPr="0085051C" w:rsidRDefault="00E11D10" w:rsidP="00E05EC5">
            <w:pPr>
              <w:spacing w:line="360" w:lineRule="exact"/>
              <w:jc w:val="center"/>
              <w:rPr>
                <w:kern w:val="0"/>
                <w:sz w:val="18"/>
                <w:szCs w:val="18"/>
              </w:rPr>
            </w:pPr>
          </w:p>
        </w:tc>
        <w:tc>
          <w:tcPr>
            <w:tcW w:w="472" w:type="pct"/>
            <w:vMerge w:val="restar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项目</w:t>
            </w:r>
          </w:p>
          <w:p w:rsidR="00E11D10" w:rsidRPr="0085051C" w:rsidRDefault="00E11D10" w:rsidP="00E05EC5">
            <w:pPr>
              <w:spacing w:line="360" w:lineRule="exact"/>
              <w:jc w:val="center"/>
              <w:rPr>
                <w:kern w:val="0"/>
                <w:sz w:val="18"/>
                <w:szCs w:val="18"/>
              </w:rPr>
            </w:pPr>
            <w:r w:rsidRPr="0085051C">
              <w:rPr>
                <w:kern w:val="0"/>
                <w:sz w:val="18"/>
                <w:szCs w:val="18"/>
              </w:rPr>
              <w:t>完成</w:t>
            </w: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数量</w:t>
            </w:r>
          </w:p>
          <w:p w:rsidR="00E11D10" w:rsidRPr="0085051C" w:rsidRDefault="00E11D10"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rFonts w:hint="eastAsia"/>
                <w:kern w:val="0"/>
                <w:sz w:val="18"/>
                <w:szCs w:val="18"/>
              </w:rPr>
              <w:t>开设课程</w:t>
            </w:r>
            <w:r w:rsidRPr="0085051C">
              <w:rPr>
                <w:rFonts w:hint="eastAsia"/>
                <w:kern w:val="0"/>
                <w:sz w:val="18"/>
                <w:szCs w:val="18"/>
              </w:rPr>
              <w:t>22</w:t>
            </w:r>
            <w:r w:rsidRPr="0085051C">
              <w:rPr>
                <w:rFonts w:hint="eastAsia"/>
                <w:kern w:val="0"/>
                <w:sz w:val="18"/>
                <w:szCs w:val="18"/>
              </w:rPr>
              <w:t>门，招收学员</w:t>
            </w:r>
            <w:r w:rsidRPr="0085051C">
              <w:rPr>
                <w:rFonts w:hint="eastAsia"/>
                <w:kern w:val="0"/>
                <w:sz w:val="18"/>
                <w:szCs w:val="18"/>
              </w:rPr>
              <w:t>1012</w:t>
            </w:r>
            <w:r w:rsidRPr="0085051C">
              <w:rPr>
                <w:rFonts w:hint="eastAsia"/>
                <w:kern w:val="0"/>
                <w:sz w:val="18"/>
                <w:szCs w:val="18"/>
              </w:rPr>
              <w:t>人次。</w:t>
            </w:r>
          </w:p>
        </w:tc>
        <w:tc>
          <w:tcPr>
            <w:tcW w:w="788"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开设课程</w:t>
            </w:r>
            <w:r w:rsidRPr="0085051C">
              <w:rPr>
                <w:rFonts w:hint="eastAsia"/>
                <w:kern w:val="0"/>
                <w:sz w:val="18"/>
                <w:szCs w:val="18"/>
              </w:rPr>
              <w:t>22</w:t>
            </w:r>
            <w:r w:rsidRPr="0085051C">
              <w:rPr>
                <w:rFonts w:hint="eastAsia"/>
                <w:kern w:val="0"/>
                <w:sz w:val="18"/>
                <w:szCs w:val="18"/>
              </w:rPr>
              <w:t>门，招收学员</w:t>
            </w:r>
            <w:r w:rsidRPr="0085051C">
              <w:rPr>
                <w:rFonts w:hint="eastAsia"/>
                <w:kern w:val="0"/>
                <w:sz w:val="18"/>
                <w:szCs w:val="18"/>
              </w:rPr>
              <w:t>1012</w:t>
            </w:r>
            <w:r w:rsidRPr="0085051C">
              <w:rPr>
                <w:rFonts w:hint="eastAsia"/>
                <w:kern w:val="0"/>
                <w:sz w:val="18"/>
                <w:szCs w:val="18"/>
              </w:rPr>
              <w:t>人次。</w:t>
            </w:r>
          </w:p>
        </w:tc>
        <w:tc>
          <w:tcPr>
            <w:tcW w:w="1147"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E11D10" w:rsidRPr="0085051C" w:rsidTr="00E11D10">
        <w:trPr>
          <w:trHeight w:val="270"/>
        </w:trPr>
        <w:tc>
          <w:tcPr>
            <w:tcW w:w="496" w:type="pct"/>
            <w:vMerge/>
            <w:shd w:val="clear" w:color="auto" w:fill="auto"/>
            <w:vAlign w:val="center"/>
            <w:hideMark/>
          </w:tcPr>
          <w:p w:rsidR="00E11D10" w:rsidRPr="0085051C" w:rsidRDefault="00E11D10" w:rsidP="00E05EC5">
            <w:pPr>
              <w:spacing w:line="360" w:lineRule="exact"/>
              <w:jc w:val="left"/>
              <w:rPr>
                <w:kern w:val="0"/>
                <w:sz w:val="18"/>
                <w:szCs w:val="18"/>
              </w:rPr>
            </w:pPr>
          </w:p>
        </w:tc>
        <w:tc>
          <w:tcPr>
            <w:tcW w:w="472" w:type="pct"/>
            <w:vMerge/>
            <w:vAlign w:val="center"/>
            <w:hideMark/>
          </w:tcPr>
          <w:p w:rsidR="00E11D10" w:rsidRPr="0085051C" w:rsidRDefault="00E11D10" w:rsidP="00E05EC5">
            <w:pPr>
              <w:spacing w:line="360" w:lineRule="exact"/>
              <w:jc w:val="left"/>
              <w:rPr>
                <w:kern w:val="0"/>
                <w:sz w:val="18"/>
                <w:szCs w:val="18"/>
              </w:rPr>
            </w:pP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质量</w:t>
            </w:r>
          </w:p>
          <w:p w:rsidR="00E11D10" w:rsidRPr="0085051C" w:rsidRDefault="00E11D10"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开展线上教学</w:t>
            </w:r>
            <w:r w:rsidRPr="0085051C">
              <w:rPr>
                <w:rFonts w:hint="eastAsia"/>
                <w:kern w:val="0"/>
                <w:sz w:val="18"/>
                <w:szCs w:val="18"/>
              </w:rPr>
              <w:t>368</w:t>
            </w:r>
            <w:r w:rsidRPr="0085051C">
              <w:rPr>
                <w:rFonts w:hint="eastAsia"/>
                <w:kern w:val="0"/>
                <w:sz w:val="18"/>
                <w:szCs w:val="18"/>
              </w:rPr>
              <w:t>课时，线下教学</w:t>
            </w:r>
            <w:r w:rsidRPr="0085051C">
              <w:rPr>
                <w:rFonts w:hint="eastAsia"/>
                <w:kern w:val="0"/>
                <w:sz w:val="18"/>
                <w:szCs w:val="18"/>
              </w:rPr>
              <w:t>704</w:t>
            </w:r>
            <w:r w:rsidRPr="0085051C">
              <w:rPr>
                <w:rFonts w:hint="eastAsia"/>
                <w:kern w:val="0"/>
                <w:sz w:val="18"/>
                <w:szCs w:val="18"/>
              </w:rPr>
              <w:t>课时</w:t>
            </w:r>
          </w:p>
        </w:tc>
        <w:tc>
          <w:tcPr>
            <w:tcW w:w="788"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开展线上教学</w:t>
            </w:r>
            <w:r w:rsidRPr="0085051C">
              <w:rPr>
                <w:rFonts w:hint="eastAsia"/>
                <w:kern w:val="0"/>
                <w:sz w:val="18"/>
                <w:szCs w:val="18"/>
              </w:rPr>
              <w:t>368</w:t>
            </w:r>
            <w:r w:rsidRPr="0085051C">
              <w:rPr>
                <w:rFonts w:hint="eastAsia"/>
                <w:kern w:val="0"/>
                <w:sz w:val="18"/>
                <w:szCs w:val="18"/>
              </w:rPr>
              <w:t>课时，线下教学</w:t>
            </w:r>
            <w:r w:rsidRPr="0085051C">
              <w:rPr>
                <w:rFonts w:hint="eastAsia"/>
                <w:kern w:val="0"/>
                <w:sz w:val="18"/>
                <w:szCs w:val="18"/>
              </w:rPr>
              <w:t>704</w:t>
            </w:r>
            <w:r w:rsidRPr="0085051C">
              <w:rPr>
                <w:rFonts w:hint="eastAsia"/>
                <w:kern w:val="0"/>
                <w:sz w:val="18"/>
                <w:szCs w:val="18"/>
              </w:rPr>
              <w:t>课时</w:t>
            </w:r>
          </w:p>
        </w:tc>
        <w:tc>
          <w:tcPr>
            <w:tcW w:w="1147"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E11D10" w:rsidRPr="0085051C" w:rsidTr="00E11D10">
        <w:trPr>
          <w:trHeight w:val="270"/>
        </w:trPr>
        <w:tc>
          <w:tcPr>
            <w:tcW w:w="496" w:type="pct"/>
            <w:vMerge/>
            <w:shd w:val="clear" w:color="auto" w:fill="auto"/>
            <w:vAlign w:val="center"/>
            <w:hideMark/>
          </w:tcPr>
          <w:p w:rsidR="00E11D10" w:rsidRPr="0085051C" w:rsidRDefault="00E11D10" w:rsidP="00E05EC5">
            <w:pPr>
              <w:spacing w:line="360" w:lineRule="exact"/>
              <w:jc w:val="left"/>
              <w:rPr>
                <w:kern w:val="0"/>
                <w:sz w:val="18"/>
                <w:szCs w:val="18"/>
              </w:rPr>
            </w:pPr>
          </w:p>
        </w:tc>
        <w:tc>
          <w:tcPr>
            <w:tcW w:w="472" w:type="pct"/>
            <w:vMerge/>
            <w:vAlign w:val="center"/>
            <w:hideMark/>
          </w:tcPr>
          <w:p w:rsidR="00E11D10" w:rsidRPr="0085051C" w:rsidRDefault="00E11D10" w:rsidP="00E05EC5">
            <w:pPr>
              <w:spacing w:line="360" w:lineRule="exact"/>
              <w:jc w:val="left"/>
              <w:rPr>
                <w:kern w:val="0"/>
                <w:sz w:val="18"/>
                <w:szCs w:val="18"/>
              </w:rPr>
            </w:pP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时效</w:t>
            </w:r>
          </w:p>
          <w:p w:rsidR="00E11D10" w:rsidRPr="0085051C" w:rsidRDefault="00E11D10"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完成全年教学任务</w:t>
            </w:r>
          </w:p>
        </w:tc>
        <w:tc>
          <w:tcPr>
            <w:tcW w:w="788"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完成全年教学任务</w:t>
            </w:r>
          </w:p>
        </w:tc>
        <w:tc>
          <w:tcPr>
            <w:tcW w:w="1147"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E11D10" w:rsidRPr="0085051C" w:rsidTr="00E11D10">
        <w:trPr>
          <w:trHeight w:val="270"/>
        </w:trPr>
        <w:tc>
          <w:tcPr>
            <w:tcW w:w="496" w:type="pct"/>
            <w:vMerge/>
            <w:shd w:val="clear" w:color="auto" w:fill="auto"/>
            <w:vAlign w:val="center"/>
            <w:hideMark/>
          </w:tcPr>
          <w:p w:rsidR="00E11D10" w:rsidRPr="0085051C" w:rsidRDefault="00E11D10" w:rsidP="00E05EC5">
            <w:pPr>
              <w:spacing w:line="360" w:lineRule="exact"/>
              <w:jc w:val="left"/>
              <w:rPr>
                <w:kern w:val="0"/>
                <w:sz w:val="18"/>
                <w:szCs w:val="18"/>
              </w:rPr>
            </w:pPr>
          </w:p>
        </w:tc>
        <w:tc>
          <w:tcPr>
            <w:tcW w:w="472" w:type="pct"/>
            <w:vMerge/>
            <w:vAlign w:val="center"/>
            <w:hideMark/>
          </w:tcPr>
          <w:p w:rsidR="00E11D10" w:rsidRPr="0085051C" w:rsidRDefault="00E11D10" w:rsidP="00E05EC5">
            <w:pPr>
              <w:spacing w:line="360" w:lineRule="exact"/>
              <w:jc w:val="left"/>
              <w:rPr>
                <w:kern w:val="0"/>
                <w:sz w:val="18"/>
                <w:szCs w:val="18"/>
              </w:rPr>
            </w:pP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成本</w:t>
            </w:r>
          </w:p>
          <w:p w:rsidR="00E11D10" w:rsidRPr="0085051C" w:rsidRDefault="00E11D10"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运行经费</w:t>
            </w:r>
            <w:r w:rsidRPr="0085051C">
              <w:rPr>
                <w:rFonts w:hint="eastAsia"/>
                <w:kern w:val="0"/>
                <w:sz w:val="18"/>
                <w:szCs w:val="18"/>
              </w:rPr>
              <w:t>30</w:t>
            </w:r>
            <w:r w:rsidRPr="0085051C">
              <w:rPr>
                <w:rFonts w:hint="eastAsia"/>
                <w:kern w:val="0"/>
                <w:sz w:val="18"/>
                <w:szCs w:val="18"/>
              </w:rPr>
              <w:t>万元</w:t>
            </w:r>
          </w:p>
        </w:tc>
        <w:tc>
          <w:tcPr>
            <w:tcW w:w="788"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运行经费</w:t>
            </w:r>
            <w:r w:rsidRPr="0085051C">
              <w:rPr>
                <w:rFonts w:hint="eastAsia"/>
                <w:kern w:val="0"/>
                <w:sz w:val="18"/>
                <w:szCs w:val="18"/>
              </w:rPr>
              <w:t>30</w:t>
            </w:r>
            <w:r w:rsidRPr="0085051C">
              <w:rPr>
                <w:rFonts w:hint="eastAsia"/>
                <w:kern w:val="0"/>
                <w:sz w:val="18"/>
                <w:szCs w:val="18"/>
              </w:rPr>
              <w:t>万元</w:t>
            </w:r>
          </w:p>
        </w:tc>
        <w:tc>
          <w:tcPr>
            <w:tcW w:w="1147"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E11D10" w:rsidRPr="0085051C" w:rsidTr="00E11D10">
        <w:trPr>
          <w:trHeight w:val="270"/>
        </w:trPr>
        <w:tc>
          <w:tcPr>
            <w:tcW w:w="496" w:type="pct"/>
            <w:vMerge/>
            <w:shd w:val="clear" w:color="auto" w:fill="auto"/>
            <w:vAlign w:val="center"/>
            <w:hideMark/>
          </w:tcPr>
          <w:p w:rsidR="00E11D10" w:rsidRPr="0085051C" w:rsidRDefault="00E11D10" w:rsidP="00E05EC5">
            <w:pPr>
              <w:spacing w:line="360" w:lineRule="exact"/>
              <w:jc w:val="left"/>
              <w:rPr>
                <w:kern w:val="0"/>
                <w:sz w:val="18"/>
                <w:szCs w:val="18"/>
              </w:rPr>
            </w:pPr>
          </w:p>
        </w:tc>
        <w:tc>
          <w:tcPr>
            <w:tcW w:w="472" w:type="pct"/>
            <w:vMerge/>
            <w:vAlign w:val="center"/>
            <w:hideMark/>
          </w:tcPr>
          <w:p w:rsidR="00E11D10" w:rsidRPr="0085051C" w:rsidRDefault="00E11D10" w:rsidP="00E05EC5">
            <w:pPr>
              <w:spacing w:line="360" w:lineRule="exact"/>
              <w:jc w:val="left"/>
              <w:rPr>
                <w:kern w:val="0"/>
                <w:sz w:val="18"/>
                <w:szCs w:val="18"/>
              </w:rPr>
            </w:pP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社会效益指标</w:t>
            </w:r>
          </w:p>
        </w:tc>
        <w:tc>
          <w:tcPr>
            <w:tcW w:w="473"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组织学员参加省级合唱比赛，到市、区进行文艺汇演，组织团队到社区、乡镇敬老院、社会福利院慰问演出，受到社会各界的广泛好评。</w:t>
            </w:r>
          </w:p>
        </w:tc>
        <w:tc>
          <w:tcPr>
            <w:tcW w:w="788"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组织学员参加省级合唱比赛，到市、区进行文艺汇演，组织团队到社区、乡镇敬老院、社会福利院慰问演出，受到社会各界的广泛好评。</w:t>
            </w:r>
          </w:p>
        </w:tc>
        <w:tc>
          <w:tcPr>
            <w:tcW w:w="1147"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E11D10" w:rsidRPr="0085051C" w:rsidTr="00E11D10">
        <w:trPr>
          <w:trHeight w:val="270"/>
        </w:trPr>
        <w:tc>
          <w:tcPr>
            <w:tcW w:w="496" w:type="pct"/>
            <w:vMerge/>
            <w:shd w:val="clear" w:color="auto" w:fill="auto"/>
            <w:vAlign w:val="center"/>
            <w:hideMark/>
          </w:tcPr>
          <w:p w:rsidR="00E11D10" w:rsidRPr="0085051C" w:rsidRDefault="00E11D10" w:rsidP="00E05EC5">
            <w:pPr>
              <w:spacing w:line="360" w:lineRule="exact"/>
              <w:jc w:val="left"/>
              <w:rPr>
                <w:kern w:val="0"/>
                <w:sz w:val="18"/>
                <w:szCs w:val="18"/>
              </w:rPr>
            </w:pPr>
          </w:p>
        </w:tc>
        <w:tc>
          <w:tcPr>
            <w:tcW w:w="472" w:type="pct"/>
            <w:vMerge/>
            <w:vAlign w:val="center"/>
            <w:hideMark/>
          </w:tcPr>
          <w:p w:rsidR="00E11D10" w:rsidRPr="0085051C" w:rsidRDefault="00E11D10" w:rsidP="00E05EC5">
            <w:pPr>
              <w:spacing w:line="360" w:lineRule="exact"/>
              <w:jc w:val="left"/>
              <w:rPr>
                <w:kern w:val="0"/>
                <w:sz w:val="18"/>
                <w:szCs w:val="18"/>
              </w:rPr>
            </w:pP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可持续影响指标</w:t>
            </w:r>
          </w:p>
        </w:tc>
        <w:tc>
          <w:tcPr>
            <w:tcW w:w="473"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通过学习达到增长知识、丰富生活、陶冶情操、促进健康、服务</w:t>
            </w:r>
            <w:hyperlink r:id="rId19" w:tgtFrame="_blank" w:history="1">
              <w:r w:rsidRPr="0085051C">
                <w:rPr>
                  <w:kern w:val="0"/>
                  <w:sz w:val="18"/>
                  <w:szCs w:val="18"/>
                </w:rPr>
                <w:t>社会</w:t>
              </w:r>
            </w:hyperlink>
            <w:r w:rsidRPr="0085051C">
              <w:rPr>
                <w:kern w:val="0"/>
                <w:sz w:val="18"/>
                <w:szCs w:val="18"/>
              </w:rPr>
              <w:t>的</w:t>
            </w:r>
            <w:hyperlink r:id="rId20" w:tgtFrame="_blank" w:history="1">
              <w:r w:rsidRPr="0085051C">
                <w:rPr>
                  <w:kern w:val="0"/>
                  <w:sz w:val="18"/>
                  <w:szCs w:val="18"/>
                </w:rPr>
                <w:t>目的</w:t>
              </w:r>
            </w:hyperlink>
            <w:r w:rsidRPr="0085051C">
              <w:rPr>
                <w:kern w:val="0"/>
                <w:sz w:val="18"/>
                <w:szCs w:val="18"/>
              </w:rPr>
              <w:t>。</w:t>
            </w:r>
          </w:p>
        </w:tc>
        <w:tc>
          <w:tcPr>
            <w:tcW w:w="788"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通过学习达到增长知识、丰富生活、陶冶情操、促进健康、服务</w:t>
            </w:r>
            <w:hyperlink r:id="rId21" w:tgtFrame="_blank" w:history="1">
              <w:r w:rsidRPr="0085051C">
                <w:rPr>
                  <w:kern w:val="0"/>
                  <w:sz w:val="18"/>
                  <w:szCs w:val="18"/>
                </w:rPr>
                <w:t>社会</w:t>
              </w:r>
            </w:hyperlink>
            <w:r w:rsidRPr="0085051C">
              <w:rPr>
                <w:kern w:val="0"/>
                <w:sz w:val="18"/>
                <w:szCs w:val="18"/>
              </w:rPr>
              <w:t>的</w:t>
            </w:r>
            <w:hyperlink r:id="rId22" w:tgtFrame="_blank" w:history="1">
              <w:r w:rsidRPr="0085051C">
                <w:rPr>
                  <w:kern w:val="0"/>
                  <w:sz w:val="18"/>
                  <w:szCs w:val="18"/>
                </w:rPr>
                <w:t>目的</w:t>
              </w:r>
            </w:hyperlink>
            <w:r w:rsidRPr="0085051C">
              <w:rPr>
                <w:kern w:val="0"/>
                <w:sz w:val="18"/>
                <w:szCs w:val="18"/>
              </w:rPr>
              <w:t>。</w:t>
            </w:r>
          </w:p>
        </w:tc>
        <w:tc>
          <w:tcPr>
            <w:tcW w:w="1147"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E11D10" w:rsidRPr="0085051C" w:rsidTr="00E11D10">
        <w:trPr>
          <w:trHeight w:val="270"/>
        </w:trPr>
        <w:tc>
          <w:tcPr>
            <w:tcW w:w="496" w:type="pct"/>
            <w:vMerge/>
            <w:shd w:val="clear" w:color="auto" w:fill="auto"/>
            <w:vAlign w:val="center"/>
            <w:hideMark/>
          </w:tcPr>
          <w:p w:rsidR="00E11D10" w:rsidRPr="0085051C" w:rsidRDefault="00E11D10" w:rsidP="00E05EC5">
            <w:pPr>
              <w:spacing w:line="360" w:lineRule="exact"/>
              <w:jc w:val="left"/>
              <w:rPr>
                <w:kern w:val="0"/>
                <w:sz w:val="18"/>
                <w:szCs w:val="18"/>
              </w:rPr>
            </w:pPr>
          </w:p>
        </w:tc>
        <w:tc>
          <w:tcPr>
            <w:tcW w:w="472"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满意度</w:t>
            </w:r>
          </w:p>
          <w:p w:rsidR="00E11D10" w:rsidRPr="0085051C" w:rsidRDefault="00E11D10" w:rsidP="00E05EC5">
            <w:pPr>
              <w:spacing w:line="360" w:lineRule="exact"/>
              <w:jc w:val="center"/>
              <w:rPr>
                <w:kern w:val="0"/>
                <w:sz w:val="18"/>
                <w:szCs w:val="18"/>
              </w:rPr>
            </w:pPr>
            <w:r w:rsidRPr="0085051C">
              <w:rPr>
                <w:kern w:val="0"/>
                <w:sz w:val="18"/>
                <w:szCs w:val="18"/>
              </w:rPr>
              <w:t>指标</w:t>
            </w: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满意度指标</w:t>
            </w:r>
          </w:p>
        </w:tc>
        <w:tc>
          <w:tcPr>
            <w:tcW w:w="473"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满意度达到</w:t>
            </w:r>
            <w:r w:rsidRPr="0085051C">
              <w:rPr>
                <w:rFonts w:hint="eastAsia"/>
                <w:kern w:val="0"/>
                <w:sz w:val="18"/>
                <w:szCs w:val="18"/>
              </w:rPr>
              <w:t>95%</w:t>
            </w:r>
          </w:p>
        </w:tc>
        <w:tc>
          <w:tcPr>
            <w:tcW w:w="788"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满意度达到</w:t>
            </w:r>
            <w:r w:rsidRPr="0085051C">
              <w:rPr>
                <w:rFonts w:hint="eastAsia"/>
                <w:kern w:val="0"/>
                <w:sz w:val="18"/>
                <w:szCs w:val="18"/>
              </w:rPr>
              <w:t>95%</w:t>
            </w:r>
          </w:p>
        </w:tc>
        <w:tc>
          <w:tcPr>
            <w:tcW w:w="1147"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bl>
    <w:p w:rsidR="00E11D10" w:rsidRPr="0085051C" w:rsidRDefault="00E11D10" w:rsidP="00203955">
      <w:pPr>
        <w:spacing w:line="560" w:lineRule="exact"/>
        <w:rPr>
          <w:rFonts w:eastAsia="方正小标宋简体"/>
          <w:spacing w:val="-12"/>
          <w:kern w:val="0"/>
          <w:sz w:val="40"/>
          <w:szCs w:val="40"/>
        </w:rPr>
      </w:pPr>
    </w:p>
    <w:p w:rsidR="00E11D10" w:rsidRPr="0085051C" w:rsidRDefault="00E11D10" w:rsidP="00203955">
      <w:pPr>
        <w:spacing w:line="560" w:lineRule="exact"/>
        <w:rPr>
          <w:rFonts w:eastAsia="方正小标宋简体"/>
          <w:spacing w:val="-12"/>
          <w:kern w:val="0"/>
          <w:sz w:val="40"/>
          <w:szCs w:val="40"/>
        </w:rPr>
      </w:pPr>
    </w:p>
    <w:p w:rsidR="00E11D10" w:rsidRPr="0085051C" w:rsidRDefault="00E11D10" w:rsidP="00203955">
      <w:pPr>
        <w:spacing w:line="560" w:lineRule="exact"/>
        <w:rPr>
          <w:rFonts w:eastAsia="方正小标宋简体"/>
          <w:spacing w:val="-12"/>
          <w:kern w:val="0"/>
          <w:sz w:val="40"/>
          <w:szCs w:val="40"/>
        </w:rPr>
      </w:pPr>
    </w:p>
    <w:p w:rsidR="00180D62" w:rsidRPr="0085051C" w:rsidRDefault="00180D62" w:rsidP="00203955">
      <w:pPr>
        <w:spacing w:line="560" w:lineRule="exact"/>
        <w:rPr>
          <w:rFonts w:eastAsia="方正小标宋简体"/>
          <w:spacing w:val="-12"/>
          <w:kern w:val="0"/>
          <w:sz w:val="40"/>
          <w:szCs w:val="40"/>
        </w:rPr>
      </w:pPr>
    </w:p>
    <w:p w:rsidR="00E11D10" w:rsidRPr="0085051C" w:rsidRDefault="00E11D10" w:rsidP="00E05EC5">
      <w:pPr>
        <w:spacing w:line="560" w:lineRule="exact"/>
        <w:rPr>
          <w:rFonts w:eastAsia="方正黑体简体"/>
          <w:sz w:val="32"/>
          <w:szCs w:val="32"/>
        </w:rPr>
      </w:pPr>
      <w:r w:rsidRPr="0085051C">
        <w:rPr>
          <w:rFonts w:eastAsia="方正黑体简体" w:hint="eastAsia"/>
          <w:sz w:val="32"/>
          <w:szCs w:val="32"/>
        </w:rPr>
        <w:lastRenderedPageBreak/>
        <w:t>附件</w:t>
      </w:r>
      <w:r w:rsidR="00E05EC5" w:rsidRPr="0085051C">
        <w:rPr>
          <w:rFonts w:eastAsia="方正黑体简体" w:hint="eastAsia"/>
          <w:sz w:val="32"/>
          <w:szCs w:val="32"/>
        </w:rPr>
        <w:t>5</w:t>
      </w:r>
    </w:p>
    <w:p w:rsidR="00E05EC5" w:rsidRPr="0085051C" w:rsidRDefault="00E05EC5" w:rsidP="00203955">
      <w:pPr>
        <w:spacing w:line="560" w:lineRule="exact"/>
        <w:jc w:val="center"/>
        <w:rPr>
          <w:rFonts w:eastAsia="方正小标宋简体"/>
          <w:spacing w:val="-12"/>
          <w:kern w:val="0"/>
          <w:sz w:val="40"/>
          <w:szCs w:val="40"/>
        </w:rPr>
      </w:pPr>
    </w:p>
    <w:p w:rsidR="00E11D10" w:rsidRPr="0085051C" w:rsidRDefault="00E11D10" w:rsidP="00203955">
      <w:pPr>
        <w:spacing w:line="560" w:lineRule="exact"/>
        <w:jc w:val="center"/>
        <w:rPr>
          <w:rFonts w:eastAsia="方正小标宋简体"/>
          <w:spacing w:val="-12"/>
          <w:kern w:val="0"/>
          <w:sz w:val="40"/>
          <w:szCs w:val="40"/>
        </w:rPr>
      </w:pPr>
      <w:r w:rsidRPr="0085051C">
        <w:rPr>
          <w:rFonts w:eastAsia="方正小标宋简体" w:hint="eastAsia"/>
          <w:spacing w:val="-12"/>
          <w:kern w:val="0"/>
          <w:sz w:val="40"/>
          <w:szCs w:val="40"/>
        </w:rPr>
        <w:t>资</w:t>
      </w:r>
      <w:r w:rsidRPr="0085051C">
        <w:rPr>
          <w:rFonts w:eastAsia="方正小标宋简体"/>
          <w:spacing w:val="-12"/>
          <w:kern w:val="0"/>
          <w:sz w:val="40"/>
          <w:szCs w:val="40"/>
        </w:rPr>
        <w:t>阳市老年大学</w:t>
      </w:r>
      <w:r w:rsidRPr="0085051C">
        <w:rPr>
          <w:rFonts w:eastAsia="方正小标宋简体" w:hint="eastAsia"/>
          <w:spacing w:val="-12"/>
          <w:kern w:val="0"/>
          <w:sz w:val="40"/>
          <w:szCs w:val="40"/>
        </w:rPr>
        <w:t>阵地租赁</w:t>
      </w:r>
      <w:r w:rsidRPr="0085051C">
        <w:rPr>
          <w:rFonts w:eastAsia="方正小标宋简体"/>
          <w:spacing w:val="-12"/>
          <w:kern w:val="0"/>
          <w:sz w:val="40"/>
          <w:szCs w:val="40"/>
        </w:rPr>
        <w:t>费项目支出绩效自评报告</w:t>
      </w:r>
    </w:p>
    <w:p w:rsidR="00E05EC5" w:rsidRPr="0085051C" w:rsidRDefault="00E05EC5" w:rsidP="00203955">
      <w:pPr>
        <w:spacing w:line="560" w:lineRule="exact"/>
        <w:ind w:firstLineChars="200" w:firstLine="640"/>
        <w:rPr>
          <w:rFonts w:eastAsia="方正黑体简体"/>
          <w:sz w:val="32"/>
          <w:szCs w:val="32"/>
        </w:rPr>
      </w:pPr>
    </w:p>
    <w:p w:rsidR="00E11D10" w:rsidRPr="0085051C" w:rsidRDefault="00E11D10" w:rsidP="00203955">
      <w:pPr>
        <w:spacing w:line="560" w:lineRule="exact"/>
        <w:ind w:firstLineChars="200" w:firstLine="640"/>
        <w:rPr>
          <w:rFonts w:eastAsia="方正黑体简体"/>
          <w:sz w:val="32"/>
          <w:szCs w:val="32"/>
        </w:rPr>
      </w:pPr>
      <w:r w:rsidRPr="0085051C">
        <w:rPr>
          <w:rFonts w:eastAsia="方正黑体简体"/>
          <w:sz w:val="32"/>
          <w:szCs w:val="32"/>
        </w:rPr>
        <w:t>一、项目基本情况</w:t>
      </w:r>
    </w:p>
    <w:p w:rsidR="00E11D10" w:rsidRPr="0085051C" w:rsidRDefault="00E11D10" w:rsidP="00203955">
      <w:pPr>
        <w:pStyle w:val="a0"/>
        <w:spacing w:after="0" w:line="560" w:lineRule="exact"/>
        <w:ind w:firstLineChars="196" w:firstLine="630"/>
        <w:rPr>
          <w:rFonts w:eastAsia="方正楷体简体"/>
          <w:b/>
          <w:sz w:val="32"/>
          <w:szCs w:val="32"/>
        </w:rPr>
      </w:pPr>
      <w:r w:rsidRPr="0085051C">
        <w:rPr>
          <w:rFonts w:eastAsia="方正楷体简体"/>
          <w:b/>
          <w:sz w:val="32"/>
          <w:szCs w:val="32"/>
        </w:rPr>
        <w:t>（一）概况</w:t>
      </w:r>
    </w:p>
    <w:p w:rsidR="00E11D10" w:rsidRPr="0085051C" w:rsidRDefault="00E11D10" w:rsidP="00203955">
      <w:pPr>
        <w:pStyle w:val="a0"/>
        <w:spacing w:after="0" w:line="560" w:lineRule="exact"/>
        <w:ind w:firstLineChars="200" w:firstLine="643"/>
        <w:rPr>
          <w:rFonts w:eastAsia="方正仿宋简体"/>
          <w:sz w:val="32"/>
          <w:szCs w:val="32"/>
        </w:rPr>
      </w:pPr>
      <w:r w:rsidRPr="0085051C">
        <w:rPr>
          <w:rFonts w:eastAsia="方正仿宋简体"/>
          <w:b/>
          <w:sz w:val="32"/>
          <w:szCs w:val="32"/>
        </w:rPr>
        <w:t>1</w:t>
      </w:r>
      <w:r w:rsidRPr="0085051C">
        <w:rPr>
          <w:rFonts w:eastAsia="方正仿宋简体"/>
          <w:b/>
          <w:sz w:val="32"/>
          <w:szCs w:val="32"/>
        </w:rPr>
        <w:t>．立项背景及目的</w:t>
      </w:r>
      <w:r w:rsidR="008A346F" w:rsidRPr="0085051C">
        <w:rPr>
          <w:rFonts w:eastAsia="方正仿宋简体" w:hint="eastAsia"/>
          <w:b/>
          <w:sz w:val="32"/>
          <w:szCs w:val="32"/>
        </w:rPr>
        <w:t>。</w:t>
      </w:r>
      <w:r w:rsidRPr="0085051C">
        <w:rPr>
          <w:rFonts w:eastAsia="方正仿宋简体" w:hint="eastAsia"/>
          <w:sz w:val="32"/>
          <w:szCs w:val="32"/>
        </w:rPr>
        <w:t>根据市政府吴旭市长签批的《关于解决市老干部活动中心及老年大学租赁学习活动阵地费用的情况说明</w:t>
      </w:r>
      <w:r w:rsidRPr="0085051C">
        <w:rPr>
          <w:rFonts w:eastAsia="方正仿宋简体"/>
          <w:sz w:val="32"/>
          <w:szCs w:val="32"/>
        </w:rPr>
        <w:t>》及资阳市人民政府办公室</w:t>
      </w:r>
      <w:r w:rsidRPr="0085051C">
        <w:rPr>
          <w:rFonts w:eastAsia="方正仿宋简体" w:hint="eastAsia"/>
          <w:sz w:val="32"/>
          <w:szCs w:val="32"/>
        </w:rPr>
        <w:t>2018</w:t>
      </w:r>
      <w:r w:rsidRPr="0085051C">
        <w:rPr>
          <w:rFonts w:eastAsia="方正仿宋简体" w:hint="eastAsia"/>
          <w:sz w:val="32"/>
          <w:szCs w:val="32"/>
        </w:rPr>
        <w:t>年第</w:t>
      </w:r>
      <w:r w:rsidRPr="0085051C">
        <w:rPr>
          <w:rFonts w:eastAsia="方正仿宋简体" w:hint="eastAsia"/>
          <w:sz w:val="32"/>
          <w:szCs w:val="32"/>
        </w:rPr>
        <w:t>55</w:t>
      </w:r>
      <w:r w:rsidRPr="0085051C">
        <w:rPr>
          <w:rFonts w:eastAsia="方正仿宋简体" w:hint="eastAsia"/>
          <w:sz w:val="32"/>
          <w:szCs w:val="32"/>
        </w:rPr>
        <w:t>次会议纪要精神，由市城投公司投资对资阳新华书店综合楼进行房屋装修、设施设备安装，市老干部活动中心和老年大学通过单一来源购买社会服务方式租赁使用以解决学习活动阵地问题。同时开展学习培训、志愿服务、文体娱乐活动等，丰富和提高老年文化生活。</w:t>
      </w:r>
    </w:p>
    <w:p w:rsidR="00E11D10" w:rsidRPr="0085051C" w:rsidRDefault="00E11D10"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2</w:t>
      </w:r>
      <w:r w:rsidRPr="0085051C">
        <w:rPr>
          <w:rFonts w:eastAsia="方正仿宋简体"/>
          <w:sz w:val="32"/>
          <w:szCs w:val="32"/>
        </w:rPr>
        <w:t>．</w:t>
      </w:r>
      <w:r w:rsidRPr="0085051C">
        <w:rPr>
          <w:rFonts w:eastAsia="方正仿宋简体"/>
          <w:b/>
          <w:sz w:val="32"/>
          <w:szCs w:val="32"/>
        </w:rPr>
        <w:t>预算资金来源及使用情况</w:t>
      </w:r>
      <w:r w:rsidR="005A47FD" w:rsidRPr="0085051C">
        <w:rPr>
          <w:rFonts w:eastAsia="方正仿宋简体" w:hint="eastAsia"/>
          <w:b/>
          <w:sz w:val="32"/>
          <w:szCs w:val="32"/>
        </w:rPr>
        <w:t>。</w:t>
      </w:r>
      <w:r w:rsidRPr="0085051C">
        <w:rPr>
          <w:rFonts w:eastAsia="方正仿宋简体"/>
          <w:b/>
          <w:sz w:val="32"/>
          <w:szCs w:val="32"/>
        </w:rPr>
        <w:t>资金来源：</w:t>
      </w:r>
      <w:r w:rsidRPr="0085051C">
        <w:rPr>
          <w:rFonts w:eastAsia="方正仿宋简体"/>
          <w:sz w:val="32"/>
          <w:szCs w:val="32"/>
        </w:rPr>
        <w:t>20</w:t>
      </w:r>
      <w:r w:rsidRPr="0085051C">
        <w:rPr>
          <w:rFonts w:eastAsia="方正仿宋简体" w:hint="eastAsia"/>
          <w:sz w:val="32"/>
          <w:szCs w:val="32"/>
        </w:rPr>
        <w:t>20</w:t>
      </w:r>
      <w:r w:rsidRPr="0085051C">
        <w:rPr>
          <w:rFonts w:eastAsia="方正仿宋简体"/>
          <w:sz w:val="32"/>
          <w:szCs w:val="32"/>
        </w:rPr>
        <w:t>年财政预算</w:t>
      </w:r>
      <w:r w:rsidRPr="0085051C">
        <w:rPr>
          <w:rFonts w:eastAsia="方正仿宋简体" w:hint="eastAsia"/>
          <w:sz w:val="32"/>
          <w:szCs w:val="32"/>
        </w:rPr>
        <w:t>资阳市老年大学学习活动阵地租赁项目资金</w:t>
      </w:r>
      <w:r w:rsidRPr="0085051C">
        <w:rPr>
          <w:rFonts w:eastAsia="方正仿宋简体" w:hint="eastAsia"/>
          <w:sz w:val="32"/>
          <w:szCs w:val="32"/>
        </w:rPr>
        <w:t>106.48</w:t>
      </w:r>
      <w:r w:rsidRPr="0085051C">
        <w:rPr>
          <w:rFonts w:eastAsia="方正仿宋简体" w:hint="eastAsia"/>
          <w:sz w:val="32"/>
          <w:szCs w:val="32"/>
        </w:rPr>
        <w:t>万</w:t>
      </w:r>
      <w:r w:rsidRPr="0085051C">
        <w:rPr>
          <w:rFonts w:eastAsia="方正仿宋简体"/>
          <w:sz w:val="32"/>
          <w:szCs w:val="32"/>
        </w:rPr>
        <w:t>元</w:t>
      </w:r>
      <w:r w:rsidRPr="0085051C">
        <w:rPr>
          <w:rFonts w:eastAsia="方正仿宋简体" w:hint="eastAsia"/>
          <w:sz w:val="32"/>
          <w:szCs w:val="32"/>
        </w:rPr>
        <w:t>，实际</w:t>
      </w:r>
      <w:r w:rsidRPr="0085051C">
        <w:rPr>
          <w:rFonts w:eastAsia="方正仿宋简体"/>
          <w:sz w:val="32"/>
          <w:szCs w:val="32"/>
        </w:rPr>
        <w:t>到位</w:t>
      </w:r>
      <w:r w:rsidRPr="0085051C">
        <w:rPr>
          <w:rFonts w:eastAsia="方正仿宋简体" w:hint="eastAsia"/>
          <w:sz w:val="32"/>
          <w:szCs w:val="32"/>
        </w:rPr>
        <w:t>106.48</w:t>
      </w:r>
      <w:r w:rsidRPr="0085051C">
        <w:rPr>
          <w:rFonts w:eastAsia="方正仿宋简体" w:hint="eastAsia"/>
          <w:sz w:val="32"/>
          <w:szCs w:val="32"/>
        </w:rPr>
        <w:t>万</w:t>
      </w:r>
      <w:r w:rsidRPr="0085051C">
        <w:rPr>
          <w:rFonts w:eastAsia="方正仿宋简体"/>
          <w:sz w:val="32"/>
          <w:szCs w:val="32"/>
        </w:rPr>
        <w:t>元，到位率为</w:t>
      </w:r>
      <w:r w:rsidRPr="0085051C">
        <w:rPr>
          <w:rFonts w:eastAsia="方正仿宋简体"/>
          <w:sz w:val="32"/>
          <w:szCs w:val="32"/>
        </w:rPr>
        <w:t>100%</w:t>
      </w:r>
      <w:r w:rsidRPr="0085051C">
        <w:rPr>
          <w:rFonts w:eastAsia="方正仿宋简体"/>
          <w:sz w:val="32"/>
          <w:szCs w:val="32"/>
        </w:rPr>
        <w:t>。</w:t>
      </w:r>
      <w:r w:rsidRPr="0085051C">
        <w:rPr>
          <w:rFonts w:eastAsia="方正仿宋简体"/>
          <w:b/>
          <w:sz w:val="32"/>
          <w:szCs w:val="32"/>
        </w:rPr>
        <w:t>资金使用情况：</w:t>
      </w:r>
      <w:r w:rsidRPr="0085051C">
        <w:rPr>
          <w:rFonts w:eastAsia="方正仿宋简体"/>
          <w:sz w:val="32"/>
          <w:szCs w:val="32"/>
        </w:rPr>
        <w:t>通过自查，</w:t>
      </w:r>
      <w:r w:rsidRPr="0085051C">
        <w:rPr>
          <w:rFonts w:eastAsia="方正仿宋简体"/>
          <w:sz w:val="32"/>
          <w:szCs w:val="32"/>
        </w:rPr>
        <w:t>20</w:t>
      </w:r>
      <w:r w:rsidRPr="0085051C">
        <w:rPr>
          <w:rFonts w:eastAsia="方正仿宋简体" w:hint="eastAsia"/>
          <w:sz w:val="32"/>
          <w:szCs w:val="32"/>
        </w:rPr>
        <w:t>20</w:t>
      </w:r>
      <w:r w:rsidRPr="0085051C">
        <w:rPr>
          <w:rFonts w:eastAsia="方正仿宋简体"/>
          <w:sz w:val="32"/>
          <w:szCs w:val="32"/>
        </w:rPr>
        <w:t>年共使用</w:t>
      </w:r>
      <w:r w:rsidRPr="0085051C">
        <w:rPr>
          <w:rFonts w:eastAsia="方正仿宋简体" w:hint="eastAsia"/>
          <w:sz w:val="32"/>
          <w:szCs w:val="32"/>
        </w:rPr>
        <w:t>资阳市老年大学学习活动阵地租赁项目资金</w:t>
      </w:r>
      <w:r w:rsidRPr="0085051C">
        <w:rPr>
          <w:rFonts w:eastAsia="方正仿宋简体" w:hint="eastAsia"/>
          <w:sz w:val="32"/>
          <w:szCs w:val="32"/>
        </w:rPr>
        <w:t>106.48</w:t>
      </w:r>
      <w:r w:rsidRPr="0085051C">
        <w:rPr>
          <w:rFonts w:eastAsia="方正仿宋简体" w:hint="eastAsia"/>
          <w:sz w:val="32"/>
          <w:szCs w:val="32"/>
        </w:rPr>
        <w:t>万元</w:t>
      </w:r>
      <w:r w:rsidRPr="0085051C">
        <w:rPr>
          <w:rFonts w:eastAsia="方正仿宋简体"/>
          <w:sz w:val="32"/>
          <w:szCs w:val="32"/>
        </w:rPr>
        <w:t>，资金使用率为</w:t>
      </w:r>
      <w:r w:rsidRPr="0085051C">
        <w:rPr>
          <w:rFonts w:eastAsia="方正仿宋简体" w:hint="eastAsia"/>
          <w:sz w:val="32"/>
          <w:szCs w:val="32"/>
        </w:rPr>
        <w:t>100</w:t>
      </w:r>
      <w:r w:rsidRPr="0085051C">
        <w:rPr>
          <w:rFonts w:eastAsia="方正仿宋简体"/>
          <w:sz w:val="32"/>
          <w:szCs w:val="32"/>
        </w:rPr>
        <w:t>%</w:t>
      </w:r>
      <w:r w:rsidRPr="0085051C">
        <w:rPr>
          <w:rFonts w:eastAsia="方正仿宋简体"/>
          <w:sz w:val="32"/>
          <w:szCs w:val="32"/>
        </w:rPr>
        <w:t>。</w:t>
      </w:r>
    </w:p>
    <w:p w:rsidR="00E11D10" w:rsidRPr="0085051C" w:rsidRDefault="00E11D10" w:rsidP="00203955">
      <w:pPr>
        <w:pStyle w:val="a0"/>
        <w:spacing w:after="0" w:line="560" w:lineRule="exact"/>
        <w:ind w:firstLineChars="200" w:firstLine="643"/>
        <w:rPr>
          <w:rFonts w:eastAsia="方正仿宋简体"/>
          <w:sz w:val="32"/>
          <w:szCs w:val="32"/>
        </w:rPr>
      </w:pPr>
      <w:r w:rsidRPr="0085051C">
        <w:rPr>
          <w:rFonts w:eastAsia="方正仿宋简体"/>
          <w:b/>
          <w:sz w:val="32"/>
          <w:szCs w:val="32"/>
        </w:rPr>
        <w:t>3</w:t>
      </w:r>
      <w:r w:rsidRPr="0085051C">
        <w:rPr>
          <w:rFonts w:eastAsia="方正仿宋简体"/>
          <w:b/>
          <w:sz w:val="32"/>
          <w:szCs w:val="32"/>
        </w:rPr>
        <w:t>．实施情况</w:t>
      </w:r>
      <w:r w:rsidR="005A47FD" w:rsidRPr="0085051C">
        <w:rPr>
          <w:rFonts w:eastAsia="方正仿宋简体" w:hint="eastAsia"/>
          <w:b/>
          <w:sz w:val="32"/>
          <w:szCs w:val="32"/>
        </w:rPr>
        <w:t>。</w:t>
      </w:r>
      <w:r w:rsidRPr="0085051C">
        <w:rPr>
          <w:rFonts w:eastAsia="方正仿宋简体" w:hint="eastAsia"/>
          <w:sz w:val="32"/>
          <w:szCs w:val="32"/>
        </w:rPr>
        <w:t>市老年大学学习活动阵地通过委托</w:t>
      </w:r>
      <w:r w:rsidRPr="0085051C">
        <w:rPr>
          <w:rFonts w:eastAsia="方正仿宋简体"/>
          <w:sz w:val="32"/>
          <w:szCs w:val="32"/>
        </w:rPr>
        <w:t>市老干部活动中心作为采购人</w:t>
      </w:r>
      <w:r w:rsidRPr="0085051C">
        <w:rPr>
          <w:rFonts w:eastAsia="方正仿宋简体" w:hint="eastAsia"/>
          <w:sz w:val="32"/>
          <w:szCs w:val="32"/>
        </w:rPr>
        <w:t>，统一组织采购市城投公司提供的房屋及设备租赁服务。租赁时间自</w:t>
      </w:r>
      <w:r w:rsidRPr="0085051C">
        <w:rPr>
          <w:rFonts w:eastAsia="方正仿宋简体" w:hint="eastAsia"/>
          <w:sz w:val="32"/>
          <w:szCs w:val="32"/>
        </w:rPr>
        <w:t>2020</w:t>
      </w:r>
      <w:r w:rsidRPr="0085051C">
        <w:rPr>
          <w:rFonts w:eastAsia="方正仿宋简体" w:hint="eastAsia"/>
          <w:sz w:val="32"/>
          <w:szCs w:val="32"/>
        </w:rPr>
        <w:t>年</w:t>
      </w:r>
      <w:r w:rsidRPr="0085051C">
        <w:rPr>
          <w:rFonts w:eastAsia="方正仿宋简体" w:hint="eastAsia"/>
          <w:sz w:val="32"/>
          <w:szCs w:val="32"/>
        </w:rPr>
        <w:t>10</w:t>
      </w:r>
      <w:r w:rsidRPr="0085051C">
        <w:rPr>
          <w:rFonts w:eastAsia="方正仿宋简体" w:hint="eastAsia"/>
          <w:sz w:val="32"/>
          <w:szCs w:val="32"/>
        </w:rPr>
        <w:t>月</w:t>
      </w:r>
      <w:r w:rsidRPr="0085051C">
        <w:rPr>
          <w:rFonts w:eastAsia="方正仿宋简体" w:hint="eastAsia"/>
          <w:sz w:val="32"/>
          <w:szCs w:val="32"/>
        </w:rPr>
        <w:t>1</w:t>
      </w:r>
      <w:r w:rsidRPr="0085051C">
        <w:rPr>
          <w:rFonts w:eastAsia="方正仿宋简体" w:hint="eastAsia"/>
          <w:sz w:val="32"/>
          <w:szCs w:val="32"/>
        </w:rPr>
        <w:t>日起至</w:t>
      </w:r>
      <w:r w:rsidRPr="0085051C">
        <w:rPr>
          <w:rFonts w:eastAsia="方正仿宋简体" w:hint="eastAsia"/>
          <w:sz w:val="32"/>
          <w:szCs w:val="32"/>
        </w:rPr>
        <w:t>2023</w:t>
      </w:r>
      <w:r w:rsidRPr="0085051C">
        <w:rPr>
          <w:rFonts w:eastAsia="方正仿宋简体" w:hint="eastAsia"/>
          <w:sz w:val="32"/>
          <w:szCs w:val="32"/>
        </w:rPr>
        <w:t>年</w:t>
      </w:r>
      <w:r w:rsidRPr="0085051C">
        <w:rPr>
          <w:rFonts w:eastAsia="方正仿宋简体" w:hint="eastAsia"/>
          <w:sz w:val="32"/>
          <w:szCs w:val="32"/>
        </w:rPr>
        <w:t>9</w:t>
      </w:r>
      <w:r w:rsidRPr="0085051C">
        <w:rPr>
          <w:rFonts w:eastAsia="方正仿宋简体" w:hint="eastAsia"/>
          <w:sz w:val="32"/>
          <w:szCs w:val="32"/>
        </w:rPr>
        <w:t>月</w:t>
      </w:r>
      <w:r w:rsidRPr="0085051C">
        <w:rPr>
          <w:rFonts w:eastAsia="方正仿宋简体" w:hint="eastAsia"/>
          <w:sz w:val="32"/>
          <w:szCs w:val="32"/>
        </w:rPr>
        <w:t>30</w:t>
      </w:r>
      <w:r w:rsidRPr="0085051C">
        <w:rPr>
          <w:rFonts w:eastAsia="方正仿宋简体" w:hint="eastAsia"/>
          <w:sz w:val="32"/>
          <w:szCs w:val="32"/>
        </w:rPr>
        <w:t>日止，租金为</w:t>
      </w:r>
      <w:r w:rsidRPr="0085051C">
        <w:rPr>
          <w:rFonts w:eastAsia="方正仿宋简体" w:hint="eastAsia"/>
          <w:sz w:val="32"/>
          <w:szCs w:val="32"/>
        </w:rPr>
        <w:t>836</w:t>
      </w:r>
      <w:r w:rsidRPr="0085051C">
        <w:rPr>
          <w:rFonts w:eastAsia="方正仿宋简体" w:hint="eastAsia"/>
          <w:sz w:val="32"/>
          <w:szCs w:val="32"/>
        </w:rPr>
        <w:t>万元</w:t>
      </w:r>
      <w:r w:rsidRPr="0085051C">
        <w:rPr>
          <w:rFonts w:eastAsia="方正仿宋简体" w:hint="eastAsia"/>
          <w:sz w:val="32"/>
          <w:szCs w:val="32"/>
        </w:rPr>
        <w:t>/</w:t>
      </w:r>
      <w:r w:rsidRPr="0085051C">
        <w:rPr>
          <w:rFonts w:eastAsia="方正仿宋简体" w:hint="eastAsia"/>
          <w:sz w:val="32"/>
          <w:szCs w:val="32"/>
        </w:rPr>
        <w:t>年，三年共计</w:t>
      </w:r>
      <w:r w:rsidRPr="0085051C">
        <w:rPr>
          <w:rFonts w:eastAsia="方正仿宋简体" w:hint="eastAsia"/>
          <w:sz w:val="32"/>
          <w:szCs w:val="32"/>
        </w:rPr>
        <w:t>2508</w:t>
      </w:r>
      <w:r w:rsidRPr="0085051C">
        <w:rPr>
          <w:rFonts w:eastAsia="方正仿宋简体" w:hint="eastAsia"/>
          <w:sz w:val="32"/>
          <w:szCs w:val="32"/>
        </w:rPr>
        <w:t>万元。</w:t>
      </w:r>
    </w:p>
    <w:p w:rsidR="00E11D10" w:rsidRPr="0085051C" w:rsidRDefault="00E11D10" w:rsidP="00203955">
      <w:pPr>
        <w:pStyle w:val="a0"/>
        <w:spacing w:after="0" w:line="560" w:lineRule="exact"/>
        <w:ind w:firstLineChars="200" w:firstLine="643"/>
        <w:rPr>
          <w:rFonts w:eastAsia="方正仿宋简体"/>
          <w:sz w:val="32"/>
          <w:szCs w:val="32"/>
        </w:rPr>
      </w:pPr>
      <w:r w:rsidRPr="0085051C">
        <w:rPr>
          <w:rFonts w:eastAsia="方正仿宋简体"/>
          <w:b/>
          <w:sz w:val="32"/>
          <w:szCs w:val="32"/>
        </w:rPr>
        <w:lastRenderedPageBreak/>
        <w:t>4</w:t>
      </w:r>
      <w:r w:rsidRPr="0085051C">
        <w:rPr>
          <w:rFonts w:eastAsia="方正仿宋简体"/>
          <w:b/>
          <w:sz w:val="32"/>
          <w:szCs w:val="32"/>
        </w:rPr>
        <w:t>．组织及管理</w:t>
      </w:r>
      <w:r w:rsidRPr="0085051C">
        <w:rPr>
          <w:rFonts w:eastAsia="方正仿宋简体" w:hint="eastAsia"/>
          <w:b/>
          <w:sz w:val="32"/>
          <w:szCs w:val="32"/>
        </w:rPr>
        <w:t>。项目组织情况：</w:t>
      </w:r>
      <w:r w:rsidRPr="0085051C">
        <w:rPr>
          <w:rFonts w:eastAsia="方正仿宋简体" w:hint="eastAsia"/>
          <w:sz w:val="32"/>
          <w:szCs w:val="32"/>
        </w:rPr>
        <w:t>2020</w:t>
      </w:r>
      <w:r w:rsidRPr="0085051C">
        <w:rPr>
          <w:rFonts w:eastAsia="方正仿宋简体" w:hint="eastAsia"/>
          <w:sz w:val="32"/>
          <w:szCs w:val="32"/>
        </w:rPr>
        <w:t>年根据</w:t>
      </w:r>
      <w:r w:rsidRPr="0085051C">
        <w:rPr>
          <w:rFonts w:eastAsia="方正仿宋简体"/>
          <w:sz w:val="32"/>
          <w:szCs w:val="32"/>
        </w:rPr>
        <w:t>市老干部活动中心与市城投公司签</w:t>
      </w:r>
      <w:r w:rsidRPr="0085051C">
        <w:rPr>
          <w:rFonts w:eastAsia="方正仿宋简体" w:hint="eastAsia"/>
          <w:sz w:val="32"/>
          <w:szCs w:val="32"/>
        </w:rPr>
        <w:t>订</w:t>
      </w:r>
      <w:r w:rsidRPr="0085051C">
        <w:rPr>
          <w:rFonts w:eastAsia="方正仿宋简体"/>
          <w:sz w:val="32"/>
          <w:szCs w:val="32"/>
        </w:rPr>
        <w:t>的租赁</w:t>
      </w:r>
      <w:r w:rsidRPr="0085051C">
        <w:rPr>
          <w:rFonts w:eastAsia="方正仿宋简体" w:hint="eastAsia"/>
          <w:sz w:val="32"/>
          <w:szCs w:val="32"/>
        </w:rPr>
        <w:t>合同约定，阵地租赁费采取按季支付，按市老干部活动中心</w:t>
      </w:r>
      <w:r w:rsidRPr="0085051C">
        <w:rPr>
          <w:rFonts w:eastAsia="方正仿宋简体" w:hint="eastAsia"/>
          <w:sz w:val="32"/>
          <w:szCs w:val="32"/>
        </w:rPr>
        <w:t>102.52</w:t>
      </w:r>
      <w:r w:rsidRPr="0085051C">
        <w:rPr>
          <w:rFonts w:eastAsia="方正仿宋简体" w:hint="eastAsia"/>
          <w:sz w:val="32"/>
          <w:szCs w:val="32"/>
        </w:rPr>
        <w:t>万元</w:t>
      </w:r>
      <w:r w:rsidRPr="0085051C">
        <w:rPr>
          <w:rFonts w:eastAsia="方正仿宋简体" w:hint="eastAsia"/>
          <w:sz w:val="32"/>
          <w:szCs w:val="32"/>
        </w:rPr>
        <w:t>/</w:t>
      </w:r>
      <w:r w:rsidRPr="0085051C">
        <w:rPr>
          <w:rFonts w:eastAsia="方正仿宋简体" w:hint="eastAsia"/>
          <w:sz w:val="32"/>
          <w:szCs w:val="32"/>
        </w:rPr>
        <w:t>季度、市老年大学</w:t>
      </w:r>
      <w:r w:rsidRPr="0085051C">
        <w:rPr>
          <w:rFonts w:eastAsia="方正仿宋简体" w:hint="eastAsia"/>
          <w:sz w:val="32"/>
          <w:szCs w:val="32"/>
        </w:rPr>
        <w:t>106.48</w:t>
      </w:r>
      <w:r w:rsidRPr="0085051C">
        <w:rPr>
          <w:rFonts w:eastAsia="方正仿宋简体" w:hint="eastAsia"/>
          <w:sz w:val="32"/>
          <w:szCs w:val="32"/>
        </w:rPr>
        <w:t>万元</w:t>
      </w:r>
      <w:r w:rsidRPr="0085051C">
        <w:rPr>
          <w:rFonts w:eastAsia="方正仿宋简体" w:hint="eastAsia"/>
          <w:sz w:val="32"/>
          <w:szCs w:val="32"/>
        </w:rPr>
        <w:t>/</w:t>
      </w:r>
      <w:r w:rsidRPr="0085051C">
        <w:rPr>
          <w:rFonts w:eastAsia="方正仿宋简体" w:hint="eastAsia"/>
          <w:sz w:val="32"/>
          <w:szCs w:val="32"/>
        </w:rPr>
        <w:t>季度分摊。</w:t>
      </w:r>
      <w:r w:rsidRPr="0085051C">
        <w:rPr>
          <w:rFonts w:eastAsia="方正仿宋简体" w:hint="eastAsia"/>
          <w:b/>
          <w:sz w:val="32"/>
          <w:szCs w:val="32"/>
        </w:rPr>
        <w:t>实际执行情况：</w:t>
      </w:r>
      <w:r w:rsidRPr="0085051C">
        <w:rPr>
          <w:rFonts w:eastAsia="方正仿宋简体" w:hint="eastAsia"/>
          <w:sz w:val="32"/>
          <w:szCs w:val="32"/>
        </w:rPr>
        <w:t>老年大学已支付</w:t>
      </w:r>
      <w:r w:rsidRPr="0085051C">
        <w:rPr>
          <w:rFonts w:eastAsia="方正仿宋简体" w:hint="eastAsia"/>
          <w:sz w:val="32"/>
          <w:szCs w:val="32"/>
        </w:rPr>
        <w:t>2020</w:t>
      </w:r>
      <w:r w:rsidRPr="0085051C">
        <w:rPr>
          <w:rFonts w:eastAsia="方正仿宋简体" w:hint="eastAsia"/>
          <w:sz w:val="32"/>
          <w:szCs w:val="32"/>
        </w:rPr>
        <w:t>年应付租赁费</w:t>
      </w:r>
      <w:r w:rsidRPr="0085051C">
        <w:rPr>
          <w:rFonts w:eastAsia="方正仿宋简体" w:hint="eastAsia"/>
          <w:sz w:val="32"/>
          <w:szCs w:val="32"/>
        </w:rPr>
        <w:t>106.48</w:t>
      </w:r>
      <w:r w:rsidRPr="0085051C">
        <w:rPr>
          <w:rFonts w:eastAsia="方正仿宋简体" w:hint="eastAsia"/>
          <w:sz w:val="32"/>
          <w:szCs w:val="32"/>
        </w:rPr>
        <w:t>万元。</w:t>
      </w:r>
    </w:p>
    <w:p w:rsidR="00E11D10" w:rsidRPr="0085051C" w:rsidRDefault="00E11D10" w:rsidP="00203955">
      <w:pPr>
        <w:pStyle w:val="a0"/>
        <w:spacing w:after="0" w:line="560" w:lineRule="exact"/>
        <w:ind w:firstLineChars="200" w:firstLine="643"/>
        <w:rPr>
          <w:rFonts w:eastAsia="方正楷体简体"/>
          <w:b/>
          <w:sz w:val="32"/>
          <w:szCs w:val="32"/>
        </w:rPr>
      </w:pPr>
      <w:r w:rsidRPr="0085051C">
        <w:rPr>
          <w:rFonts w:eastAsia="方正楷体简体"/>
          <w:b/>
          <w:sz w:val="32"/>
          <w:szCs w:val="32"/>
        </w:rPr>
        <w:t>（二）绩效目标</w:t>
      </w:r>
    </w:p>
    <w:p w:rsidR="00E11D10" w:rsidRPr="0085051C" w:rsidRDefault="00400E18" w:rsidP="00203955">
      <w:pPr>
        <w:pStyle w:val="a0"/>
        <w:spacing w:after="0" w:line="560" w:lineRule="exact"/>
        <w:ind w:firstLineChars="196" w:firstLine="412"/>
        <w:rPr>
          <w:rFonts w:eastAsia="方正仿宋简体"/>
          <w:sz w:val="32"/>
          <w:szCs w:val="32"/>
        </w:rPr>
      </w:pPr>
      <w:hyperlink r:id="rId23" w:tgtFrame="_blank" w:history="1">
        <w:r w:rsidR="00E11D10" w:rsidRPr="0085051C">
          <w:rPr>
            <w:rFonts w:eastAsia="方正仿宋简体"/>
            <w:sz w:val="32"/>
            <w:szCs w:val="32"/>
          </w:rPr>
          <w:t>老年大学</w:t>
        </w:r>
      </w:hyperlink>
      <w:r w:rsidR="00E11D10" w:rsidRPr="0085051C">
        <w:rPr>
          <w:rFonts w:eastAsia="方正仿宋简体"/>
          <w:sz w:val="32"/>
          <w:szCs w:val="32"/>
        </w:rPr>
        <w:t>是</w:t>
      </w:r>
      <w:hyperlink r:id="rId24" w:tgtFrame="_blank" w:history="1">
        <w:r w:rsidR="00E11D10" w:rsidRPr="0085051C">
          <w:rPr>
            <w:rFonts w:eastAsia="方正仿宋简体"/>
            <w:sz w:val="32"/>
            <w:szCs w:val="32"/>
          </w:rPr>
          <w:t>老年人</w:t>
        </w:r>
      </w:hyperlink>
      <w:r w:rsidR="00E11D10" w:rsidRPr="0085051C">
        <w:rPr>
          <w:rFonts w:eastAsia="方正仿宋简体"/>
          <w:sz w:val="32"/>
          <w:szCs w:val="32"/>
        </w:rPr>
        <w:t>老有所学</w:t>
      </w:r>
      <w:r w:rsidR="00E11D10" w:rsidRPr="0085051C">
        <w:rPr>
          <w:rFonts w:eastAsia="方正仿宋简体" w:hint="eastAsia"/>
          <w:sz w:val="32"/>
          <w:szCs w:val="32"/>
        </w:rPr>
        <w:t>的</w:t>
      </w:r>
      <w:r w:rsidR="00E11D10" w:rsidRPr="0085051C">
        <w:rPr>
          <w:rFonts w:eastAsia="方正仿宋简体"/>
          <w:sz w:val="32"/>
          <w:szCs w:val="32"/>
        </w:rPr>
        <w:t>活动阵地，通过学校</w:t>
      </w:r>
      <w:r w:rsidR="00E11D10" w:rsidRPr="0085051C">
        <w:rPr>
          <w:rFonts w:eastAsia="方正仿宋简体" w:hint="eastAsia"/>
          <w:sz w:val="32"/>
          <w:szCs w:val="32"/>
        </w:rPr>
        <w:t>优美的环境、配套的功能、完善的设施、良好的服务，</w:t>
      </w:r>
      <w:r w:rsidR="00E11D10" w:rsidRPr="0085051C">
        <w:rPr>
          <w:rFonts w:eastAsia="方正仿宋简体"/>
          <w:sz w:val="32"/>
          <w:szCs w:val="32"/>
        </w:rPr>
        <w:t>让老年人达到增长知识、丰富生活、陶冶情操、促进健康、服务</w:t>
      </w:r>
      <w:hyperlink r:id="rId25" w:tgtFrame="_blank" w:history="1">
        <w:r w:rsidR="00E11D10" w:rsidRPr="0085051C">
          <w:rPr>
            <w:rFonts w:eastAsia="方正仿宋简体"/>
            <w:sz w:val="32"/>
            <w:szCs w:val="32"/>
          </w:rPr>
          <w:t>社会</w:t>
        </w:r>
      </w:hyperlink>
      <w:r w:rsidR="00E11D10" w:rsidRPr="0085051C">
        <w:rPr>
          <w:rFonts w:eastAsia="方正仿宋简体"/>
          <w:sz w:val="32"/>
          <w:szCs w:val="32"/>
        </w:rPr>
        <w:t>的</w:t>
      </w:r>
      <w:hyperlink r:id="rId26" w:tgtFrame="_blank" w:history="1">
        <w:r w:rsidR="00E11D10" w:rsidRPr="0085051C">
          <w:rPr>
            <w:rFonts w:eastAsia="方正仿宋简体"/>
            <w:sz w:val="32"/>
            <w:szCs w:val="32"/>
          </w:rPr>
          <w:t>目的</w:t>
        </w:r>
      </w:hyperlink>
      <w:r w:rsidR="00E11D10" w:rsidRPr="0085051C">
        <w:rPr>
          <w:rFonts w:eastAsia="方正仿宋简体"/>
          <w:sz w:val="32"/>
          <w:szCs w:val="32"/>
        </w:rPr>
        <w:t>。</w:t>
      </w:r>
    </w:p>
    <w:p w:rsidR="00E11D10" w:rsidRPr="0085051C" w:rsidRDefault="00E11D10" w:rsidP="00203955">
      <w:pPr>
        <w:pStyle w:val="a0"/>
        <w:spacing w:after="0" w:line="560" w:lineRule="exact"/>
        <w:ind w:firstLineChars="200" w:firstLine="640"/>
        <w:rPr>
          <w:rFonts w:eastAsia="方正黑体简体"/>
          <w:sz w:val="32"/>
          <w:szCs w:val="32"/>
        </w:rPr>
      </w:pPr>
      <w:r w:rsidRPr="0085051C">
        <w:rPr>
          <w:rFonts w:eastAsia="方正黑体简体"/>
          <w:sz w:val="32"/>
          <w:szCs w:val="32"/>
        </w:rPr>
        <w:t>二、绩效自评工作情况</w:t>
      </w:r>
    </w:p>
    <w:p w:rsidR="00E11D10" w:rsidRPr="0085051C" w:rsidRDefault="00E11D10" w:rsidP="00203955">
      <w:pPr>
        <w:pStyle w:val="a0"/>
        <w:spacing w:after="0" w:line="560" w:lineRule="exact"/>
        <w:ind w:firstLineChars="200" w:firstLine="643"/>
        <w:rPr>
          <w:rFonts w:eastAsia="方正楷体简体"/>
          <w:b/>
          <w:sz w:val="32"/>
          <w:szCs w:val="32"/>
        </w:rPr>
      </w:pPr>
      <w:r w:rsidRPr="0085051C">
        <w:rPr>
          <w:rFonts w:eastAsia="方正楷体简体"/>
          <w:b/>
          <w:sz w:val="32"/>
          <w:szCs w:val="32"/>
        </w:rPr>
        <w:t>（一）自评工作组织领导</w:t>
      </w:r>
    </w:p>
    <w:p w:rsidR="00E11D10" w:rsidRPr="0085051C" w:rsidRDefault="00E11D10"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根据《资阳市财政局关于开展</w:t>
      </w:r>
      <w:r w:rsidRPr="0085051C">
        <w:rPr>
          <w:rFonts w:eastAsia="方正仿宋简体"/>
          <w:sz w:val="32"/>
          <w:szCs w:val="32"/>
        </w:rPr>
        <w:t>20</w:t>
      </w:r>
      <w:r w:rsidRPr="0085051C">
        <w:rPr>
          <w:rFonts w:eastAsia="方正仿宋简体" w:hint="eastAsia"/>
          <w:sz w:val="32"/>
          <w:szCs w:val="32"/>
        </w:rPr>
        <w:t>20</w:t>
      </w:r>
      <w:r w:rsidRPr="0085051C">
        <w:rPr>
          <w:rFonts w:eastAsia="方正仿宋简体"/>
          <w:sz w:val="32"/>
          <w:szCs w:val="32"/>
        </w:rPr>
        <w:t>年度市级部门支出绩效自评工作的通知》（资财监督绩效〔</w:t>
      </w:r>
      <w:r w:rsidRPr="0085051C">
        <w:rPr>
          <w:rFonts w:eastAsia="方正仿宋简体"/>
          <w:sz w:val="32"/>
          <w:szCs w:val="32"/>
        </w:rPr>
        <w:t>202</w:t>
      </w:r>
      <w:r w:rsidRPr="0085051C">
        <w:rPr>
          <w:rFonts w:eastAsia="方正仿宋简体" w:hint="eastAsia"/>
          <w:sz w:val="32"/>
          <w:szCs w:val="32"/>
        </w:rPr>
        <w:t>1</w:t>
      </w:r>
      <w:r w:rsidRPr="0085051C">
        <w:rPr>
          <w:rFonts w:eastAsia="方正仿宋简体"/>
          <w:sz w:val="32"/>
          <w:szCs w:val="32"/>
        </w:rPr>
        <w:t>〕</w:t>
      </w:r>
      <w:r w:rsidRPr="0085051C">
        <w:rPr>
          <w:rFonts w:eastAsia="方正仿宋简体" w:hint="eastAsia"/>
          <w:sz w:val="32"/>
          <w:szCs w:val="32"/>
        </w:rPr>
        <w:t>2</w:t>
      </w:r>
      <w:r w:rsidRPr="0085051C">
        <w:rPr>
          <w:rFonts w:eastAsia="方正仿宋简体"/>
          <w:sz w:val="32"/>
          <w:szCs w:val="32"/>
        </w:rPr>
        <w:t>号）文件要求，我局高度重视，</w:t>
      </w:r>
      <w:r w:rsidRPr="0085051C">
        <w:rPr>
          <w:rFonts w:eastAsia="方正仿宋简体" w:hint="eastAsia"/>
          <w:sz w:val="32"/>
          <w:szCs w:val="32"/>
        </w:rPr>
        <w:t>由</w:t>
      </w:r>
      <w:r w:rsidRPr="0085051C">
        <w:rPr>
          <w:rFonts w:eastAsia="方正仿宋简体"/>
          <w:sz w:val="32"/>
          <w:szCs w:val="32"/>
        </w:rPr>
        <w:t>市民政局绩效自评工作领导小组</w:t>
      </w:r>
      <w:r w:rsidRPr="0085051C">
        <w:rPr>
          <w:rFonts w:eastAsia="方正仿宋简体" w:hint="eastAsia"/>
          <w:sz w:val="32"/>
          <w:szCs w:val="32"/>
        </w:rPr>
        <w:t>负责、</w:t>
      </w:r>
      <w:r w:rsidRPr="0085051C">
        <w:rPr>
          <w:rFonts w:eastAsia="方正仿宋简体"/>
          <w:sz w:val="32"/>
          <w:szCs w:val="32"/>
        </w:rPr>
        <w:t>局规划财务科牵头，</w:t>
      </w:r>
      <w:r w:rsidRPr="0085051C">
        <w:rPr>
          <w:rFonts w:eastAsia="方正仿宋简体" w:hint="eastAsia"/>
          <w:sz w:val="32"/>
          <w:szCs w:val="32"/>
        </w:rPr>
        <w:t>市老年大学</w:t>
      </w:r>
      <w:r w:rsidRPr="0085051C">
        <w:rPr>
          <w:rFonts w:eastAsia="方正仿宋简体"/>
          <w:sz w:val="32"/>
          <w:szCs w:val="32"/>
        </w:rPr>
        <w:t>配合完成</w:t>
      </w:r>
      <w:r w:rsidRPr="0085051C">
        <w:rPr>
          <w:rFonts w:eastAsia="方正仿宋简体" w:hint="eastAsia"/>
          <w:sz w:val="32"/>
          <w:szCs w:val="32"/>
        </w:rPr>
        <w:t>绩效自评工作</w:t>
      </w:r>
      <w:r w:rsidRPr="0085051C">
        <w:rPr>
          <w:rFonts w:eastAsia="方正仿宋简体"/>
          <w:sz w:val="32"/>
          <w:szCs w:val="32"/>
        </w:rPr>
        <w:t>。</w:t>
      </w:r>
    </w:p>
    <w:p w:rsidR="00E11D10" w:rsidRPr="0085051C" w:rsidRDefault="00E11D10" w:rsidP="00203955">
      <w:pPr>
        <w:pStyle w:val="a0"/>
        <w:spacing w:after="0" w:line="560" w:lineRule="exact"/>
        <w:ind w:firstLineChars="200" w:firstLine="643"/>
        <w:rPr>
          <w:rFonts w:eastAsia="方正楷体简体"/>
          <w:b/>
          <w:sz w:val="32"/>
          <w:szCs w:val="32"/>
        </w:rPr>
      </w:pPr>
      <w:r w:rsidRPr="0085051C">
        <w:rPr>
          <w:rFonts w:eastAsia="方正楷体简体"/>
          <w:b/>
          <w:sz w:val="32"/>
          <w:szCs w:val="32"/>
        </w:rPr>
        <w:t>（二）自评方式、方法、重点等</w:t>
      </w:r>
    </w:p>
    <w:p w:rsidR="00E11D10" w:rsidRPr="0085051C" w:rsidRDefault="00E11D10"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我们的评价工作分为三个阶段：前期准备阶段、现场评价阶段和撰写报告阶段。</w:t>
      </w:r>
    </w:p>
    <w:p w:rsidR="00E11D10" w:rsidRPr="0085051C" w:rsidRDefault="00E11D10"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前期准备阶段主要是根据评价工作安排，由市老年大学负责收集项目基本资料，局规划财务科负责收集资金来源及使用情况相关资料，拟定评价指标体系。</w:t>
      </w:r>
    </w:p>
    <w:p w:rsidR="00E11D10" w:rsidRPr="0085051C" w:rsidRDefault="00E11D10"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现场评价阶段通过查阅资料、电话调查等方式实施，评价方</w:t>
      </w:r>
      <w:r w:rsidRPr="0085051C">
        <w:rPr>
          <w:rFonts w:eastAsia="方正仿宋简体" w:hint="eastAsia"/>
          <w:sz w:val="32"/>
          <w:szCs w:val="32"/>
        </w:rPr>
        <w:lastRenderedPageBreak/>
        <w:t>法主要采用受益对象评价法等。</w:t>
      </w:r>
    </w:p>
    <w:p w:rsidR="00E11D10" w:rsidRPr="0085051C" w:rsidRDefault="00E11D10"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撰写报告阶段是现场评价完成后，评价组汇总相关数据，分析整理后撰写评价报告。</w:t>
      </w:r>
    </w:p>
    <w:p w:rsidR="00E11D10" w:rsidRPr="0085051C" w:rsidRDefault="00E11D10" w:rsidP="00203955">
      <w:pPr>
        <w:pStyle w:val="a0"/>
        <w:spacing w:after="0" w:line="560" w:lineRule="exact"/>
        <w:ind w:firstLineChars="200" w:firstLine="640"/>
        <w:rPr>
          <w:rFonts w:eastAsia="方正黑体简体"/>
          <w:sz w:val="32"/>
          <w:szCs w:val="32"/>
        </w:rPr>
      </w:pPr>
      <w:r w:rsidRPr="0085051C">
        <w:rPr>
          <w:rFonts w:eastAsia="方正黑体简体"/>
          <w:sz w:val="32"/>
          <w:szCs w:val="32"/>
        </w:rPr>
        <w:t>三、评价结论</w:t>
      </w:r>
    </w:p>
    <w:p w:rsidR="00E11D10" w:rsidRPr="0085051C" w:rsidRDefault="00E11D10"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通过对资阳市老年大学阵地租赁费项目支出绩效评价，该项目</w:t>
      </w:r>
      <w:r w:rsidRPr="0085051C">
        <w:rPr>
          <w:rFonts w:eastAsia="方正仿宋简体"/>
          <w:sz w:val="32"/>
          <w:szCs w:val="32"/>
        </w:rPr>
        <w:t>资金</w:t>
      </w:r>
      <w:r w:rsidRPr="0085051C">
        <w:rPr>
          <w:rFonts w:eastAsia="方正仿宋简体" w:hint="eastAsia"/>
          <w:sz w:val="32"/>
          <w:szCs w:val="32"/>
        </w:rPr>
        <w:t>使用规范、管理制度健全，让老年人增强了幸福感和获得感。</w:t>
      </w:r>
    </w:p>
    <w:p w:rsidR="00E11D10" w:rsidRPr="0085051C" w:rsidRDefault="00E11D10"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经我局自评：自评等级为</w:t>
      </w:r>
      <w:r w:rsidRPr="0085051C">
        <w:rPr>
          <w:rFonts w:eastAsia="方正仿宋简体" w:hint="eastAsia"/>
          <w:sz w:val="32"/>
          <w:szCs w:val="32"/>
        </w:rPr>
        <w:t>优</w:t>
      </w:r>
      <w:r w:rsidRPr="0085051C">
        <w:rPr>
          <w:rFonts w:eastAsia="方正仿宋简体"/>
          <w:sz w:val="32"/>
          <w:szCs w:val="32"/>
        </w:rPr>
        <w:t>。</w:t>
      </w:r>
    </w:p>
    <w:p w:rsidR="00E11D10" w:rsidRPr="0085051C" w:rsidRDefault="00E11D10" w:rsidP="00203955">
      <w:pPr>
        <w:pStyle w:val="a0"/>
        <w:spacing w:after="0" w:line="560" w:lineRule="exact"/>
        <w:ind w:firstLineChars="200" w:firstLine="640"/>
        <w:rPr>
          <w:rFonts w:eastAsia="方正黑体简体"/>
          <w:sz w:val="32"/>
          <w:szCs w:val="32"/>
        </w:rPr>
      </w:pPr>
      <w:r w:rsidRPr="0085051C">
        <w:rPr>
          <w:rFonts w:eastAsia="方正黑体简体"/>
          <w:sz w:val="32"/>
          <w:szCs w:val="32"/>
        </w:rPr>
        <w:t>四、绩效分析</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按照要求，我局对</w:t>
      </w:r>
      <w:r w:rsidRPr="0085051C">
        <w:rPr>
          <w:rFonts w:eastAsia="方正仿宋简体"/>
          <w:sz w:val="32"/>
          <w:szCs w:val="32"/>
        </w:rPr>
        <w:t>2020</w:t>
      </w:r>
      <w:r w:rsidRPr="0085051C">
        <w:rPr>
          <w:rFonts w:eastAsia="方正仿宋简体" w:hint="eastAsia"/>
          <w:sz w:val="32"/>
          <w:szCs w:val="32"/>
        </w:rPr>
        <w:t>年部门整体支出绩效进行了自评，得分</w:t>
      </w:r>
      <w:r w:rsidRPr="0085051C">
        <w:rPr>
          <w:rFonts w:eastAsia="方正仿宋简体" w:hint="eastAsia"/>
          <w:sz w:val="32"/>
          <w:szCs w:val="32"/>
        </w:rPr>
        <w:t>100</w:t>
      </w:r>
      <w:r w:rsidRPr="0085051C">
        <w:rPr>
          <w:rFonts w:eastAsia="方正仿宋简体" w:hint="eastAsia"/>
          <w:sz w:val="32"/>
          <w:szCs w:val="32"/>
        </w:rPr>
        <w:t>分，具体情况如下：</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sz w:val="32"/>
          <w:szCs w:val="32"/>
        </w:rPr>
        <w:t>1</w:t>
      </w:r>
      <w:r w:rsidRPr="0085051C">
        <w:rPr>
          <w:rFonts w:eastAsia="方正仿宋简体" w:hint="eastAsia"/>
          <w:sz w:val="32"/>
          <w:szCs w:val="32"/>
        </w:rPr>
        <w:t>．投入得</w:t>
      </w:r>
      <w:r w:rsidRPr="0085051C">
        <w:rPr>
          <w:rFonts w:eastAsia="方正仿宋简体" w:hint="eastAsia"/>
          <w:sz w:val="32"/>
          <w:szCs w:val="32"/>
        </w:rPr>
        <w:t>25</w:t>
      </w:r>
      <w:r w:rsidRPr="0085051C">
        <w:rPr>
          <w:rFonts w:eastAsia="方正仿宋简体" w:hint="eastAsia"/>
          <w:sz w:val="32"/>
          <w:szCs w:val="32"/>
        </w:rPr>
        <w:t>分</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①项目立项得</w:t>
      </w:r>
      <w:r w:rsidRPr="0085051C">
        <w:rPr>
          <w:rFonts w:eastAsia="方正仿宋简体" w:hint="eastAsia"/>
          <w:sz w:val="32"/>
          <w:szCs w:val="32"/>
        </w:rPr>
        <w:t>1</w:t>
      </w:r>
      <w:r w:rsidRPr="0085051C">
        <w:rPr>
          <w:rFonts w:eastAsia="方正仿宋简体"/>
          <w:sz w:val="32"/>
          <w:szCs w:val="32"/>
        </w:rPr>
        <w:t>5</w:t>
      </w:r>
      <w:r w:rsidRPr="0085051C">
        <w:rPr>
          <w:rFonts w:eastAsia="方正仿宋简体" w:hint="eastAsia"/>
          <w:sz w:val="32"/>
          <w:szCs w:val="32"/>
        </w:rPr>
        <w:t>分。其中：项目立项规范性得</w:t>
      </w:r>
      <w:r w:rsidRPr="0085051C">
        <w:rPr>
          <w:rFonts w:eastAsia="方正仿宋简体" w:hint="eastAsia"/>
          <w:sz w:val="32"/>
          <w:szCs w:val="32"/>
        </w:rPr>
        <w:t>5</w:t>
      </w:r>
      <w:r w:rsidRPr="0085051C">
        <w:rPr>
          <w:rFonts w:eastAsia="方正仿宋简体" w:hint="eastAsia"/>
          <w:sz w:val="32"/>
          <w:szCs w:val="32"/>
        </w:rPr>
        <w:t>分，项目立项前通过可行性研究、专家论证、风险评估，申请时按规定程序申请，提交的文件材料符合要求；绩效目标合理性得</w:t>
      </w:r>
      <w:r w:rsidRPr="0085051C">
        <w:rPr>
          <w:rFonts w:eastAsia="方正仿宋简体" w:hint="eastAsia"/>
          <w:sz w:val="32"/>
          <w:szCs w:val="32"/>
        </w:rPr>
        <w:t>4</w:t>
      </w:r>
      <w:r w:rsidRPr="0085051C">
        <w:rPr>
          <w:rFonts w:eastAsia="方正仿宋简体" w:hint="eastAsia"/>
          <w:sz w:val="32"/>
          <w:szCs w:val="32"/>
        </w:rPr>
        <w:t>分，绩效目标设立符合国家法律法规、国民经济和社会发展总体规划，符合部门“三定”方案确定的职责，符合部门制定的中长期实施规划；绩效指标明确性得</w:t>
      </w:r>
      <w:r w:rsidRPr="0085051C">
        <w:rPr>
          <w:rFonts w:eastAsia="方正仿宋简体" w:hint="eastAsia"/>
          <w:sz w:val="32"/>
          <w:szCs w:val="32"/>
        </w:rPr>
        <w:t>6</w:t>
      </w:r>
      <w:r w:rsidRPr="0085051C">
        <w:rPr>
          <w:rFonts w:eastAsia="方正仿宋简体" w:hint="eastAsia"/>
          <w:sz w:val="32"/>
          <w:szCs w:val="32"/>
        </w:rPr>
        <w:t>分，绩效目标制定时将部门整体绩效目标细化分解为具体的工作任务，指标值清晰、可衡量，与部门年度任务数对应、与部门预算资金相匹配。</w:t>
      </w:r>
    </w:p>
    <w:p w:rsidR="00E11D10" w:rsidRPr="0085051C" w:rsidRDefault="00E11D10" w:rsidP="00203955">
      <w:pPr>
        <w:spacing w:line="560" w:lineRule="exact"/>
        <w:ind w:firstLineChars="200" w:firstLine="640"/>
        <w:rPr>
          <w:rFonts w:eastAsia="方正仿宋简体"/>
          <w:sz w:val="32"/>
          <w:szCs w:val="32"/>
        </w:rPr>
      </w:pPr>
      <w:r w:rsidRPr="0085051C">
        <w:rPr>
          <w:rFonts w:eastAsia="方正仿宋简体" w:hint="eastAsia"/>
          <w:sz w:val="32"/>
          <w:szCs w:val="32"/>
        </w:rPr>
        <w:t>②资金落实</w:t>
      </w:r>
      <w:r w:rsidRPr="0085051C">
        <w:rPr>
          <w:rFonts w:eastAsia="方正仿宋简体"/>
          <w:sz w:val="32"/>
          <w:szCs w:val="32"/>
        </w:rPr>
        <w:t>1</w:t>
      </w:r>
      <w:r w:rsidRPr="0085051C">
        <w:rPr>
          <w:rFonts w:eastAsia="方正仿宋简体" w:hint="eastAsia"/>
          <w:sz w:val="32"/>
          <w:szCs w:val="32"/>
        </w:rPr>
        <w:t>0</w:t>
      </w:r>
      <w:r w:rsidRPr="0085051C">
        <w:rPr>
          <w:rFonts w:eastAsia="方正仿宋简体" w:hint="eastAsia"/>
          <w:sz w:val="32"/>
          <w:szCs w:val="32"/>
        </w:rPr>
        <w:t>分。该项目预算投入资金</w:t>
      </w:r>
      <w:r w:rsidRPr="0085051C">
        <w:rPr>
          <w:rFonts w:eastAsia="方正仿宋简体" w:hint="eastAsia"/>
          <w:sz w:val="32"/>
          <w:szCs w:val="32"/>
        </w:rPr>
        <w:t>418</w:t>
      </w:r>
      <w:r w:rsidRPr="0085051C">
        <w:rPr>
          <w:rFonts w:eastAsia="方正仿宋简体" w:hint="eastAsia"/>
          <w:sz w:val="32"/>
          <w:szCs w:val="32"/>
        </w:rPr>
        <w:t>万元，实际财政预算到位资金</w:t>
      </w:r>
      <w:r w:rsidRPr="0085051C">
        <w:rPr>
          <w:rFonts w:eastAsia="方正仿宋简体" w:hint="eastAsia"/>
          <w:sz w:val="32"/>
          <w:szCs w:val="32"/>
        </w:rPr>
        <w:t>404</w:t>
      </w:r>
      <w:r w:rsidRPr="0085051C">
        <w:rPr>
          <w:rFonts w:eastAsia="方正仿宋简体" w:hint="eastAsia"/>
          <w:sz w:val="32"/>
          <w:szCs w:val="32"/>
        </w:rPr>
        <w:t>万元，临空经济区、高新区预算到位资金</w:t>
      </w:r>
      <w:r w:rsidRPr="0085051C">
        <w:rPr>
          <w:rFonts w:eastAsia="方正仿宋简体" w:hint="eastAsia"/>
          <w:sz w:val="32"/>
          <w:szCs w:val="32"/>
        </w:rPr>
        <w:lastRenderedPageBreak/>
        <w:t>14</w:t>
      </w:r>
      <w:r w:rsidRPr="0085051C">
        <w:rPr>
          <w:rFonts w:eastAsia="方正仿宋简体" w:hint="eastAsia"/>
          <w:sz w:val="32"/>
          <w:szCs w:val="32"/>
        </w:rPr>
        <w:t>万元，资金到位率</w:t>
      </w:r>
      <w:r w:rsidRPr="0085051C">
        <w:rPr>
          <w:rFonts w:eastAsia="方正仿宋简体" w:hint="eastAsia"/>
          <w:sz w:val="32"/>
          <w:szCs w:val="32"/>
        </w:rPr>
        <w:t>100%</w:t>
      </w:r>
      <w:r w:rsidRPr="0085051C">
        <w:rPr>
          <w:rFonts w:eastAsia="方正仿宋简体" w:hint="eastAsia"/>
          <w:sz w:val="32"/>
          <w:szCs w:val="32"/>
        </w:rPr>
        <w:t>。按项目要求资金到位及时率为</w:t>
      </w:r>
      <w:r w:rsidRPr="0085051C">
        <w:rPr>
          <w:rFonts w:eastAsia="方正仿宋简体" w:hint="eastAsia"/>
          <w:sz w:val="32"/>
          <w:szCs w:val="32"/>
        </w:rPr>
        <w:t>100%</w:t>
      </w:r>
      <w:r w:rsidRPr="0085051C">
        <w:rPr>
          <w:rFonts w:eastAsia="方正仿宋简体" w:hint="eastAsia"/>
          <w:sz w:val="32"/>
          <w:szCs w:val="32"/>
        </w:rPr>
        <w:t>。</w:t>
      </w:r>
    </w:p>
    <w:p w:rsidR="00E11D10" w:rsidRPr="0085051C" w:rsidRDefault="00E11D10" w:rsidP="00203955">
      <w:pPr>
        <w:spacing w:line="560" w:lineRule="exact"/>
        <w:ind w:firstLineChars="200" w:firstLine="640"/>
        <w:jc w:val="left"/>
        <w:rPr>
          <w:rFonts w:eastAsia="方正仿宋简体"/>
          <w:sz w:val="32"/>
          <w:szCs w:val="32"/>
        </w:rPr>
      </w:pPr>
      <w:r w:rsidRPr="0085051C">
        <w:rPr>
          <w:rFonts w:eastAsia="方正仿宋简体"/>
          <w:sz w:val="32"/>
          <w:szCs w:val="32"/>
        </w:rPr>
        <w:t>2</w:t>
      </w:r>
      <w:r w:rsidRPr="0085051C">
        <w:rPr>
          <w:rFonts w:eastAsia="方正仿宋简体" w:hint="eastAsia"/>
          <w:sz w:val="32"/>
          <w:szCs w:val="32"/>
        </w:rPr>
        <w:t>．过程得</w:t>
      </w:r>
      <w:r w:rsidRPr="0085051C">
        <w:rPr>
          <w:rFonts w:eastAsia="方正仿宋简体" w:hint="eastAsia"/>
          <w:sz w:val="32"/>
          <w:szCs w:val="32"/>
        </w:rPr>
        <w:t>25</w:t>
      </w:r>
      <w:r w:rsidRPr="0085051C">
        <w:rPr>
          <w:rFonts w:eastAsia="方正仿宋简体" w:hint="eastAsia"/>
          <w:sz w:val="32"/>
          <w:szCs w:val="32"/>
        </w:rPr>
        <w:t>分</w:t>
      </w:r>
    </w:p>
    <w:p w:rsidR="00E11D10" w:rsidRPr="0085051C" w:rsidRDefault="00E11D10" w:rsidP="00203955">
      <w:pPr>
        <w:spacing w:line="560" w:lineRule="exact"/>
        <w:ind w:firstLineChars="200" w:firstLine="640"/>
        <w:jc w:val="left"/>
        <w:rPr>
          <w:rFonts w:eastAsia="方正仿宋简体"/>
          <w:sz w:val="32"/>
          <w:szCs w:val="32"/>
        </w:rPr>
      </w:pPr>
      <w:r w:rsidRPr="0085051C">
        <w:rPr>
          <w:rFonts w:eastAsia="方正仿宋简体" w:hint="eastAsia"/>
          <w:sz w:val="32"/>
          <w:szCs w:val="32"/>
        </w:rPr>
        <w:t>③业务管理得</w:t>
      </w:r>
      <w:r w:rsidRPr="0085051C">
        <w:rPr>
          <w:rFonts w:eastAsia="方正仿宋简体" w:hint="eastAsia"/>
          <w:sz w:val="32"/>
          <w:szCs w:val="32"/>
        </w:rPr>
        <w:t>13</w:t>
      </w:r>
      <w:r w:rsidRPr="0085051C">
        <w:rPr>
          <w:rFonts w:eastAsia="方正仿宋简体" w:hint="eastAsia"/>
          <w:sz w:val="32"/>
          <w:szCs w:val="32"/>
        </w:rPr>
        <w:t>分。项目管理制度健全，项目严格按照制度、严把质量关执行。</w:t>
      </w:r>
    </w:p>
    <w:p w:rsidR="00E11D10" w:rsidRPr="0085051C" w:rsidRDefault="00E11D10" w:rsidP="00203955">
      <w:pPr>
        <w:spacing w:line="560" w:lineRule="exact"/>
        <w:ind w:firstLineChars="200" w:firstLine="640"/>
        <w:jc w:val="left"/>
        <w:rPr>
          <w:rFonts w:eastAsia="方正仿宋简体"/>
          <w:sz w:val="32"/>
          <w:szCs w:val="32"/>
        </w:rPr>
      </w:pPr>
      <w:r w:rsidRPr="0085051C">
        <w:rPr>
          <w:rFonts w:eastAsia="方正仿宋简体" w:hint="eastAsia"/>
          <w:sz w:val="32"/>
          <w:szCs w:val="32"/>
        </w:rPr>
        <w:t>④财务管理得</w:t>
      </w:r>
      <w:r w:rsidRPr="0085051C">
        <w:rPr>
          <w:rFonts w:eastAsia="方正仿宋简体" w:hint="eastAsia"/>
          <w:sz w:val="32"/>
          <w:szCs w:val="32"/>
        </w:rPr>
        <w:t>12</w:t>
      </w:r>
      <w:r w:rsidRPr="0085051C">
        <w:rPr>
          <w:rFonts w:eastAsia="方正仿宋简体" w:hint="eastAsia"/>
          <w:sz w:val="32"/>
          <w:szCs w:val="32"/>
        </w:rPr>
        <w:t>分。单位财务理制度健全、资金使用规范、财务监控有效、财务基础信息和会计信息真实准确。</w:t>
      </w:r>
    </w:p>
    <w:p w:rsidR="00E11D10" w:rsidRPr="0085051C" w:rsidRDefault="00E11D10"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kern w:val="2"/>
          <w:sz w:val="32"/>
          <w:szCs w:val="32"/>
        </w:rPr>
        <w:t>3</w:t>
      </w:r>
      <w:r w:rsidRPr="0085051C">
        <w:rPr>
          <w:rFonts w:ascii="Times New Roman" w:eastAsia="方正仿宋简体" w:hAnsi="Times New Roman" w:cs="Times New Roman" w:hint="eastAsia"/>
          <w:kern w:val="2"/>
          <w:sz w:val="32"/>
          <w:szCs w:val="32"/>
        </w:rPr>
        <w:t>．产出得</w:t>
      </w:r>
      <w:r w:rsidRPr="0085051C">
        <w:rPr>
          <w:rFonts w:ascii="Times New Roman" w:eastAsia="方正仿宋简体" w:hAnsi="Times New Roman" w:cs="Times New Roman" w:hint="eastAsia"/>
          <w:kern w:val="2"/>
          <w:sz w:val="32"/>
          <w:szCs w:val="32"/>
        </w:rPr>
        <w:t>20</w:t>
      </w:r>
      <w:r w:rsidRPr="0085051C">
        <w:rPr>
          <w:rFonts w:ascii="Times New Roman" w:eastAsia="方正仿宋简体" w:hAnsi="Times New Roman" w:cs="Times New Roman" w:hint="eastAsia"/>
          <w:kern w:val="2"/>
          <w:sz w:val="32"/>
          <w:szCs w:val="32"/>
        </w:rPr>
        <w:t>分</w:t>
      </w:r>
    </w:p>
    <w:p w:rsidR="00E11D10" w:rsidRPr="0085051C" w:rsidRDefault="00E11D10"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hint="eastAsia"/>
          <w:kern w:val="2"/>
          <w:sz w:val="32"/>
          <w:szCs w:val="32"/>
        </w:rPr>
        <w:t>⑤截止</w:t>
      </w:r>
      <w:r w:rsidRPr="0085051C">
        <w:rPr>
          <w:rFonts w:ascii="Times New Roman" w:eastAsia="方正仿宋简体" w:hAnsi="Times New Roman" w:cs="Times New Roman" w:hint="eastAsia"/>
          <w:kern w:val="2"/>
          <w:sz w:val="32"/>
          <w:szCs w:val="32"/>
        </w:rPr>
        <w:t>2020</w:t>
      </w:r>
      <w:r w:rsidRPr="0085051C">
        <w:rPr>
          <w:rFonts w:ascii="Times New Roman" w:eastAsia="方正仿宋简体" w:hAnsi="Times New Roman" w:cs="Times New Roman" w:hint="eastAsia"/>
          <w:kern w:val="2"/>
          <w:sz w:val="32"/>
          <w:szCs w:val="32"/>
        </w:rPr>
        <w:t>年</w:t>
      </w:r>
      <w:r w:rsidRPr="0085051C">
        <w:rPr>
          <w:rFonts w:ascii="Times New Roman" w:eastAsia="方正仿宋简体" w:hAnsi="Times New Roman" w:cs="Times New Roman" w:hint="eastAsia"/>
          <w:kern w:val="2"/>
          <w:sz w:val="32"/>
          <w:szCs w:val="32"/>
        </w:rPr>
        <w:t>12</w:t>
      </w:r>
      <w:r w:rsidRPr="0085051C">
        <w:rPr>
          <w:rFonts w:ascii="Times New Roman" w:eastAsia="方正仿宋简体" w:hAnsi="Times New Roman" w:cs="Times New Roman" w:hint="eastAsia"/>
          <w:kern w:val="2"/>
          <w:sz w:val="32"/>
          <w:szCs w:val="32"/>
        </w:rPr>
        <w:t>月</w:t>
      </w:r>
      <w:r w:rsidRPr="0085051C">
        <w:rPr>
          <w:rFonts w:ascii="Times New Roman" w:eastAsia="方正仿宋简体" w:hAnsi="Times New Roman" w:cs="Times New Roman" w:hint="eastAsia"/>
          <w:kern w:val="2"/>
          <w:sz w:val="32"/>
          <w:szCs w:val="32"/>
        </w:rPr>
        <w:t>31</w:t>
      </w:r>
      <w:r w:rsidRPr="0085051C">
        <w:rPr>
          <w:rFonts w:ascii="Times New Roman" w:eastAsia="方正仿宋简体" w:hAnsi="Times New Roman" w:cs="Times New Roman" w:hint="eastAsia"/>
          <w:kern w:val="2"/>
          <w:sz w:val="32"/>
          <w:szCs w:val="32"/>
        </w:rPr>
        <w:t>日，项目完成</w:t>
      </w:r>
      <w:r w:rsidRPr="0085051C">
        <w:rPr>
          <w:rFonts w:ascii="Times New Roman" w:eastAsia="方正仿宋简体" w:hAnsi="Times New Roman" w:cs="Times New Roman" w:hint="eastAsia"/>
          <w:kern w:val="2"/>
          <w:sz w:val="32"/>
          <w:szCs w:val="32"/>
        </w:rPr>
        <w:t>100%</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4</w:t>
      </w:r>
      <w:r w:rsidRPr="0085051C">
        <w:rPr>
          <w:rFonts w:ascii="Times New Roman" w:eastAsia="方正仿宋简体" w:hAnsi="Times New Roman" w:cs="Times New Roman" w:hint="eastAsia"/>
          <w:kern w:val="2"/>
          <w:sz w:val="32"/>
          <w:szCs w:val="32"/>
        </w:rPr>
        <w:t>分、项目完成及时，得</w:t>
      </w:r>
      <w:r w:rsidRPr="0085051C">
        <w:rPr>
          <w:rFonts w:ascii="Times New Roman" w:eastAsia="方正仿宋简体" w:hAnsi="Times New Roman" w:cs="Times New Roman" w:hint="eastAsia"/>
          <w:kern w:val="2"/>
          <w:sz w:val="32"/>
          <w:szCs w:val="32"/>
        </w:rPr>
        <w:t>6</w:t>
      </w:r>
      <w:r w:rsidRPr="0085051C">
        <w:rPr>
          <w:rFonts w:ascii="Times New Roman" w:eastAsia="方正仿宋简体" w:hAnsi="Times New Roman" w:cs="Times New Roman" w:hint="eastAsia"/>
          <w:kern w:val="2"/>
          <w:sz w:val="32"/>
          <w:szCs w:val="32"/>
        </w:rPr>
        <w:t>分、质量达标率</w:t>
      </w:r>
      <w:r w:rsidRPr="0085051C">
        <w:rPr>
          <w:rFonts w:ascii="Times New Roman" w:eastAsia="方正仿宋简体" w:hAnsi="Times New Roman" w:cs="Times New Roman" w:hint="eastAsia"/>
          <w:kern w:val="2"/>
          <w:sz w:val="32"/>
          <w:szCs w:val="32"/>
        </w:rPr>
        <w:t>100%</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5</w:t>
      </w:r>
      <w:r w:rsidRPr="0085051C">
        <w:rPr>
          <w:rFonts w:ascii="Times New Roman" w:eastAsia="方正仿宋简体" w:hAnsi="Times New Roman" w:cs="Times New Roman" w:hint="eastAsia"/>
          <w:kern w:val="2"/>
          <w:sz w:val="32"/>
          <w:szCs w:val="32"/>
        </w:rPr>
        <w:t>分、成本节约率为</w:t>
      </w:r>
      <w:r w:rsidRPr="0085051C">
        <w:rPr>
          <w:rFonts w:ascii="Times New Roman" w:eastAsia="方正仿宋简体" w:hAnsi="Times New Roman" w:cs="Times New Roman" w:hint="eastAsia"/>
          <w:kern w:val="2"/>
          <w:sz w:val="32"/>
          <w:szCs w:val="32"/>
        </w:rPr>
        <w:t>100%</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5</w:t>
      </w:r>
      <w:r w:rsidRPr="0085051C">
        <w:rPr>
          <w:rFonts w:ascii="Times New Roman" w:eastAsia="方正仿宋简体" w:hAnsi="Times New Roman" w:cs="Times New Roman" w:hint="eastAsia"/>
          <w:kern w:val="2"/>
          <w:sz w:val="32"/>
          <w:szCs w:val="32"/>
        </w:rPr>
        <w:t>分。</w:t>
      </w:r>
    </w:p>
    <w:p w:rsidR="00E11D10" w:rsidRPr="0085051C" w:rsidRDefault="00E11D10"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kern w:val="2"/>
          <w:sz w:val="32"/>
          <w:szCs w:val="32"/>
        </w:rPr>
        <w:t>4</w:t>
      </w:r>
      <w:r w:rsidRPr="0085051C">
        <w:rPr>
          <w:rFonts w:ascii="Times New Roman" w:eastAsia="方正仿宋简体" w:hAnsi="Times New Roman" w:cs="Times New Roman" w:hint="eastAsia"/>
          <w:kern w:val="2"/>
          <w:sz w:val="32"/>
          <w:szCs w:val="32"/>
        </w:rPr>
        <w:t>．效果得</w:t>
      </w:r>
      <w:r w:rsidRPr="0085051C">
        <w:rPr>
          <w:rFonts w:ascii="Times New Roman" w:eastAsia="方正仿宋简体" w:hAnsi="Times New Roman" w:cs="Times New Roman" w:hint="eastAsia"/>
          <w:kern w:val="2"/>
          <w:sz w:val="32"/>
          <w:szCs w:val="32"/>
        </w:rPr>
        <w:t>30</w:t>
      </w:r>
      <w:r w:rsidRPr="0085051C">
        <w:rPr>
          <w:rFonts w:ascii="Times New Roman" w:eastAsia="方正仿宋简体" w:hAnsi="Times New Roman" w:cs="Times New Roman" w:hint="eastAsia"/>
          <w:kern w:val="2"/>
          <w:sz w:val="32"/>
          <w:szCs w:val="32"/>
        </w:rPr>
        <w:t>分</w:t>
      </w:r>
    </w:p>
    <w:p w:rsidR="00E11D10" w:rsidRPr="0085051C" w:rsidRDefault="00E11D10" w:rsidP="00203955">
      <w:pPr>
        <w:pStyle w:val="a0"/>
        <w:spacing w:after="0" w:line="560" w:lineRule="exact"/>
        <w:ind w:firstLineChars="200" w:firstLine="640"/>
        <w:rPr>
          <w:rFonts w:eastAsia="方正仿宋简体"/>
          <w:sz w:val="32"/>
          <w:szCs w:val="32"/>
        </w:rPr>
      </w:pPr>
      <w:r w:rsidRPr="0085051C">
        <w:rPr>
          <w:rFonts w:eastAsia="方正仿宋简体" w:hint="eastAsia"/>
          <w:sz w:val="32"/>
          <w:szCs w:val="32"/>
        </w:rPr>
        <w:t>⑥通过该项目的实施，取得了较好的经济效益、社会效益、生态效益、可持续影响力各得</w:t>
      </w:r>
      <w:r w:rsidRPr="0085051C">
        <w:rPr>
          <w:rFonts w:eastAsia="方正仿宋简体" w:hint="eastAsia"/>
          <w:sz w:val="32"/>
          <w:szCs w:val="32"/>
        </w:rPr>
        <w:t>5</w:t>
      </w:r>
      <w:r w:rsidRPr="0085051C">
        <w:rPr>
          <w:rFonts w:eastAsia="方正仿宋简体" w:hint="eastAsia"/>
          <w:sz w:val="32"/>
          <w:szCs w:val="32"/>
        </w:rPr>
        <w:t>；社会公众或服务对象满意度高，得</w:t>
      </w:r>
      <w:r w:rsidRPr="0085051C">
        <w:rPr>
          <w:rFonts w:eastAsia="方正仿宋简体" w:hint="eastAsia"/>
          <w:sz w:val="32"/>
          <w:szCs w:val="32"/>
        </w:rPr>
        <w:t>10</w:t>
      </w:r>
      <w:r w:rsidRPr="0085051C">
        <w:rPr>
          <w:rFonts w:eastAsia="方正仿宋简体" w:hint="eastAsia"/>
          <w:sz w:val="32"/>
          <w:szCs w:val="32"/>
        </w:rPr>
        <w:t>分。</w:t>
      </w:r>
    </w:p>
    <w:p w:rsidR="00E11D10" w:rsidRPr="0085051C" w:rsidRDefault="00E11D10" w:rsidP="00203955">
      <w:pPr>
        <w:pStyle w:val="a0"/>
        <w:spacing w:after="0" w:line="560" w:lineRule="exact"/>
        <w:ind w:firstLineChars="200" w:firstLine="640"/>
        <w:rPr>
          <w:rFonts w:eastAsia="方正黑体简体"/>
          <w:sz w:val="32"/>
          <w:szCs w:val="32"/>
        </w:rPr>
      </w:pPr>
      <w:r w:rsidRPr="0085051C">
        <w:rPr>
          <w:rFonts w:eastAsia="方正黑体简体"/>
          <w:sz w:val="32"/>
          <w:szCs w:val="32"/>
        </w:rPr>
        <w:t>五、主要经验及做法、存在的问题和建议</w:t>
      </w:r>
    </w:p>
    <w:p w:rsidR="00E11D10" w:rsidRPr="0085051C" w:rsidRDefault="00D300BC"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无</w:t>
      </w:r>
      <w:r w:rsidR="00E11D10" w:rsidRPr="0085051C">
        <w:rPr>
          <w:rFonts w:eastAsia="方正仿宋简体" w:hint="eastAsia"/>
          <w:sz w:val="32"/>
          <w:szCs w:val="32"/>
        </w:rPr>
        <w:t>。</w:t>
      </w:r>
    </w:p>
    <w:p w:rsidR="00E11D10" w:rsidRPr="0085051C" w:rsidRDefault="00E11D10" w:rsidP="00203955">
      <w:pPr>
        <w:pStyle w:val="a0"/>
        <w:spacing w:after="0" w:line="560" w:lineRule="exact"/>
        <w:rPr>
          <w:rFonts w:eastAsia="方正仿宋简体"/>
          <w:b/>
          <w:sz w:val="32"/>
          <w:szCs w:val="32"/>
        </w:rPr>
      </w:pPr>
    </w:p>
    <w:p w:rsidR="00D300BC" w:rsidRPr="0085051C" w:rsidRDefault="00D300BC" w:rsidP="00203955">
      <w:pPr>
        <w:spacing w:line="560" w:lineRule="exact"/>
      </w:pPr>
    </w:p>
    <w:p w:rsidR="00D300BC" w:rsidRPr="0085051C" w:rsidRDefault="00D300BC" w:rsidP="00203955">
      <w:pPr>
        <w:pStyle w:val="a0"/>
        <w:spacing w:after="0" w:line="560" w:lineRule="exact"/>
      </w:pPr>
    </w:p>
    <w:p w:rsidR="00E11D10" w:rsidRPr="0085051C" w:rsidRDefault="00E11D10" w:rsidP="00203955">
      <w:pPr>
        <w:pStyle w:val="a0"/>
        <w:spacing w:after="0" w:line="560" w:lineRule="exact"/>
      </w:pPr>
    </w:p>
    <w:p w:rsidR="00E11D10" w:rsidRPr="0085051C" w:rsidRDefault="00E11D10" w:rsidP="00203955">
      <w:pPr>
        <w:spacing w:line="560" w:lineRule="exact"/>
      </w:pPr>
    </w:p>
    <w:p w:rsidR="00E11D10" w:rsidRPr="0085051C" w:rsidRDefault="00E11D10" w:rsidP="00203955">
      <w:pPr>
        <w:pStyle w:val="a0"/>
        <w:spacing w:after="0" w:line="560" w:lineRule="exact"/>
      </w:pPr>
    </w:p>
    <w:p w:rsidR="00E11D10" w:rsidRPr="0085051C" w:rsidRDefault="00D300BC" w:rsidP="00203955">
      <w:pPr>
        <w:spacing w:line="560" w:lineRule="exact"/>
        <w:jc w:val="center"/>
        <w:rPr>
          <w:rFonts w:eastAsia="方正小标宋简体"/>
          <w:bCs/>
          <w:kern w:val="0"/>
          <w:sz w:val="36"/>
          <w:szCs w:val="36"/>
        </w:rPr>
      </w:pPr>
      <w:r w:rsidRPr="0085051C">
        <w:rPr>
          <w:rFonts w:eastAsia="方正小标宋简体" w:hint="eastAsia"/>
          <w:bCs/>
          <w:kern w:val="0"/>
          <w:sz w:val="36"/>
          <w:szCs w:val="36"/>
        </w:rPr>
        <w:lastRenderedPageBreak/>
        <w:t>资</w:t>
      </w:r>
      <w:r w:rsidRPr="0085051C">
        <w:rPr>
          <w:rFonts w:eastAsia="方正小标宋简体"/>
          <w:bCs/>
          <w:kern w:val="0"/>
          <w:sz w:val="36"/>
          <w:szCs w:val="36"/>
        </w:rPr>
        <w:t>阳市老年大学</w:t>
      </w:r>
      <w:r w:rsidRPr="0085051C">
        <w:rPr>
          <w:rFonts w:eastAsia="方正小标宋简体" w:hint="eastAsia"/>
          <w:bCs/>
          <w:kern w:val="0"/>
          <w:sz w:val="36"/>
          <w:szCs w:val="36"/>
        </w:rPr>
        <w:t>阵地租赁</w:t>
      </w:r>
      <w:r w:rsidRPr="0085051C">
        <w:rPr>
          <w:rFonts w:eastAsia="方正小标宋简体"/>
          <w:bCs/>
          <w:kern w:val="0"/>
          <w:sz w:val="36"/>
          <w:szCs w:val="36"/>
        </w:rPr>
        <w:t>费项目</w:t>
      </w:r>
      <w:r w:rsidR="00E11D10" w:rsidRPr="0085051C">
        <w:rPr>
          <w:rFonts w:eastAsia="方正小标宋简体"/>
          <w:bCs/>
          <w:kern w:val="0"/>
          <w:sz w:val="36"/>
          <w:szCs w:val="36"/>
        </w:rPr>
        <w:t>支出绩效自评计分表</w:t>
      </w:r>
    </w:p>
    <w:p w:rsidR="00E11D10" w:rsidRPr="0085051C" w:rsidRDefault="00E11D10" w:rsidP="00203955">
      <w:pPr>
        <w:spacing w:line="560" w:lineRule="exact"/>
        <w:rPr>
          <w:rFonts w:eastAsia="方正黑体简体"/>
          <w:sz w:val="32"/>
          <w:szCs w:val="32"/>
        </w:rPr>
      </w:pPr>
      <w:r w:rsidRPr="0085051C">
        <w:rPr>
          <w:rFonts w:eastAsia="楷体_GB2312"/>
          <w:b/>
          <w:bCs/>
          <w:kern w:val="0"/>
          <w:sz w:val="20"/>
          <w:szCs w:val="20"/>
        </w:rPr>
        <w:t>预算单位名称：</w:t>
      </w:r>
      <w:r w:rsidRPr="0085051C">
        <w:rPr>
          <w:rFonts w:eastAsia="楷体_GB2312" w:hint="eastAsia"/>
          <w:b/>
          <w:bCs/>
          <w:kern w:val="0"/>
          <w:sz w:val="20"/>
          <w:szCs w:val="20"/>
        </w:rPr>
        <w:t>资阳市民政局</w:t>
      </w:r>
      <w:r w:rsidRPr="0085051C">
        <w:rPr>
          <w:rFonts w:eastAsia="楷体_GB2312"/>
          <w:b/>
          <w:bCs/>
          <w:kern w:val="0"/>
          <w:sz w:val="20"/>
          <w:szCs w:val="20"/>
        </w:rPr>
        <w:t xml:space="preserve">             </w:t>
      </w:r>
      <w:r w:rsidRPr="0085051C">
        <w:rPr>
          <w:rFonts w:eastAsia="楷体_GB2312"/>
          <w:b/>
          <w:bCs/>
          <w:kern w:val="0"/>
          <w:sz w:val="20"/>
          <w:szCs w:val="20"/>
        </w:rPr>
        <w:t>预算单位编码：</w:t>
      </w:r>
      <w:r w:rsidRPr="0085051C">
        <w:rPr>
          <w:rFonts w:eastAsia="楷体_GB2312"/>
          <w:b/>
          <w:bCs/>
          <w:kern w:val="0"/>
          <w:sz w:val="20"/>
          <w:szCs w:val="20"/>
        </w:rPr>
        <w:t xml:space="preserve"> </w:t>
      </w:r>
      <w:r w:rsidRPr="0085051C">
        <w:rPr>
          <w:rFonts w:eastAsia="楷体_GB2312" w:hint="eastAsia"/>
          <w:b/>
          <w:bCs/>
          <w:kern w:val="0"/>
          <w:sz w:val="20"/>
          <w:szCs w:val="20"/>
        </w:rPr>
        <w:t>155101</w:t>
      </w:r>
      <w:r w:rsidRPr="0085051C">
        <w:rPr>
          <w:rFonts w:eastAsia="楷体_GB2312"/>
          <w:b/>
          <w:bCs/>
          <w:kern w:val="0"/>
          <w:sz w:val="20"/>
          <w:szCs w:val="20"/>
        </w:rPr>
        <w:t xml:space="preserve">             </w:t>
      </w:r>
      <w:r w:rsidRPr="0085051C">
        <w:rPr>
          <w:rFonts w:eastAsia="楷体_GB2312"/>
          <w:b/>
          <w:bCs/>
          <w:kern w:val="0"/>
          <w:sz w:val="20"/>
          <w:szCs w:val="20"/>
        </w:rPr>
        <w:t>自评等级：</w:t>
      </w:r>
      <w:r w:rsidR="009933FD">
        <w:rPr>
          <w:rFonts w:eastAsia="楷体_GB2312" w:hint="eastAsia"/>
          <w:b/>
          <w:bCs/>
          <w:kern w:val="0"/>
          <w:sz w:val="20"/>
          <w:szCs w:val="20"/>
        </w:rPr>
        <w:t>优</w:t>
      </w:r>
    </w:p>
    <w:tbl>
      <w:tblPr>
        <w:tblW w:w="509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683"/>
        <w:gridCol w:w="811"/>
        <w:gridCol w:w="1539"/>
        <w:gridCol w:w="3215"/>
        <w:gridCol w:w="816"/>
        <w:gridCol w:w="1469"/>
      </w:tblGrid>
      <w:tr w:rsidR="00E11D10" w:rsidRPr="0085051C" w:rsidTr="007E4E3B">
        <w:trPr>
          <w:trHeight w:val="555"/>
          <w:tblHeader/>
        </w:trPr>
        <w:tc>
          <w:tcPr>
            <w:tcW w:w="705" w:type="dxa"/>
            <w:shd w:val="clear" w:color="000000" w:fill="FFFFFF"/>
            <w:vAlign w:val="center"/>
            <w:hideMark/>
          </w:tcPr>
          <w:p w:rsidR="00E11D10" w:rsidRPr="0085051C" w:rsidRDefault="00E11D10" w:rsidP="00E05EC5">
            <w:pPr>
              <w:spacing w:line="320" w:lineRule="exact"/>
              <w:jc w:val="center"/>
              <w:rPr>
                <w:b/>
                <w:bCs/>
                <w:kern w:val="0"/>
                <w:sz w:val="20"/>
                <w:szCs w:val="20"/>
              </w:rPr>
            </w:pPr>
            <w:r w:rsidRPr="0085051C">
              <w:rPr>
                <w:b/>
                <w:bCs/>
                <w:kern w:val="0"/>
                <w:sz w:val="20"/>
                <w:szCs w:val="20"/>
              </w:rPr>
              <w:t>一级</w:t>
            </w:r>
            <w:r w:rsidRPr="0085051C">
              <w:rPr>
                <w:b/>
                <w:bCs/>
                <w:kern w:val="0"/>
                <w:sz w:val="20"/>
                <w:szCs w:val="20"/>
              </w:rPr>
              <w:br/>
            </w:r>
            <w:r w:rsidRPr="0085051C">
              <w:rPr>
                <w:b/>
                <w:bCs/>
                <w:kern w:val="0"/>
                <w:sz w:val="20"/>
                <w:szCs w:val="20"/>
              </w:rPr>
              <w:t>指标</w:t>
            </w:r>
          </w:p>
        </w:tc>
        <w:tc>
          <w:tcPr>
            <w:tcW w:w="683" w:type="dxa"/>
            <w:shd w:val="clear" w:color="000000" w:fill="FFFFFF"/>
            <w:vAlign w:val="center"/>
            <w:hideMark/>
          </w:tcPr>
          <w:p w:rsidR="00E11D10" w:rsidRPr="0085051C" w:rsidRDefault="00E11D10" w:rsidP="00E05EC5">
            <w:pPr>
              <w:spacing w:line="320" w:lineRule="exact"/>
              <w:jc w:val="center"/>
              <w:rPr>
                <w:b/>
                <w:bCs/>
                <w:kern w:val="0"/>
                <w:sz w:val="20"/>
                <w:szCs w:val="20"/>
              </w:rPr>
            </w:pPr>
            <w:r w:rsidRPr="0085051C">
              <w:rPr>
                <w:b/>
                <w:bCs/>
                <w:kern w:val="0"/>
                <w:sz w:val="20"/>
                <w:szCs w:val="20"/>
              </w:rPr>
              <w:t>二级</w:t>
            </w:r>
            <w:r w:rsidRPr="0085051C">
              <w:rPr>
                <w:b/>
                <w:bCs/>
                <w:kern w:val="0"/>
                <w:sz w:val="20"/>
                <w:szCs w:val="20"/>
              </w:rPr>
              <w:br/>
            </w:r>
            <w:r w:rsidRPr="0085051C">
              <w:rPr>
                <w:b/>
                <w:bCs/>
                <w:kern w:val="0"/>
                <w:sz w:val="20"/>
                <w:szCs w:val="20"/>
              </w:rPr>
              <w:t>指标</w:t>
            </w:r>
          </w:p>
        </w:tc>
        <w:tc>
          <w:tcPr>
            <w:tcW w:w="811" w:type="dxa"/>
            <w:shd w:val="clear" w:color="000000" w:fill="FFFFFF"/>
            <w:vAlign w:val="center"/>
            <w:hideMark/>
          </w:tcPr>
          <w:p w:rsidR="00E11D10" w:rsidRPr="0085051C" w:rsidRDefault="00E11D10" w:rsidP="00E05EC5">
            <w:pPr>
              <w:spacing w:line="320" w:lineRule="exact"/>
              <w:jc w:val="center"/>
              <w:rPr>
                <w:b/>
                <w:bCs/>
                <w:kern w:val="0"/>
                <w:sz w:val="20"/>
                <w:szCs w:val="20"/>
              </w:rPr>
            </w:pPr>
            <w:r w:rsidRPr="0085051C">
              <w:rPr>
                <w:b/>
                <w:bCs/>
                <w:kern w:val="0"/>
                <w:sz w:val="20"/>
                <w:szCs w:val="20"/>
              </w:rPr>
              <w:t>三级</w:t>
            </w:r>
          </w:p>
          <w:p w:rsidR="00E11D10" w:rsidRPr="0085051C" w:rsidRDefault="00E11D10" w:rsidP="00E05EC5">
            <w:pPr>
              <w:spacing w:line="320" w:lineRule="exact"/>
              <w:jc w:val="center"/>
              <w:rPr>
                <w:b/>
                <w:bCs/>
                <w:kern w:val="0"/>
                <w:sz w:val="20"/>
                <w:szCs w:val="20"/>
              </w:rPr>
            </w:pPr>
            <w:r w:rsidRPr="0085051C">
              <w:rPr>
                <w:b/>
                <w:bCs/>
                <w:kern w:val="0"/>
                <w:sz w:val="20"/>
                <w:szCs w:val="20"/>
              </w:rPr>
              <w:t>指标</w:t>
            </w:r>
          </w:p>
        </w:tc>
        <w:tc>
          <w:tcPr>
            <w:tcW w:w="1539" w:type="dxa"/>
            <w:shd w:val="clear" w:color="000000" w:fill="FFFFFF"/>
            <w:vAlign w:val="center"/>
            <w:hideMark/>
          </w:tcPr>
          <w:p w:rsidR="00E11D10" w:rsidRPr="0085051C" w:rsidRDefault="00E11D10" w:rsidP="00E05EC5">
            <w:pPr>
              <w:spacing w:line="320" w:lineRule="exact"/>
              <w:jc w:val="center"/>
              <w:rPr>
                <w:b/>
                <w:bCs/>
                <w:kern w:val="0"/>
                <w:sz w:val="20"/>
                <w:szCs w:val="20"/>
              </w:rPr>
            </w:pPr>
            <w:r w:rsidRPr="0085051C">
              <w:rPr>
                <w:b/>
                <w:bCs/>
                <w:kern w:val="0"/>
                <w:sz w:val="20"/>
                <w:szCs w:val="20"/>
              </w:rPr>
              <w:t>指标解释</w:t>
            </w:r>
          </w:p>
        </w:tc>
        <w:tc>
          <w:tcPr>
            <w:tcW w:w="3215" w:type="dxa"/>
            <w:shd w:val="clear" w:color="000000" w:fill="FFFFFF"/>
            <w:vAlign w:val="center"/>
            <w:hideMark/>
          </w:tcPr>
          <w:p w:rsidR="00E11D10" w:rsidRPr="0085051C" w:rsidRDefault="00E11D10" w:rsidP="00E05EC5">
            <w:pPr>
              <w:spacing w:line="320" w:lineRule="exact"/>
              <w:jc w:val="center"/>
              <w:rPr>
                <w:b/>
                <w:bCs/>
                <w:kern w:val="0"/>
                <w:sz w:val="20"/>
                <w:szCs w:val="20"/>
              </w:rPr>
            </w:pPr>
            <w:r w:rsidRPr="0085051C">
              <w:rPr>
                <w:b/>
                <w:bCs/>
                <w:kern w:val="0"/>
                <w:sz w:val="20"/>
                <w:szCs w:val="20"/>
              </w:rPr>
              <w:t>指标说明（评价计分标准）</w:t>
            </w:r>
          </w:p>
        </w:tc>
        <w:tc>
          <w:tcPr>
            <w:tcW w:w="816" w:type="dxa"/>
            <w:shd w:val="clear" w:color="000000" w:fill="FFFFFF"/>
            <w:vAlign w:val="center"/>
            <w:hideMark/>
          </w:tcPr>
          <w:p w:rsidR="00E11D10" w:rsidRPr="0085051C" w:rsidRDefault="00E11D10" w:rsidP="00E05EC5">
            <w:pPr>
              <w:spacing w:line="320" w:lineRule="exact"/>
              <w:jc w:val="center"/>
              <w:rPr>
                <w:b/>
                <w:bCs/>
                <w:kern w:val="0"/>
                <w:sz w:val="20"/>
                <w:szCs w:val="20"/>
              </w:rPr>
            </w:pPr>
            <w:r w:rsidRPr="0085051C">
              <w:rPr>
                <w:b/>
                <w:bCs/>
                <w:kern w:val="0"/>
                <w:sz w:val="20"/>
                <w:szCs w:val="20"/>
              </w:rPr>
              <w:t>自评</w:t>
            </w:r>
          </w:p>
          <w:p w:rsidR="00E11D10" w:rsidRPr="0085051C" w:rsidRDefault="00E11D10" w:rsidP="00E05EC5">
            <w:pPr>
              <w:spacing w:line="320" w:lineRule="exact"/>
              <w:jc w:val="center"/>
              <w:rPr>
                <w:b/>
                <w:bCs/>
                <w:kern w:val="0"/>
                <w:sz w:val="20"/>
                <w:szCs w:val="20"/>
              </w:rPr>
            </w:pPr>
            <w:r w:rsidRPr="0085051C">
              <w:rPr>
                <w:b/>
                <w:bCs/>
                <w:kern w:val="0"/>
                <w:sz w:val="20"/>
                <w:szCs w:val="20"/>
              </w:rPr>
              <w:t>分数</w:t>
            </w:r>
          </w:p>
        </w:tc>
        <w:tc>
          <w:tcPr>
            <w:tcW w:w="1469" w:type="dxa"/>
            <w:shd w:val="clear" w:color="000000" w:fill="FFFFFF"/>
            <w:vAlign w:val="center"/>
            <w:hideMark/>
          </w:tcPr>
          <w:p w:rsidR="00E11D10" w:rsidRPr="0085051C" w:rsidRDefault="00E11D10" w:rsidP="00E05EC5">
            <w:pPr>
              <w:spacing w:line="320" w:lineRule="exact"/>
              <w:jc w:val="center"/>
              <w:rPr>
                <w:b/>
                <w:bCs/>
                <w:kern w:val="0"/>
                <w:sz w:val="20"/>
                <w:szCs w:val="20"/>
              </w:rPr>
            </w:pPr>
            <w:r w:rsidRPr="0085051C">
              <w:rPr>
                <w:b/>
                <w:bCs/>
                <w:kern w:val="0"/>
                <w:sz w:val="20"/>
                <w:szCs w:val="20"/>
              </w:rPr>
              <w:t>自评依据及说明</w:t>
            </w:r>
          </w:p>
        </w:tc>
      </w:tr>
      <w:tr w:rsidR="007E4E3B" w:rsidRPr="0085051C" w:rsidTr="007E4E3B">
        <w:trPr>
          <w:trHeight w:val="1964"/>
        </w:trPr>
        <w:tc>
          <w:tcPr>
            <w:tcW w:w="705" w:type="dxa"/>
            <w:vMerge w:val="restart"/>
            <w:shd w:val="clear" w:color="000000" w:fill="FFFFFF"/>
            <w:noWrap/>
            <w:textDirection w:val="tbRlV"/>
            <w:vAlign w:val="center"/>
            <w:hideMark/>
          </w:tcPr>
          <w:p w:rsidR="007E4E3B" w:rsidRPr="0085051C" w:rsidRDefault="007E4E3B" w:rsidP="00E05EC5">
            <w:pPr>
              <w:spacing w:line="320" w:lineRule="exact"/>
              <w:jc w:val="center"/>
              <w:rPr>
                <w:kern w:val="0"/>
                <w:sz w:val="20"/>
                <w:szCs w:val="20"/>
              </w:rPr>
            </w:pPr>
            <w:r w:rsidRPr="0085051C">
              <w:rPr>
                <w:kern w:val="0"/>
                <w:sz w:val="20"/>
                <w:szCs w:val="20"/>
              </w:rPr>
              <w:t>投</w:t>
            </w:r>
            <w:r w:rsidRPr="0085051C">
              <w:rPr>
                <w:kern w:val="0"/>
                <w:sz w:val="20"/>
                <w:szCs w:val="20"/>
              </w:rPr>
              <w:t xml:space="preserve">   </w:t>
            </w:r>
            <w:r w:rsidRPr="0085051C">
              <w:rPr>
                <w:kern w:val="0"/>
                <w:sz w:val="20"/>
                <w:szCs w:val="20"/>
              </w:rPr>
              <w:t>入（</w:t>
            </w:r>
            <w:r w:rsidRPr="0085051C">
              <w:rPr>
                <w:kern w:val="0"/>
                <w:sz w:val="20"/>
                <w:szCs w:val="20"/>
              </w:rPr>
              <w:t>25</w:t>
            </w:r>
            <w:r w:rsidRPr="0085051C">
              <w:rPr>
                <w:kern w:val="0"/>
                <w:sz w:val="20"/>
                <w:szCs w:val="20"/>
              </w:rPr>
              <w:t>分）</w:t>
            </w:r>
          </w:p>
        </w:tc>
        <w:tc>
          <w:tcPr>
            <w:tcW w:w="683" w:type="dxa"/>
            <w:vMerge w:val="restart"/>
            <w:shd w:val="clear" w:color="000000" w:fill="FFFFFF"/>
            <w:vAlign w:val="center"/>
            <w:hideMark/>
          </w:tcPr>
          <w:p w:rsidR="007E4E3B" w:rsidRPr="0085051C" w:rsidRDefault="007E4E3B" w:rsidP="00E05EC5">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立项（</w:t>
            </w:r>
            <w:r w:rsidRPr="0085051C">
              <w:rPr>
                <w:kern w:val="0"/>
                <w:sz w:val="20"/>
                <w:szCs w:val="20"/>
              </w:rPr>
              <w:t>15</w:t>
            </w:r>
            <w:r w:rsidRPr="0085051C">
              <w:rPr>
                <w:kern w:val="0"/>
                <w:sz w:val="20"/>
                <w:szCs w:val="20"/>
              </w:rPr>
              <w:t>分）</w:t>
            </w: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项目立项规范性（</w:t>
            </w:r>
            <w:r w:rsidRPr="0085051C">
              <w:rPr>
                <w:kern w:val="0"/>
                <w:sz w:val="20"/>
                <w:szCs w:val="20"/>
              </w:rPr>
              <w:t>5</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项目的申请、设立过程是否符合相关要求，用以反映和考核项目立项的规范情况。</w:t>
            </w:r>
          </w:p>
        </w:tc>
        <w:tc>
          <w:tcPr>
            <w:tcW w:w="3215" w:type="dxa"/>
            <w:shd w:val="clear" w:color="000000" w:fill="FFFFFF"/>
            <w:vAlign w:val="center"/>
            <w:hideMark/>
          </w:tcPr>
          <w:p w:rsidR="007E4E3B" w:rsidRPr="0085051C" w:rsidRDefault="007E4E3B"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项目是否按照规定的程序申请设立；（</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所提交的文件、材料是否符合相关要求；（</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事前是否已经过必要的可行性研究、专家论证、风险评估、集体决策等。（</w:t>
            </w:r>
            <w:r w:rsidRPr="0085051C">
              <w:rPr>
                <w:kern w:val="0"/>
                <w:sz w:val="20"/>
                <w:szCs w:val="20"/>
              </w:rPr>
              <w:t>2</w:t>
            </w:r>
            <w:r w:rsidRPr="0085051C">
              <w:rPr>
                <w:kern w:val="0"/>
                <w:sz w:val="20"/>
                <w:szCs w:val="20"/>
              </w:rPr>
              <w:t>分）</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7E4E3B" w:rsidRPr="0085051C" w:rsidRDefault="007E4E3B" w:rsidP="00E05EC5">
            <w:pPr>
              <w:spacing w:line="320" w:lineRule="exact"/>
              <w:rPr>
                <w:kern w:val="0"/>
                <w:sz w:val="20"/>
                <w:szCs w:val="20"/>
              </w:rPr>
            </w:pPr>
            <w:r w:rsidRPr="0085051C">
              <w:rPr>
                <w:rFonts w:hint="eastAsia"/>
                <w:kern w:val="0"/>
                <w:sz w:val="20"/>
                <w:szCs w:val="20"/>
              </w:rPr>
              <w:t>项目按程序申请，资料规范、</w:t>
            </w:r>
            <w:r w:rsidRPr="0085051C">
              <w:rPr>
                <w:kern w:val="0"/>
                <w:sz w:val="20"/>
                <w:szCs w:val="20"/>
              </w:rPr>
              <w:t>事前</w:t>
            </w:r>
            <w:r w:rsidRPr="0085051C">
              <w:rPr>
                <w:rFonts w:hint="eastAsia"/>
                <w:kern w:val="0"/>
                <w:sz w:val="20"/>
                <w:szCs w:val="20"/>
              </w:rPr>
              <w:t>开展了</w:t>
            </w:r>
            <w:r w:rsidRPr="0085051C">
              <w:rPr>
                <w:kern w:val="0"/>
                <w:sz w:val="20"/>
                <w:szCs w:val="20"/>
              </w:rPr>
              <w:t>可行性研究、专家论证、风险评估、集体决策</w:t>
            </w:r>
          </w:p>
        </w:tc>
      </w:tr>
      <w:tr w:rsidR="007E4E3B" w:rsidRPr="0085051C" w:rsidTr="007E4E3B">
        <w:trPr>
          <w:trHeight w:val="2261"/>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ign w:val="center"/>
            <w:hideMark/>
          </w:tcPr>
          <w:p w:rsidR="007E4E3B" w:rsidRPr="0085051C" w:rsidRDefault="007E4E3B" w:rsidP="00E05EC5">
            <w:pPr>
              <w:spacing w:line="320" w:lineRule="exact"/>
              <w:jc w:val="left"/>
              <w:rPr>
                <w:kern w:val="0"/>
                <w:sz w:val="20"/>
                <w:szCs w:val="20"/>
              </w:rPr>
            </w:pP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绩效目标合理性（</w:t>
            </w:r>
            <w:r w:rsidRPr="0085051C">
              <w:rPr>
                <w:kern w:val="0"/>
                <w:sz w:val="20"/>
                <w:szCs w:val="20"/>
              </w:rPr>
              <w:t>4</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项目所设定的绩效目标是否依据充分，是否符合客观实际，用以反映和考核项目绩效目标与项目实施的相符情况。</w:t>
            </w:r>
          </w:p>
        </w:tc>
        <w:tc>
          <w:tcPr>
            <w:tcW w:w="3215" w:type="dxa"/>
            <w:shd w:val="clear" w:color="000000" w:fill="FFFFFF"/>
            <w:vAlign w:val="center"/>
            <w:hideMark/>
          </w:tcPr>
          <w:p w:rsidR="007E4E3B" w:rsidRPr="0085051C" w:rsidRDefault="007E4E3B"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是否符合国家相关法律法规、国民经济发展规划和党委政府决策；（</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是否与项目实施单位或委托单位职责密切相关；（</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项目是否为促进事业发展所必需；（</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项目预期产出效益和效果是否符合正常的业绩水平。（</w:t>
            </w:r>
            <w:r w:rsidRPr="0085051C">
              <w:rPr>
                <w:kern w:val="0"/>
                <w:sz w:val="20"/>
                <w:szCs w:val="20"/>
              </w:rPr>
              <w:t>1</w:t>
            </w:r>
            <w:r w:rsidRPr="0085051C">
              <w:rPr>
                <w:kern w:val="0"/>
                <w:sz w:val="20"/>
                <w:szCs w:val="20"/>
              </w:rPr>
              <w:t>分）</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4</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rFonts w:hint="eastAsia"/>
                <w:kern w:val="0"/>
                <w:sz w:val="20"/>
                <w:szCs w:val="20"/>
              </w:rPr>
              <w:t>绩效目标设立符合国家法律法规、符合部门“三定”方案确定的职责，符合部门制定的中长期实施规划</w:t>
            </w:r>
          </w:p>
        </w:tc>
      </w:tr>
      <w:tr w:rsidR="007E4E3B" w:rsidRPr="0085051C" w:rsidTr="007E4E3B">
        <w:trPr>
          <w:trHeight w:val="2251"/>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ign w:val="center"/>
            <w:hideMark/>
          </w:tcPr>
          <w:p w:rsidR="007E4E3B" w:rsidRPr="0085051C" w:rsidRDefault="007E4E3B" w:rsidP="00E05EC5">
            <w:pPr>
              <w:spacing w:line="320" w:lineRule="exact"/>
              <w:jc w:val="left"/>
              <w:rPr>
                <w:kern w:val="0"/>
                <w:sz w:val="20"/>
                <w:szCs w:val="20"/>
              </w:rPr>
            </w:pP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绩效指标明确性（</w:t>
            </w:r>
            <w:r w:rsidRPr="0085051C">
              <w:rPr>
                <w:kern w:val="0"/>
                <w:sz w:val="20"/>
                <w:szCs w:val="20"/>
              </w:rPr>
              <w:t>6</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依据绩效目标设定的绩效指标是否清晰、细化、可衡量等，用以反映和考核项目绩效目标的明细化情况。</w:t>
            </w:r>
          </w:p>
        </w:tc>
        <w:tc>
          <w:tcPr>
            <w:tcW w:w="3215" w:type="dxa"/>
            <w:shd w:val="clear" w:color="000000" w:fill="FFFFFF"/>
            <w:vAlign w:val="center"/>
            <w:hideMark/>
          </w:tcPr>
          <w:p w:rsidR="007E4E3B" w:rsidRPr="0085051C" w:rsidRDefault="007E4E3B"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是否将项目绩效目标细化分解为具体的绩效指标；（</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是否通过清晰、可衡量的指标值予以体现；（</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是否与项目年度任务数或计划数相对应；（</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是否与预算确定的项目投资额或资金量相匹配。（</w:t>
            </w:r>
            <w:r w:rsidRPr="0085051C">
              <w:rPr>
                <w:kern w:val="0"/>
                <w:sz w:val="20"/>
                <w:szCs w:val="20"/>
              </w:rPr>
              <w:t>2</w:t>
            </w:r>
            <w:r w:rsidRPr="0085051C">
              <w:rPr>
                <w:kern w:val="0"/>
                <w:sz w:val="20"/>
                <w:szCs w:val="20"/>
              </w:rPr>
              <w:t>分）</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6</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rFonts w:hint="eastAsia"/>
                <w:kern w:val="0"/>
                <w:sz w:val="20"/>
                <w:szCs w:val="20"/>
              </w:rPr>
              <w:t>绩效目标指标值清晰、可衡量，与部门年度任务数对应、与部门预算资金相匹配</w:t>
            </w:r>
          </w:p>
        </w:tc>
      </w:tr>
      <w:tr w:rsidR="007E4E3B" w:rsidRPr="0085051C" w:rsidTr="007E4E3B">
        <w:trPr>
          <w:trHeight w:val="1972"/>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restart"/>
            <w:shd w:val="clear" w:color="000000" w:fill="FFFFFF"/>
            <w:vAlign w:val="center"/>
            <w:hideMark/>
          </w:tcPr>
          <w:p w:rsidR="007E4E3B" w:rsidRPr="0085051C" w:rsidRDefault="007E4E3B" w:rsidP="00E05EC5">
            <w:pPr>
              <w:spacing w:line="320" w:lineRule="exact"/>
              <w:jc w:val="center"/>
              <w:rPr>
                <w:kern w:val="0"/>
                <w:sz w:val="20"/>
                <w:szCs w:val="20"/>
              </w:rPr>
            </w:pPr>
            <w:r w:rsidRPr="0085051C">
              <w:rPr>
                <w:kern w:val="0"/>
                <w:sz w:val="20"/>
                <w:szCs w:val="20"/>
              </w:rPr>
              <w:t>资金</w:t>
            </w:r>
            <w:r w:rsidRPr="0085051C">
              <w:rPr>
                <w:kern w:val="0"/>
                <w:sz w:val="20"/>
                <w:szCs w:val="20"/>
              </w:rPr>
              <w:br/>
            </w:r>
            <w:r w:rsidRPr="0085051C">
              <w:rPr>
                <w:kern w:val="0"/>
                <w:sz w:val="20"/>
                <w:szCs w:val="20"/>
              </w:rPr>
              <w:t>落实（</w:t>
            </w:r>
            <w:r w:rsidRPr="0085051C">
              <w:rPr>
                <w:kern w:val="0"/>
                <w:sz w:val="20"/>
                <w:szCs w:val="20"/>
              </w:rPr>
              <w:t>10</w:t>
            </w:r>
            <w:r w:rsidRPr="0085051C">
              <w:rPr>
                <w:kern w:val="0"/>
                <w:sz w:val="20"/>
                <w:szCs w:val="20"/>
              </w:rPr>
              <w:t>分）</w:t>
            </w: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资金到位率（</w:t>
            </w:r>
            <w:r w:rsidRPr="0085051C">
              <w:rPr>
                <w:kern w:val="0"/>
                <w:sz w:val="20"/>
                <w:szCs w:val="20"/>
              </w:rPr>
              <w:t>5</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实际到位资金与计划投入资金的比率，用以反映和考核资金落实情况对项目实施的总体保障程度。</w:t>
            </w:r>
          </w:p>
        </w:tc>
        <w:tc>
          <w:tcPr>
            <w:tcW w:w="3215" w:type="dxa"/>
            <w:shd w:val="clear" w:color="000000" w:fill="FFFFFF"/>
            <w:vAlign w:val="center"/>
            <w:hideMark/>
          </w:tcPr>
          <w:p w:rsidR="007E4E3B" w:rsidRPr="0085051C" w:rsidRDefault="007E4E3B" w:rsidP="00E05EC5">
            <w:pPr>
              <w:spacing w:line="300" w:lineRule="exact"/>
              <w:jc w:val="left"/>
              <w:rPr>
                <w:kern w:val="0"/>
                <w:sz w:val="20"/>
                <w:szCs w:val="20"/>
              </w:rPr>
            </w:pPr>
            <w:r w:rsidRPr="0085051C">
              <w:rPr>
                <w:kern w:val="0"/>
                <w:sz w:val="20"/>
                <w:szCs w:val="20"/>
              </w:rPr>
              <w:t>资金到位率</w:t>
            </w:r>
            <w:r w:rsidRPr="0085051C">
              <w:rPr>
                <w:kern w:val="0"/>
                <w:sz w:val="20"/>
                <w:szCs w:val="20"/>
              </w:rPr>
              <w:t>=</w:t>
            </w:r>
            <w:r w:rsidRPr="0085051C">
              <w:rPr>
                <w:kern w:val="0"/>
                <w:sz w:val="20"/>
                <w:szCs w:val="20"/>
              </w:rPr>
              <w:t>（实际到位资金</w:t>
            </w:r>
            <w:r w:rsidRPr="0085051C">
              <w:rPr>
                <w:kern w:val="0"/>
                <w:sz w:val="20"/>
                <w:szCs w:val="20"/>
              </w:rPr>
              <w:t>/</w:t>
            </w:r>
            <w:r w:rsidRPr="0085051C">
              <w:rPr>
                <w:kern w:val="0"/>
                <w:sz w:val="20"/>
                <w:szCs w:val="20"/>
              </w:rPr>
              <w:t>计划投入资金）</w:t>
            </w:r>
            <w:r w:rsidRPr="0085051C">
              <w:rPr>
                <w:kern w:val="0"/>
                <w:sz w:val="20"/>
                <w:szCs w:val="20"/>
              </w:rPr>
              <w:t>×100%</w:t>
            </w:r>
            <w:r w:rsidRPr="0085051C">
              <w:rPr>
                <w:kern w:val="0"/>
                <w:sz w:val="20"/>
                <w:szCs w:val="20"/>
              </w:rPr>
              <w:t>。（达到目标值得</w:t>
            </w:r>
            <w:r w:rsidRPr="0085051C">
              <w:rPr>
                <w:kern w:val="0"/>
                <w:sz w:val="20"/>
                <w:szCs w:val="20"/>
              </w:rPr>
              <w:t>5</w:t>
            </w:r>
            <w:r w:rsidRPr="0085051C">
              <w:rPr>
                <w:kern w:val="0"/>
                <w:sz w:val="20"/>
                <w:szCs w:val="20"/>
              </w:rPr>
              <w:t>分，每少一个百分点扣</w:t>
            </w:r>
            <w:r w:rsidRPr="0085051C">
              <w:rPr>
                <w:kern w:val="0"/>
                <w:sz w:val="20"/>
                <w:szCs w:val="20"/>
              </w:rPr>
              <w:t>1</w:t>
            </w:r>
            <w:r w:rsidRPr="0085051C">
              <w:rPr>
                <w:kern w:val="0"/>
                <w:sz w:val="20"/>
                <w:szCs w:val="20"/>
              </w:rPr>
              <w:t>分，扣完为止）</w:t>
            </w:r>
            <w:r w:rsidRPr="0085051C">
              <w:rPr>
                <w:kern w:val="0"/>
                <w:sz w:val="20"/>
                <w:szCs w:val="20"/>
              </w:rPr>
              <w:br/>
            </w:r>
            <w:r w:rsidRPr="0085051C">
              <w:rPr>
                <w:kern w:val="0"/>
                <w:sz w:val="20"/>
                <w:szCs w:val="20"/>
              </w:rPr>
              <w:t>实际到位资金：一定时期（本年度或项目期）内实际落实到具体项目的资金。</w:t>
            </w:r>
            <w:r w:rsidRPr="0085051C">
              <w:rPr>
                <w:kern w:val="0"/>
                <w:sz w:val="20"/>
                <w:szCs w:val="20"/>
              </w:rPr>
              <w:br/>
            </w:r>
            <w:r w:rsidRPr="0085051C">
              <w:rPr>
                <w:kern w:val="0"/>
                <w:sz w:val="20"/>
                <w:szCs w:val="20"/>
              </w:rPr>
              <w:t>计划投入资金：一定时期（本年度或项目期）内计划投入到具体项目的资金。</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rFonts w:hint="eastAsia"/>
                <w:kern w:val="0"/>
                <w:sz w:val="20"/>
                <w:szCs w:val="20"/>
              </w:rPr>
              <w:t>资金到位率为</w:t>
            </w:r>
            <w:r w:rsidRPr="0085051C">
              <w:rPr>
                <w:rFonts w:hint="eastAsia"/>
                <w:kern w:val="0"/>
                <w:sz w:val="20"/>
                <w:szCs w:val="20"/>
              </w:rPr>
              <w:t>100%</w:t>
            </w:r>
          </w:p>
        </w:tc>
      </w:tr>
      <w:tr w:rsidR="007E4E3B" w:rsidRPr="0085051C" w:rsidTr="007E4E3B">
        <w:trPr>
          <w:trHeight w:val="1830"/>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ign w:val="center"/>
            <w:hideMark/>
          </w:tcPr>
          <w:p w:rsidR="007E4E3B" w:rsidRPr="0085051C" w:rsidRDefault="007E4E3B" w:rsidP="00E05EC5">
            <w:pPr>
              <w:spacing w:line="320" w:lineRule="exact"/>
              <w:jc w:val="left"/>
              <w:rPr>
                <w:kern w:val="0"/>
                <w:sz w:val="20"/>
                <w:szCs w:val="20"/>
              </w:rPr>
            </w:pP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到位及时率（</w:t>
            </w:r>
            <w:r w:rsidRPr="0085051C">
              <w:rPr>
                <w:kern w:val="0"/>
                <w:sz w:val="20"/>
                <w:szCs w:val="20"/>
              </w:rPr>
              <w:t>5</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及时到位资金与应到位资金的比率，用以反映和考核项目资金落实的及时性程度。</w:t>
            </w:r>
          </w:p>
        </w:tc>
        <w:tc>
          <w:tcPr>
            <w:tcW w:w="3215"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到位及时率</w:t>
            </w:r>
            <w:r w:rsidRPr="0085051C">
              <w:rPr>
                <w:kern w:val="0"/>
                <w:sz w:val="20"/>
                <w:szCs w:val="20"/>
              </w:rPr>
              <w:t>=</w:t>
            </w:r>
            <w:r w:rsidRPr="0085051C">
              <w:rPr>
                <w:kern w:val="0"/>
                <w:sz w:val="20"/>
                <w:szCs w:val="20"/>
              </w:rPr>
              <w:t>（及时到位资金</w:t>
            </w:r>
            <w:r w:rsidRPr="0085051C">
              <w:rPr>
                <w:kern w:val="0"/>
                <w:sz w:val="20"/>
                <w:szCs w:val="20"/>
              </w:rPr>
              <w:t>/</w:t>
            </w:r>
            <w:r w:rsidRPr="0085051C">
              <w:rPr>
                <w:kern w:val="0"/>
                <w:sz w:val="20"/>
                <w:szCs w:val="20"/>
              </w:rPr>
              <w:t>应到位资金）</w:t>
            </w:r>
            <w:r w:rsidRPr="0085051C">
              <w:rPr>
                <w:kern w:val="0"/>
                <w:sz w:val="20"/>
                <w:szCs w:val="20"/>
              </w:rPr>
              <w:t>×100%</w:t>
            </w:r>
            <w:r w:rsidRPr="0085051C">
              <w:rPr>
                <w:kern w:val="0"/>
                <w:sz w:val="20"/>
                <w:szCs w:val="20"/>
              </w:rPr>
              <w:t>。（达到目标值得</w:t>
            </w:r>
            <w:r w:rsidRPr="0085051C">
              <w:rPr>
                <w:kern w:val="0"/>
                <w:sz w:val="20"/>
                <w:szCs w:val="20"/>
              </w:rPr>
              <w:t>5</w:t>
            </w:r>
            <w:r w:rsidRPr="0085051C">
              <w:rPr>
                <w:kern w:val="0"/>
                <w:sz w:val="20"/>
                <w:szCs w:val="20"/>
              </w:rPr>
              <w:t>分，每少一个百分点扣</w:t>
            </w:r>
            <w:r w:rsidRPr="0085051C">
              <w:rPr>
                <w:kern w:val="0"/>
                <w:sz w:val="20"/>
                <w:szCs w:val="20"/>
              </w:rPr>
              <w:t>1</w:t>
            </w:r>
            <w:r w:rsidRPr="0085051C">
              <w:rPr>
                <w:kern w:val="0"/>
                <w:sz w:val="20"/>
                <w:szCs w:val="20"/>
              </w:rPr>
              <w:t>分，扣完为止）</w:t>
            </w:r>
            <w:r w:rsidRPr="0085051C">
              <w:rPr>
                <w:kern w:val="0"/>
                <w:sz w:val="20"/>
                <w:szCs w:val="20"/>
              </w:rPr>
              <w:br/>
            </w:r>
            <w:r w:rsidRPr="0085051C">
              <w:rPr>
                <w:kern w:val="0"/>
                <w:sz w:val="20"/>
                <w:szCs w:val="20"/>
              </w:rPr>
              <w:t>及时到位资金：截至规定时点实际落实到具体项目的资金。</w:t>
            </w:r>
            <w:r w:rsidRPr="0085051C">
              <w:rPr>
                <w:kern w:val="0"/>
                <w:sz w:val="20"/>
                <w:szCs w:val="20"/>
              </w:rPr>
              <w:br/>
            </w:r>
            <w:r w:rsidRPr="0085051C">
              <w:rPr>
                <w:kern w:val="0"/>
                <w:sz w:val="20"/>
                <w:szCs w:val="20"/>
              </w:rPr>
              <w:t>应到位资金：按照合同或项目进度要求截至规定时点应落实到具体项目的资金。</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rFonts w:hint="eastAsia"/>
                <w:kern w:val="0"/>
                <w:sz w:val="20"/>
                <w:szCs w:val="20"/>
              </w:rPr>
              <w:t>资金到位及时率为</w:t>
            </w:r>
            <w:r w:rsidRPr="0085051C">
              <w:rPr>
                <w:rFonts w:hint="eastAsia"/>
                <w:kern w:val="0"/>
                <w:sz w:val="20"/>
                <w:szCs w:val="20"/>
              </w:rPr>
              <w:t>100%</w:t>
            </w:r>
          </w:p>
        </w:tc>
      </w:tr>
      <w:tr w:rsidR="007E4E3B" w:rsidRPr="0085051C" w:rsidTr="007E4E3B">
        <w:trPr>
          <w:trHeight w:val="1695"/>
        </w:trPr>
        <w:tc>
          <w:tcPr>
            <w:tcW w:w="705" w:type="dxa"/>
            <w:vMerge w:val="restart"/>
            <w:shd w:val="clear" w:color="000000" w:fill="FFFFFF"/>
            <w:noWrap/>
            <w:textDirection w:val="tbRlV"/>
            <w:vAlign w:val="center"/>
            <w:hideMark/>
          </w:tcPr>
          <w:p w:rsidR="007E4E3B" w:rsidRPr="0085051C" w:rsidRDefault="007E4E3B" w:rsidP="00E05EC5">
            <w:pPr>
              <w:spacing w:line="320" w:lineRule="exact"/>
              <w:jc w:val="center"/>
              <w:rPr>
                <w:kern w:val="0"/>
                <w:sz w:val="20"/>
                <w:szCs w:val="20"/>
              </w:rPr>
            </w:pPr>
            <w:r w:rsidRPr="0085051C">
              <w:rPr>
                <w:kern w:val="0"/>
                <w:sz w:val="20"/>
                <w:szCs w:val="20"/>
              </w:rPr>
              <w:t>过</w:t>
            </w:r>
            <w:r w:rsidRPr="0085051C">
              <w:rPr>
                <w:kern w:val="0"/>
                <w:sz w:val="20"/>
                <w:szCs w:val="20"/>
              </w:rPr>
              <w:t xml:space="preserve">   </w:t>
            </w:r>
            <w:r w:rsidRPr="0085051C">
              <w:rPr>
                <w:kern w:val="0"/>
                <w:sz w:val="20"/>
                <w:szCs w:val="20"/>
              </w:rPr>
              <w:t>程（</w:t>
            </w:r>
            <w:r w:rsidRPr="0085051C">
              <w:rPr>
                <w:kern w:val="0"/>
                <w:sz w:val="20"/>
                <w:szCs w:val="20"/>
              </w:rPr>
              <w:t>25</w:t>
            </w:r>
            <w:r w:rsidRPr="0085051C">
              <w:rPr>
                <w:kern w:val="0"/>
                <w:sz w:val="20"/>
                <w:szCs w:val="20"/>
              </w:rPr>
              <w:t>分）</w:t>
            </w:r>
          </w:p>
        </w:tc>
        <w:tc>
          <w:tcPr>
            <w:tcW w:w="683" w:type="dxa"/>
            <w:vMerge w:val="restart"/>
            <w:shd w:val="clear" w:color="000000" w:fill="FFFFFF"/>
            <w:vAlign w:val="center"/>
            <w:hideMark/>
          </w:tcPr>
          <w:p w:rsidR="007E4E3B" w:rsidRPr="0085051C" w:rsidRDefault="007E4E3B" w:rsidP="00E05EC5">
            <w:pPr>
              <w:spacing w:line="320" w:lineRule="exact"/>
              <w:jc w:val="center"/>
              <w:rPr>
                <w:kern w:val="0"/>
                <w:sz w:val="20"/>
                <w:szCs w:val="20"/>
              </w:rPr>
            </w:pPr>
            <w:r w:rsidRPr="0085051C">
              <w:rPr>
                <w:kern w:val="0"/>
                <w:sz w:val="20"/>
                <w:szCs w:val="20"/>
              </w:rPr>
              <w:t>业务</w:t>
            </w:r>
            <w:r w:rsidRPr="0085051C">
              <w:rPr>
                <w:kern w:val="0"/>
                <w:sz w:val="20"/>
                <w:szCs w:val="20"/>
              </w:rPr>
              <w:br/>
            </w:r>
            <w:r w:rsidRPr="0085051C">
              <w:rPr>
                <w:kern w:val="0"/>
                <w:sz w:val="20"/>
                <w:szCs w:val="20"/>
              </w:rPr>
              <w:t>管理（</w:t>
            </w:r>
            <w:r w:rsidRPr="0085051C">
              <w:rPr>
                <w:kern w:val="0"/>
                <w:sz w:val="20"/>
                <w:szCs w:val="20"/>
              </w:rPr>
              <w:t>13</w:t>
            </w:r>
            <w:r w:rsidRPr="0085051C">
              <w:rPr>
                <w:kern w:val="0"/>
                <w:sz w:val="20"/>
                <w:szCs w:val="20"/>
              </w:rPr>
              <w:t>分）</w:t>
            </w: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管理制度健全性（</w:t>
            </w:r>
            <w:r w:rsidRPr="0085051C">
              <w:rPr>
                <w:kern w:val="0"/>
                <w:sz w:val="20"/>
                <w:szCs w:val="20"/>
              </w:rPr>
              <w:t>4</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项目实施单位的业务管理制度是否健全，用以反映和考核业务管理制度对项目顺利实施的保障情况。</w:t>
            </w:r>
          </w:p>
        </w:tc>
        <w:tc>
          <w:tcPr>
            <w:tcW w:w="3215"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是否已制定或具有相应的业务管理制度；（</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业务管理制度是否合法、合规、完整。（</w:t>
            </w:r>
            <w:r w:rsidRPr="0085051C">
              <w:rPr>
                <w:kern w:val="0"/>
                <w:sz w:val="20"/>
                <w:szCs w:val="20"/>
              </w:rPr>
              <w:t>2</w:t>
            </w:r>
            <w:r w:rsidRPr="0085051C">
              <w:rPr>
                <w:kern w:val="0"/>
                <w:sz w:val="20"/>
                <w:szCs w:val="20"/>
              </w:rPr>
              <w:t>分）</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4</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项目管理制度健全</w:t>
            </w:r>
          </w:p>
        </w:tc>
      </w:tr>
      <w:tr w:rsidR="007E4E3B" w:rsidRPr="0085051C" w:rsidTr="007E4E3B">
        <w:trPr>
          <w:trHeight w:val="1912"/>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ign w:val="center"/>
            <w:hideMark/>
          </w:tcPr>
          <w:p w:rsidR="007E4E3B" w:rsidRPr="0085051C" w:rsidRDefault="007E4E3B" w:rsidP="00E05EC5">
            <w:pPr>
              <w:spacing w:line="320" w:lineRule="exact"/>
              <w:jc w:val="left"/>
              <w:rPr>
                <w:kern w:val="0"/>
                <w:sz w:val="20"/>
                <w:szCs w:val="20"/>
              </w:rPr>
            </w:pP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制度执行有效性（</w:t>
            </w:r>
            <w:r w:rsidRPr="0085051C">
              <w:rPr>
                <w:kern w:val="0"/>
                <w:sz w:val="20"/>
                <w:szCs w:val="20"/>
              </w:rPr>
              <w:t>6</w:t>
            </w:r>
            <w:r w:rsidRPr="0085051C">
              <w:rPr>
                <w:kern w:val="0"/>
                <w:sz w:val="20"/>
                <w:szCs w:val="20"/>
              </w:rPr>
              <w:t>分</w:t>
            </w:r>
            <w:r w:rsidRPr="0085051C">
              <w:rPr>
                <w:kern w:val="0"/>
                <w:sz w:val="20"/>
                <w:szCs w:val="20"/>
              </w:rPr>
              <w:t>)</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项目实施是否符合相关业务管理规定，用以反映和考核业务管理制度的有效执行情况。</w:t>
            </w:r>
          </w:p>
        </w:tc>
        <w:tc>
          <w:tcPr>
            <w:tcW w:w="3215"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是否遵守相关法律法规和业务管理规定；</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项目调整及支出调整手续是否完备；（</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项目合同书、验收报告、技术鉴定等资料是否齐全并及时归档；（</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项目实施的人员条件、场地设备、信息支撑等是否落实到位。（</w:t>
            </w:r>
            <w:r w:rsidRPr="0085051C">
              <w:rPr>
                <w:kern w:val="0"/>
                <w:sz w:val="20"/>
                <w:szCs w:val="20"/>
              </w:rPr>
              <w:t>2</w:t>
            </w:r>
            <w:r w:rsidRPr="0085051C">
              <w:rPr>
                <w:kern w:val="0"/>
                <w:sz w:val="20"/>
                <w:szCs w:val="20"/>
              </w:rPr>
              <w:t>分）</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6</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项目严格按照制度</w:t>
            </w:r>
          </w:p>
        </w:tc>
      </w:tr>
      <w:tr w:rsidR="007E4E3B" w:rsidRPr="0085051C" w:rsidTr="007E4E3B">
        <w:trPr>
          <w:trHeight w:val="1980"/>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ign w:val="center"/>
            <w:hideMark/>
          </w:tcPr>
          <w:p w:rsidR="007E4E3B" w:rsidRPr="0085051C" w:rsidRDefault="007E4E3B" w:rsidP="00E05EC5">
            <w:pPr>
              <w:spacing w:line="320" w:lineRule="exact"/>
              <w:jc w:val="left"/>
              <w:rPr>
                <w:kern w:val="0"/>
                <w:sz w:val="20"/>
                <w:szCs w:val="20"/>
              </w:rPr>
            </w:pP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项目质量可控性（</w:t>
            </w:r>
            <w:r w:rsidRPr="0085051C">
              <w:rPr>
                <w:kern w:val="0"/>
                <w:sz w:val="20"/>
                <w:szCs w:val="20"/>
              </w:rPr>
              <w:t>3</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项目实施单位是否为达到项目质量要求而采取了必需的措施</w:t>
            </w:r>
            <w:r w:rsidRPr="0085051C">
              <w:rPr>
                <w:kern w:val="0"/>
                <w:sz w:val="20"/>
                <w:szCs w:val="20"/>
              </w:rPr>
              <w:t>,</w:t>
            </w:r>
            <w:r w:rsidRPr="0085051C">
              <w:rPr>
                <w:kern w:val="0"/>
                <w:sz w:val="20"/>
                <w:szCs w:val="20"/>
              </w:rPr>
              <w:t>用以反映和考核项目实施单位对项目质量的控制情况。</w:t>
            </w:r>
          </w:p>
        </w:tc>
        <w:tc>
          <w:tcPr>
            <w:tcW w:w="3215"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是否已制定或具有相应的项目质量要求或标准；（</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是否采取了相应的项目质量检查、验收等必需的控制措施或手段。（</w:t>
            </w:r>
            <w:r w:rsidRPr="0085051C">
              <w:rPr>
                <w:kern w:val="0"/>
                <w:sz w:val="20"/>
                <w:szCs w:val="20"/>
              </w:rPr>
              <w:t>2</w:t>
            </w:r>
            <w:r w:rsidRPr="0085051C">
              <w:rPr>
                <w:kern w:val="0"/>
                <w:sz w:val="20"/>
                <w:szCs w:val="20"/>
              </w:rPr>
              <w:t>分）</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3</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严把质量关执行</w:t>
            </w:r>
          </w:p>
        </w:tc>
      </w:tr>
      <w:tr w:rsidR="007E4E3B" w:rsidRPr="0085051C" w:rsidTr="007E4E3B">
        <w:trPr>
          <w:trHeight w:val="1335"/>
        </w:trPr>
        <w:tc>
          <w:tcPr>
            <w:tcW w:w="705" w:type="dxa"/>
            <w:vMerge w:val="restart"/>
            <w:vAlign w:val="center"/>
            <w:hideMark/>
          </w:tcPr>
          <w:p w:rsidR="007E4E3B" w:rsidRPr="0085051C" w:rsidRDefault="007E4E3B" w:rsidP="00985D31">
            <w:pPr>
              <w:spacing w:line="320" w:lineRule="exact"/>
              <w:ind w:left="113"/>
              <w:jc w:val="left"/>
              <w:rPr>
                <w:kern w:val="0"/>
                <w:sz w:val="20"/>
                <w:szCs w:val="20"/>
              </w:rPr>
            </w:pPr>
          </w:p>
        </w:tc>
        <w:tc>
          <w:tcPr>
            <w:tcW w:w="683" w:type="dxa"/>
            <w:vMerge w:val="restart"/>
            <w:shd w:val="clear" w:color="000000" w:fill="FFFFFF"/>
            <w:vAlign w:val="center"/>
            <w:hideMark/>
          </w:tcPr>
          <w:p w:rsidR="007E4E3B" w:rsidRPr="0085051C" w:rsidRDefault="007E4E3B" w:rsidP="00E05EC5">
            <w:pPr>
              <w:spacing w:line="320" w:lineRule="exact"/>
              <w:jc w:val="center"/>
              <w:rPr>
                <w:kern w:val="0"/>
                <w:sz w:val="20"/>
                <w:szCs w:val="20"/>
              </w:rPr>
            </w:pPr>
            <w:r w:rsidRPr="0085051C">
              <w:rPr>
                <w:kern w:val="0"/>
                <w:sz w:val="20"/>
                <w:szCs w:val="20"/>
              </w:rPr>
              <w:t>财务</w:t>
            </w:r>
            <w:r w:rsidRPr="0085051C">
              <w:rPr>
                <w:kern w:val="0"/>
                <w:sz w:val="20"/>
                <w:szCs w:val="20"/>
              </w:rPr>
              <w:br/>
            </w:r>
            <w:r w:rsidRPr="0085051C">
              <w:rPr>
                <w:kern w:val="0"/>
                <w:sz w:val="20"/>
                <w:szCs w:val="20"/>
              </w:rPr>
              <w:t>管理（</w:t>
            </w:r>
            <w:r w:rsidRPr="0085051C">
              <w:rPr>
                <w:kern w:val="0"/>
                <w:sz w:val="20"/>
                <w:szCs w:val="20"/>
              </w:rPr>
              <w:t>12</w:t>
            </w:r>
            <w:r w:rsidRPr="0085051C">
              <w:rPr>
                <w:kern w:val="0"/>
                <w:sz w:val="20"/>
                <w:szCs w:val="20"/>
              </w:rPr>
              <w:t>分）</w:t>
            </w: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管理制度健全性（</w:t>
            </w:r>
            <w:r w:rsidRPr="0085051C">
              <w:rPr>
                <w:kern w:val="0"/>
                <w:sz w:val="20"/>
                <w:szCs w:val="20"/>
              </w:rPr>
              <w:t>3</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项目实施单位的财务制度是否健全，用以反映和考核财务管理制度对资金规范、安全运行的保障情况。</w:t>
            </w:r>
          </w:p>
        </w:tc>
        <w:tc>
          <w:tcPr>
            <w:tcW w:w="3215"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是否已制定或具有相应的项目资金管理办法；（</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项目资金管理办法是否符合相关财务会计制度的规定。（</w:t>
            </w:r>
            <w:r w:rsidRPr="0085051C">
              <w:rPr>
                <w:kern w:val="0"/>
                <w:sz w:val="20"/>
                <w:szCs w:val="20"/>
              </w:rPr>
              <w:t>1</w:t>
            </w:r>
            <w:r w:rsidRPr="0085051C">
              <w:rPr>
                <w:kern w:val="0"/>
                <w:sz w:val="20"/>
                <w:szCs w:val="20"/>
              </w:rPr>
              <w:t>分）</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3</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财务理制度健全</w:t>
            </w:r>
          </w:p>
        </w:tc>
      </w:tr>
      <w:tr w:rsidR="007E4E3B" w:rsidRPr="0085051C" w:rsidTr="007E4E3B">
        <w:trPr>
          <w:trHeight w:val="1920"/>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ign w:val="center"/>
            <w:hideMark/>
          </w:tcPr>
          <w:p w:rsidR="007E4E3B" w:rsidRPr="0085051C" w:rsidRDefault="007E4E3B" w:rsidP="00E05EC5">
            <w:pPr>
              <w:spacing w:line="320" w:lineRule="exact"/>
              <w:jc w:val="left"/>
              <w:rPr>
                <w:kern w:val="0"/>
                <w:sz w:val="20"/>
                <w:szCs w:val="20"/>
              </w:rPr>
            </w:pP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资金使用合规性（</w:t>
            </w:r>
            <w:r w:rsidRPr="0085051C">
              <w:rPr>
                <w:kern w:val="0"/>
                <w:sz w:val="20"/>
                <w:szCs w:val="20"/>
              </w:rPr>
              <w:t>7</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项目资金使用是否符合相关的财务管理制度规定，用以反映和考核项目资金的规范运行情况。</w:t>
            </w:r>
          </w:p>
        </w:tc>
        <w:tc>
          <w:tcPr>
            <w:tcW w:w="3215"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是否符合国家财经法规和财务管理制度以及有关专项资金管理办法的规定；（</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资金的拨付是否有完整的审批程序和手续；（</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项目的重大开支是否经过评估认证；（</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是否符合项目预算批复或合同规定的用途；（</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⑤</w:t>
            </w:r>
            <w:r w:rsidRPr="0085051C">
              <w:rPr>
                <w:kern w:val="0"/>
                <w:sz w:val="20"/>
                <w:szCs w:val="20"/>
              </w:rPr>
              <w:t>是否存在截留、挤占、挪用、虚列支出等情况。（</w:t>
            </w:r>
            <w:r w:rsidRPr="0085051C">
              <w:rPr>
                <w:kern w:val="0"/>
                <w:sz w:val="20"/>
                <w:szCs w:val="20"/>
              </w:rPr>
              <w:t>2</w:t>
            </w:r>
            <w:r w:rsidRPr="0085051C">
              <w:rPr>
                <w:kern w:val="0"/>
                <w:sz w:val="20"/>
                <w:szCs w:val="20"/>
              </w:rPr>
              <w:t>分）</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7</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资金使用规范、财务监控有效、财务基础信息和会计信息真实准确</w:t>
            </w:r>
          </w:p>
        </w:tc>
      </w:tr>
      <w:tr w:rsidR="007E4E3B" w:rsidRPr="0085051C" w:rsidTr="007E4E3B">
        <w:trPr>
          <w:trHeight w:val="1095"/>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ign w:val="center"/>
            <w:hideMark/>
          </w:tcPr>
          <w:p w:rsidR="007E4E3B" w:rsidRPr="0085051C" w:rsidRDefault="007E4E3B" w:rsidP="00E05EC5">
            <w:pPr>
              <w:spacing w:line="320" w:lineRule="exact"/>
              <w:jc w:val="left"/>
              <w:rPr>
                <w:kern w:val="0"/>
                <w:sz w:val="20"/>
                <w:szCs w:val="20"/>
              </w:rPr>
            </w:pP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财务监控有效性（</w:t>
            </w:r>
            <w:r w:rsidRPr="0085051C">
              <w:rPr>
                <w:kern w:val="0"/>
                <w:sz w:val="20"/>
                <w:szCs w:val="20"/>
              </w:rPr>
              <w:t>2</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项目实施单位是否为保障资金的安全、规范运行而采取了必要的监控措施，用以反映和考核项目实施单位对资金运行的控制情况。</w:t>
            </w:r>
          </w:p>
        </w:tc>
        <w:tc>
          <w:tcPr>
            <w:tcW w:w="3215"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是否已制定或具有相应的监控机制；（</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是否采取了相应的财务检查等必要的监控措施或手段。（</w:t>
            </w:r>
            <w:r w:rsidRPr="0085051C">
              <w:rPr>
                <w:kern w:val="0"/>
                <w:sz w:val="20"/>
                <w:szCs w:val="20"/>
              </w:rPr>
              <w:t>1</w:t>
            </w:r>
            <w:r w:rsidRPr="0085051C">
              <w:rPr>
                <w:kern w:val="0"/>
                <w:sz w:val="20"/>
                <w:szCs w:val="20"/>
              </w:rPr>
              <w:t>分）</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2</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定期对项目资金开展监督检查</w:t>
            </w:r>
          </w:p>
        </w:tc>
      </w:tr>
      <w:tr w:rsidR="007E4E3B" w:rsidRPr="0085051C" w:rsidTr="007E4E3B">
        <w:trPr>
          <w:trHeight w:val="1710"/>
        </w:trPr>
        <w:tc>
          <w:tcPr>
            <w:tcW w:w="705" w:type="dxa"/>
            <w:vMerge w:val="restart"/>
            <w:shd w:val="clear" w:color="000000" w:fill="FFFFFF"/>
            <w:noWrap/>
            <w:textDirection w:val="tbRlV"/>
            <w:vAlign w:val="center"/>
            <w:hideMark/>
          </w:tcPr>
          <w:p w:rsidR="007E4E3B" w:rsidRPr="0085051C" w:rsidRDefault="007E4E3B" w:rsidP="00E05EC5">
            <w:pPr>
              <w:spacing w:line="320" w:lineRule="exact"/>
              <w:jc w:val="center"/>
              <w:rPr>
                <w:kern w:val="0"/>
                <w:sz w:val="20"/>
                <w:szCs w:val="20"/>
              </w:rPr>
            </w:pPr>
            <w:r w:rsidRPr="0085051C">
              <w:rPr>
                <w:kern w:val="0"/>
                <w:sz w:val="20"/>
                <w:szCs w:val="20"/>
              </w:rPr>
              <w:t>产</w:t>
            </w:r>
            <w:r w:rsidRPr="0085051C">
              <w:rPr>
                <w:kern w:val="0"/>
                <w:sz w:val="20"/>
                <w:szCs w:val="20"/>
              </w:rPr>
              <w:t xml:space="preserve">   </w:t>
            </w:r>
            <w:r w:rsidRPr="0085051C">
              <w:rPr>
                <w:kern w:val="0"/>
                <w:sz w:val="20"/>
                <w:szCs w:val="20"/>
              </w:rPr>
              <w:t>出（</w:t>
            </w:r>
            <w:r w:rsidRPr="0085051C">
              <w:rPr>
                <w:kern w:val="0"/>
                <w:sz w:val="20"/>
                <w:szCs w:val="20"/>
              </w:rPr>
              <w:t>20</w:t>
            </w:r>
            <w:r w:rsidRPr="0085051C">
              <w:rPr>
                <w:kern w:val="0"/>
                <w:sz w:val="20"/>
                <w:szCs w:val="20"/>
              </w:rPr>
              <w:t>分）</w:t>
            </w:r>
          </w:p>
        </w:tc>
        <w:tc>
          <w:tcPr>
            <w:tcW w:w="683" w:type="dxa"/>
            <w:vMerge w:val="restart"/>
            <w:shd w:val="clear" w:color="000000" w:fill="FFFFFF"/>
            <w:vAlign w:val="center"/>
            <w:hideMark/>
          </w:tcPr>
          <w:p w:rsidR="007E4E3B" w:rsidRPr="0085051C" w:rsidRDefault="007E4E3B" w:rsidP="00E05EC5">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产出（</w:t>
            </w:r>
            <w:r w:rsidRPr="0085051C">
              <w:rPr>
                <w:kern w:val="0"/>
                <w:sz w:val="20"/>
                <w:szCs w:val="20"/>
              </w:rPr>
              <w:t>20</w:t>
            </w:r>
            <w:r w:rsidRPr="0085051C">
              <w:rPr>
                <w:kern w:val="0"/>
                <w:sz w:val="20"/>
                <w:szCs w:val="20"/>
              </w:rPr>
              <w:t>分）</w:t>
            </w: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实际完成率（</w:t>
            </w:r>
            <w:r w:rsidRPr="0085051C">
              <w:rPr>
                <w:kern w:val="0"/>
                <w:sz w:val="20"/>
                <w:szCs w:val="20"/>
              </w:rPr>
              <w:t>4</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项目实施的实际产出数与计划产出数的比率，用以反映和考核项目产出数量目标的实现程度。</w:t>
            </w:r>
          </w:p>
        </w:tc>
        <w:tc>
          <w:tcPr>
            <w:tcW w:w="3215"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spacing w:val="-14"/>
                <w:kern w:val="0"/>
                <w:sz w:val="20"/>
                <w:szCs w:val="20"/>
              </w:rPr>
              <w:t>实际完成率</w:t>
            </w:r>
            <w:r w:rsidRPr="0085051C">
              <w:rPr>
                <w:spacing w:val="-14"/>
                <w:kern w:val="0"/>
                <w:sz w:val="20"/>
                <w:szCs w:val="20"/>
              </w:rPr>
              <w:t>=</w:t>
            </w:r>
            <w:r w:rsidRPr="0085051C">
              <w:rPr>
                <w:spacing w:val="-14"/>
                <w:kern w:val="0"/>
                <w:sz w:val="20"/>
                <w:szCs w:val="20"/>
              </w:rPr>
              <w:t>（实际产出数</w:t>
            </w:r>
            <w:r w:rsidRPr="0085051C">
              <w:rPr>
                <w:spacing w:val="-14"/>
                <w:kern w:val="0"/>
                <w:sz w:val="20"/>
                <w:szCs w:val="20"/>
              </w:rPr>
              <w:t>/</w:t>
            </w:r>
            <w:r w:rsidRPr="0085051C">
              <w:rPr>
                <w:spacing w:val="-14"/>
                <w:kern w:val="0"/>
                <w:sz w:val="20"/>
                <w:szCs w:val="20"/>
              </w:rPr>
              <w:t>计划产出数）</w:t>
            </w:r>
            <w:r w:rsidRPr="0085051C">
              <w:rPr>
                <w:spacing w:val="-14"/>
                <w:kern w:val="0"/>
                <w:sz w:val="20"/>
                <w:szCs w:val="20"/>
              </w:rPr>
              <w:t>×100%</w:t>
            </w:r>
            <w:r w:rsidRPr="0085051C">
              <w:rPr>
                <w:spacing w:val="-14"/>
                <w:kern w:val="0"/>
                <w:sz w:val="20"/>
                <w:szCs w:val="20"/>
              </w:rPr>
              <w:t>。（得分</w:t>
            </w:r>
            <w:r w:rsidRPr="0085051C">
              <w:rPr>
                <w:spacing w:val="-14"/>
                <w:kern w:val="0"/>
                <w:sz w:val="20"/>
                <w:szCs w:val="20"/>
              </w:rPr>
              <w:t>=</w:t>
            </w:r>
            <w:r w:rsidRPr="0085051C">
              <w:rPr>
                <w:spacing w:val="-14"/>
                <w:kern w:val="0"/>
                <w:sz w:val="20"/>
                <w:szCs w:val="20"/>
              </w:rPr>
              <w:t>实际完成率</w:t>
            </w:r>
            <w:r w:rsidRPr="0085051C">
              <w:rPr>
                <w:spacing w:val="-14"/>
                <w:kern w:val="0"/>
                <w:sz w:val="20"/>
                <w:szCs w:val="20"/>
              </w:rPr>
              <w:t>*4</w:t>
            </w:r>
            <w:r w:rsidRPr="0085051C">
              <w:rPr>
                <w:spacing w:val="-14"/>
                <w:kern w:val="0"/>
                <w:sz w:val="20"/>
                <w:szCs w:val="20"/>
              </w:rPr>
              <w:t>分）</w:t>
            </w:r>
            <w:r w:rsidRPr="0085051C">
              <w:rPr>
                <w:spacing w:val="-14"/>
                <w:kern w:val="0"/>
                <w:sz w:val="20"/>
                <w:szCs w:val="20"/>
              </w:rPr>
              <w:br/>
            </w:r>
            <w:r w:rsidRPr="0085051C">
              <w:rPr>
                <w:spacing w:val="-14"/>
                <w:kern w:val="0"/>
                <w:sz w:val="20"/>
                <w:szCs w:val="20"/>
              </w:rPr>
              <w:t>实际产出数：一定时期（本年度或项目期）内项目实际产出的产品或提供的服务数量。</w:t>
            </w:r>
            <w:r w:rsidRPr="0085051C">
              <w:rPr>
                <w:kern w:val="0"/>
                <w:sz w:val="20"/>
                <w:szCs w:val="20"/>
              </w:rPr>
              <w:br/>
            </w:r>
            <w:r w:rsidRPr="0085051C">
              <w:rPr>
                <w:kern w:val="0"/>
                <w:sz w:val="20"/>
                <w:szCs w:val="20"/>
              </w:rPr>
              <w:t>计划产出数：项目绩效目标确定的在一定时期（本年度或项目期）内计划产出的产品或提供的服务数量。</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4</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项目全面完成</w:t>
            </w:r>
          </w:p>
        </w:tc>
      </w:tr>
      <w:tr w:rsidR="007E4E3B" w:rsidRPr="0085051C" w:rsidTr="007E4E3B">
        <w:trPr>
          <w:trHeight w:val="1710"/>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ign w:val="center"/>
            <w:hideMark/>
          </w:tcPr>
          <w:p w:rsidR="007E4E3B" w:rsidRPr="0085051C" w:rsidRDefault="007E4E3B" w:rsidP="00E05EC5">
            <w:pPr>
              <w:spacing w:line="320" w:lineRule="exact"/>
              <w:jc w:val="left"/>
              <w:rPr>
                <w:kern w:val="0"/>
                <w:sz w:val="20"/>
                <w:szCs w:val="20"/>
              </w:rPr>
            </w:pP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完成及时率（</w:t>
            </w:r>
            <w:r w:rsidRPr="0085051C">
              <w:rPr>
                <w:kern w:val="0"/>
                <w:sz w:val="20"/>
                <w:szCs w:val="20"/>
              </w:rPr>
              <w:t>6</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项目实际提前完成时间与计划完成时间的比率，用以反映和考核项目产出时效目标的实现程度。</w:t>
            </w:r>
          </w:p>
        </w:tc>
        <w:tc>
          <w:tcPr>
            <w:tcW w:w="3215"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完成及时率</w:t>
            </w:r>
            <w:r w:rsidRPr="0085051C">
              <w:rPr>
                <w:kern w:val="0"/>
                <w:sz w:val="20"/>
                <w:szCs w:val="20"/>
              </w:rPr>
              <w:t>=[</w:t>
            </w:r>
            <w:r w:rsidRPr="0085051C">
              <w:rPr>
                <w:kern w:val="0"/>
                <w:sz w:val="20"/>
                <w:szCs w:val="20"/>
              </w:rPr>
              <w:t>（计划完成时间</w:t>
            </w:r>
            <w:r w:rsidRPr="0085051C">
              <w:rPr>
                <w:kern w:val="0"/>
                <w:sz w:val="20"/>
                <w:szCs w:val="20"/>
              </w:rPr>
              <w:t>-</w:t>
            </w:r>
            <w:r w:rsidRPr="0085051C">
              <w:rPr>
                <w:kern w:val="0"/>
                <w:sz w:val="20"/>
                <w:szCs w:val="20"/>
              </w:rPr>
              <w:t>实际完成时间）</w:t>
            </w:r>
            <w:r w:rsidRPr="0085051C">
              <w:rPr>
                <w:kern w:val="0"/>
                <w:sz w:val="20"/>
                <w:szCs w:val="20"/>
              </w:rPr>
              <w:t>/</w:t>
            </w:r>
            <w:r w:rsidRPr="0085051C">
              <w:rPr>
                <w:kern w:val="0"/>
                <w:sz w:val="20"/>
                <w:szCs w:val="20"/>
              </w:rPr>
              <w:t>计划完成时间</w:t>
            </w:r>
            <w:r w:rsidRPr="0085051C">
              <w:rPr>
                <w:kern w:val="0"/>
                <w:sz w:val="20"/>
                <w:szCs w:val="20"/>
              </w:rPr>
              <w:t>]×100%</w:t>
            </w:r>
            <w:r w:rsidRPr="0085051C">
              <w:rPr>
                <w:kern w:val="0"/>
                <w:sz w:val="20"/>
                <w:szCs w:val="20"/>
              </w:rPr>
              <w:t>。（</w:t>
            </w:r>
            <w:r w:rsidRPr="0085051C">
              <w:rPr>
                <w:kern w:val="0"/>
                <w:sz w:val="20"/>
                <w:szCs w:val="20"/>
              </w:rPr>
              <w:t>1--4</w:t>
            </w:r>
            <w:r w:rsidRPr="0085051C">
              <w:rPr>
                <w:kern w:val="0"/>
                <w:sz w:val="20"/>
                <w:szCs w:val="20"/>
              </w:rPr>
              <w:t>季度各得</w:t>
            </w:r>
            <w:r w:rsidRPr="0085051C">
              <w:rPr>
                <w:kern w:val="0"/>
                <w:sz w:val="20"/>
                <w:szCs w:val="20"/>
              </w:rPr>
              <w:t>1.5</w:t>
            </w:r>
            <w:r w:rsidRPr="0085051C">
              <w:rPr>
                <w:kern w:val="0"/>
                <w:sz w:val="20"/>
                <w:szCs w:val="20"/>
              </w:rPr>
              <w:t>分）</w:t>
            </w:r>
            <w:r w:rsidRPr="0085051C">
              <w:rPr>
                <w:kern w:val="0"/>
                <w:sz w:val="20"/>
                <w:szCs w:val="20"/>
              </w:rPr>
              <w:br/>
            </w:r>
            <w:r w:rsidRPr="0085051C">
              <w:rPr>
                <w:kern w:val="0"/>
                <w:sz w:val="20"/>
                <w:szCs w:val="20"/>
              </w:rPr>
              <w:t>实际完成时间：项目实施单位完成该项目实际所耗用的时间。</w:t>
            </w:r>
            <w:r w:rsidRPr="0085051C">
              <w:rPr>
                <w:kern w:val="0"/>
                <w:sz w:val="20"/>
                <w:szCs w:val="20"/>
              </w:rPr>
              <w:br/>
            </w:r>
            <w:r w:rsidRPr="0085051C">
              <w:rPr>
                <w:kern w:val="0"/>
                <w:sz w:val="20"/>
                <w:szCs w:val="20"/>
              </w:rPr>
              <w:t>计划完成时间：按照项目实施计划或相关规定完成该项目所需的时间。</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6</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完成及时率为</w:t>
            </w:r>
            <w:r w:rsidRPr="0085051C">
              <w:rPr>
                <w:rFonts w:hint="eastAsia"/>
                <w:kern w:val="0"/>
                <w:sz w:val="20"/>
                <w:szCs w:val="20"/>
              </w:rPr>
              <w:t>100%</w:t>
            </w:r>
          </w:p>
        </w:tc>
      </w:tr>
      <w:tr w:rsidR="007E4E3B" w:rsidRPr="0085051C" w:rsidTr="007E4E3B">
        <w:trPr>
          <w:trHeight w:val="1725"/>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ign w:val="center"/>
            <w:hideMark/>
          </w:tcPr>
          <w:p w:rsidR="007E4E3B" w:rsidRPr="0085051C" w:rsidRDefault="007E4E3B" w:rsidP="00E05EC5">
            <w:pPr>
              <w:spacing w:line="320" w:lineRule="exact"/>
              <w:jc w:val="left"/>
              <w:rPr>
                <w:kern w:val="0"/>
                <w:sz w:val="20"/>
                <w:szCs w:val="20"/>
              </w:rPr>
            </w:pP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质量达标率（</w:t>
            </w:r>
            <w:r w:rsidRPr="0085051C">
              <w:rPr>
                <w:kern w:val="0"/>
                <w:sz w:val="20"/>
                <w:szCs w:val="20"/>
              </w:rPr>
              <w:t>5</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项目完成的质量达标产出数与实际产出数的比率，用以反映和考核项目产出质量目标的实现程度。</w:t>
            </w:r>
          </w:p>
        </w:tc>
        <w:tc>
          <w:tcPr>
            <w:tcW w:w="3215"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质量达标率</w:t>
            </w:r>
            <w:r w:rsidRPr="0085051C">
              <w:rPr>
                <w:kern w:val="0"/>
                <w:sz w:val="20"/>
                <w:szCs w:val="20"/>
              </w:rPr>
              <w:t>=</w:t>
            </w:r>
            <w:r w:rsidRPr="0085051C">
              <w:rPr>
                <w:kern w:val="0"/>
                <w:sz w:val="20"/>
                <w:szCs w:val="20"/>
              </w:rPr>
              <w:t>（质量达标产出数</w:t>
            </w:r>
            <w:r w:rsidRPr="0085051C">
              <w:rPr>
                <w:kern w:val="0"/>
                <w:sz w:val="20"/>
                <w:szCs w:val="20"/>
              </w:rPr>
              <w:t>/</w:t>
            </w:r>
            <w:r w:rsidRPr="0085051C">
              <w:rPr>
                <w:kern w:val="0"/>
                <w:sz w:val="20"/>
                <w:szCs w:val="20"/>
              </w:rPr>
              <w:t>实际产出数）</w:t>
            </w:r>
            <w:r w:rsidRPr="0085051C">
              <w:rPr>
                <w:kern w:val="0"/>
                <w:sz w:val="20"/>
                <w:szCs w:val="20"/>
              </w:rPr>
              <w:t>×100%</w:t>
            </w:r>
            <w:r w:rsidRPr="0085051C">
              <w:rPr>
                <w:kern w:val="0"/>
                <w:sz w:val="20"/>
                <w:szCs w:val="20"/>
              </w:rPr>
              <w:t>。（得分</w:t>
            </w:r>
            <w:r w:rsidRPr="0085051C">
              <w:rPr>
                <w:kern w:val="0"/>
                <w:sz w:val="20"/>
                <w:szCs w:val="20"/>
              </w:rPr>
              <w:t>=</w:t>
            </w:r>
            <w:r w:rsidRPr="0085051C">
              <w:rPr>
                <w:kern w:val="0"/>
                <w:sz w:val="20"/>
                <w:szCs w:val="20"/>
              </w:rPr>
              <w:t>达标率</w:t>
            </w:r>
            <w:r w:rsidRPr="0085051C">
              <w:rPr>
                <w:kern w:val="0"/>
                <w:sz w:val="20"/>
                <w:szCs w:val="20"/>
              </w:rPr>
              <w:t>*5</w:t>
            </w:r>
            <w:r w:rsidRPr="0085051C">
              <w:rPr>
                <w:kern w:val="0"/>
                <w:sz w:val="20"/>
                <w:szCs w:val="20"/>
              </w:rPr>
              <w:t>分）</w:t>
            </w:r>
            <w:r w:rsidRPr="0085051C">
              <w:rPr>
                <w:kern w:val="0"/>
                <w:sz w:val="20"/>
                <w:szCs w:val="20"/>
              </w:rPr>
              <w:br/>
            </w:r>
            <w:r w:rsidRPr="0085051C">
              <w:rPr>
                <w:kern w:val="0"/>
                <w:sz w:val="20"/>
                <w:szCs w:val="20"/>
              </w:rPr>
              <w:t>质量达标产出数：一定时期（本年度或项目期）内实际达到既定质量标准的产品或服务数量。</w:t>
            </w:r>
            <w:r w:rsidRPr="0085051C">
              <w:rPr>
                <w:kern w:val="0"/>
                <w:sz w:val="20"/>
                <w:szCs w:val="20"/>
              </w:rPr>
              <w:br/>
            </w:r>
            <w:r w:rsidRPr="0085051C">
              <w:rPr>
                <w:spacing w:val="-10"/>
                <w:kern w:val="0"/>
                <w:sz w:val="20"/>
                <w:szCs w:val="20"/>
              </w:rPr>
              <w:t>既定质量标准是指项目实施单位设立绩效目标时依据计划标准、行业标准、历史标准或其他标准而设定的绩效指标值。</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质量达标率为</w:t>
            </w:r>
            <w:r w:rsidRPr="0085051C">
              <w:rPr>
                <w:rFonts w:hint="eastAsia"/>
                <w:kern w:val="0"/>
                <w:sz w:val="20"/>
                <w:szCs w:val="20"/>
              </w:rPr>
              <w:t>100%</w:t>
            </w:r>
          </w:p>
        </w:tc>
      </w:tr>
      <w:tr w:rsidR="007E4E3B" w:rsidRPr="0085051C" w:rsidTr="007E4E3B">
        <w:trPr>
          <w:trHeight w:val="1470"/>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ign w:val="center"/>
            <w:hideMark/>
          </w:tcPr>
          <w:p w:rsidR="007E4E3B" w:rsidRPr="0085051C" w:rsidRDefault="007E4E3B" w:rsidP="00E05EC5">
            <w:pPr>
              <w:spacing w:line="320" w:lineRule="exact"/>
              <w:jc w:val="left"/>
              <w:rPr>
                <w:kern w:val="0"/>
                <w:sz w:val="20"/>
                <w:szCs w:val="20"/>
              </w:rPr>
            </w:pP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成本节约率（</w:t>
            </w:r>
            <w:r w:rsidRPr="0085051C">
              <w:rPr>
                <w:kern w:val="0"/>
                <w:sz w:val="20"/>
                <w:szCs w:val="20"/>
              </w:rPr>
              <w:t>5</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完成项目计划工作目标的实际节约成本与计划成本的比率，用以反映和考核项目的成本节约程度。</w:t>
            </w:r>
          </w:p>
        </w:tc>
        <w:tc>
          <w:tcPr>
            <w:tcW w:w="3215"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成本节约率</w:t>
            </w:r>
            <w:r w:rsidRPr="0085051C">
              <w:rPr>
                <w:kern w:val="0"/>
                <w:sz w:val="20"/>
                <w:szCs w:val="20"/>
              </w:rPr>
              <w:t>=[</w:t>
            </w:r>
            <w:r w:rsidRPr="0085051C">
              <w:rPr>
                <w:kern w:val="0"/>
                <w:sz w:val="20"/>
                <w:szCs w:val="20"/>
              </w:rPr>
              <w:t>（计划成本</w:t>
            </w:r>
            <w:r w:rsidRPr="0085051C">
              <w:rPr>
                <w:kern w:val="0"/>
                <w:sz w:val="20"/>
                <w:szCs w:val="20"/>
              </w:rPr>
              <w:t>-</w:t>
            </w:r>
            <w:r w:rsidRPr="0085051C">
              <w:rPr>
                <w:kern w:val="0"/>
                <w:sz w:val="20"/>
                <w:szCs w:val="20"/>
              </w:rPr>
              <w:t>实际成本）</w:t>
            </w:r>
            <w:r w:rsidRPr="0085051C">
              <w:rPr>
                <w:kern w:val="0"/>
                <w:sz w:val="20"/>
                <w:szCs w:val="20"/>
              </w:rPr>
              <w:t>/</w:t>
            </w:r>
            <w:r w:rsidRPr="0085051C">
              <w:rPr>
                <w:kern w:val="0"/>
                <w:sz w:val="20"/>
                <w:szCs w:val="20"/>
              </w:rPr>
              <w:t>计划成本</w:t>
            </w:r>
            <w:r w:rsidRPr="0085051C">
              <w:rPr>
                <w:kern w:val="0"/>
                <w:sz w:val="20"/>
                <w:szCs w:val="20"/>
              </w:rPr>
              <w:t>]×100%</w:t>
            </w:r>
            <w:r w:rsidRPr="0085051C">
              <w:rPr>
                <w:kern w:val="0"/>
                <w:sz w:val="20"/>
                <w:szCs w:val="20"/>
              </w:rPr>
              <w:t>。</w:t>
            </w:r>
            <w:r w:rsidRPr="0085051C">
              <w:rPr>
                <w:kern w:val="0"/>
                <w:sz w:val="20"/>
                <w:szCs w:val="20"/>
              </w:rPr>
              <w:t>(</w:t>
            </w:r>
            <w:r w:rsidRPr="0085051C">
              <w:rPr>
                <w:kern w:val="0"/>
                <w:sz w:val="20"/>
                <w:szCs w:val="20"/>
              </w:rPr>
              <w:t>节约的计</w:t>
            </w:r>
            <w:r w:rsidRPr="0085051C">
              <w:rPr>
                <w:kern w:val="0"/>
                <w:sz w:val="20"/>
                <w:szCs w:val="20"/>
              </w:rPr>
              <w:t>5</w:t>
            </w:r>
            <w:r w:rsidRPr="0085051C">
              <w:rPr>
                <w:kern w:val="0"/>
                <w:sz w:val="20"/>
                <w:szCs w:val="20"/>
              </w:rPr>
              <w:t>分</w:t>
            </w:r>
            <w:r w:rsidRPr="0085051C">
              <w:rPr>
                <w:kern w:val="0"/>
                <w:sz w:val="20"/>
                <w:szCs w:val="20"/>
              </w:rPr>
              <w:t>,</w:t>
            </w:r>
            <w:r w:rsidRPr="0085051C">
              <w:rPr>
                <w:kern w:val="0"/>
                <w:sz w:val="20"/>
                <w:szCs w:val="20"/>
              </w:rPr>
              <w:t>增加的按比例扣分</w:t>
            </w:r>
            <w:r w:rsidRPr="0085051C">
              <w:rPr>
                <w:kern w:val="0"/>
                <w:sz w:val="20"/>
                <w:szCs w:val="20"/>
              </w:rPr>
              <w:t>)</w:t>
            </w:r>
            <w:r w:rsidRPr="0085051C">
              <w:rPr>
                <w:kern w:val="0"/>
                <w:sz w:val="20"/>
                <w:szCs w:val="20"/>
              </w:rPr>
              <w:br/>
            </w:r>
            <w:r w:rsidRPr="0085051C">
              <w:rPr>
                <w:spacing w:val="-10"/>
                <w:kern w:val="0"/>
                <w:sz w:val="20"/>
                <w:szCs w:val="20"/>
              </w:rPr>
              <w:t>实际成本：项目实施单位如期、保质、保量完成既定工作目标实际所耗费的支出。</w:t>
            </w:r>
            <w:r w:rsidRPr="0085051C">
              <w:rPr>
                <w:spacing w:val="-10"/>
                <w:kern w:val="0"/>
                <w:sz w:val="20"/>
                <w:szCs w:val="20"/>
              </w:rPr>
              <w:br/>
            </w:r>
            <w:r w:rsidRPr="0085051C">
              <w:rPr>
                <w:spacing w:val="-10"/>
                <w:kern w:val="0"/>
                <w:sz w:val="20"/>
                <w:szCs w:val="20"/>
              </w:rPr>
              <w:t>计划成本：项目实施单位为完成工作目标计划安排的支出，一般以项目预算为参考。</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rFonts w:hint="eastAsia"/>
                <w:kern w:val="0"/>
                <w:sz w:val="20"/>
                <w:szCs w:val="20"/>
              </w:rPr>
              <w:t>成本节约率为</w:t>
            </w:r>
            <w:r w:rsidRPr="0085051C">
              <w:rPr>
                <w:rFonts w:hint="eastAsia"/>
                <w:kern w:val="0"/>
                <w:sz w:val="20"/>
                <w:szCs w:val="20"/>
              </w:rPr>
              <w:t>100%</w:t>
            </w:r>
          </w:p>
        </w:tc>
      </w:tr>
      <w:tr w:rsidR="007E4E3B" w:rsidRPr="0085051C" w:rsidTr="007E4E3B">
        <w:trPr>
          <w:trHeight w:val="570"/>
        </w:trPr>
        <w:tc>
          <w:tcPr>
            <w:tcW w:w="705" w:type="dxa"/>
            <w:vMerge w:val="restart"/>
            <w:shd w:val="clear" w:color="000000" w:fill="FFFFFF"/>
            <w:noWrap/>
            <w:textDirection w:val="tbRlV"/>
            <w:vAlign w:val="center"/>
            <w:hideMark/>
          </w:tcPr>
          <w:p w:rsidR="007E4E3B" w:rsidRPr="0085051C" w:rsidRDefault="007E4E3B" w:rsidP="00E05EC5">
            <w:pPr>
              <w:spacing w:line="320" w:lineRule="exact"/>
              <w:jc w:val="center"/>
              <w:rPr>
                <w:kern w:val="0"/>
                <w:sz w:val="20"/>
                <w:szCs w:val="20"/>
              </w:rPr>
            </w:pPr>
            <w:r w:rsidRPr="0085051C">
              <w:rPr>
                <w:kern w:val="0"/>
                <w:sz w:val="20"/>
                <w:szCs w:val="20"/>
              </w:rPr>
              <w:t>效</w:t>
            </w:r>
            <w:r w:rsidRPr="0085051C">
              <w:rPr>
                <w:kern w:val="0"/>
                <w:sz w:val="20"/>
                <w:szCs w:val="20"/>
              </w:rPr>
              <w:t xml:space="preserve">   </w:t>
            </w:r>
            <w:r w:rsidRPr="0085051C">
              <w:rPr>
                <w:kern w:val="0"/>
                <w:sz w:val="20"/>
                <w:szCs w:val="20"/>
              </w:rPr>
              <w:t>果（</w:t>
            </w:r>
            <w:r w:rsidRPr="0085051C">
              <w:rPr>
                <w:kern w:val="0"/>
                <w:sz w:val="20"/>
                <w:szCs w:val="20"/>
              </w:rPr>
              <w:t>30</w:t>
            </w:r>
            <w:r w:rsidRPr="0085051C">
              <w:rPr>
                <w:kern w:val="0"/>
                <w:sz w:val="20"/>
                <w:szCs w:val="20"/>
              </w:rPr>
              <w:t>分）</w:t>
            </w:r>
          </w:p>
        </w:tc>
        <w:tc>
          <w:tcPr>
            <w:tcW w:w="683" w:type="dxa"/>
            <w:vMerge w:val="restart"/>
            <w:shd w:val="clear" w:color="000000" w:fill="FFFFFF"/>
            <w:vAlign w:val="center"/>
            <w:hideMark/>
          </w:tcPr>
          <w:p w:rsidR="007E4E3B" w:rsidRPr="0085051C" w:rsidRDefault="007E4E3B" w:rsidP="00E05EC5">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效益（</w:t>
            </w:r>
            <w:r w:rsidRPr="0085051C">
              <w:rPr>
                <w:kern w:val="0"/>
                <w:sz w:val="20"/>
                <w:szCs w:val="20"/>
              </w:rPr>
              <w:t>30</w:t>
            </w:r>
            <w:r w:rsidRPr="0085051C">
              <w:rPr>
                <w:kern w:val="0"/>
                <w:sz w:val="20"/>
                <w:szCs w:val="20"/>
              </w:rPr>
              <w:t>分）</w:t>
            </w: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经济效益</w:t>
            </w:r>
            <w:r w:rsidRPr="0085051C">
              <w:rPr>
                <w:kern w:val="0"/>
                <w:sz w:val="20"/>
                <w:szCs w:val="20"/>
              </w:rPr>
              <w:t>(5</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spacing w:val="-10"/>
                <w:kern w:val="0"/>
                <w:sz w:val="20"/>
                <w:szCs w:val="20"/>
              </w:rPr>
            </w:pPr>
            <w:r w:rsidRPr="0085051C">
              <w:rPr>
                <w:spacing w:val="-10"/>
                <w:kern w:val="0"/>
                <w:sz w:val="20"/>
                <w:szCs w:val="20"/>
              </w:rPr>
              <w:t>项目实施对经济发展所带来的直接或间接影响情况。</w:t>
            </w:r>
          </w:p>
        </w:tc>
        <w:tc>
          <w:tcPr>
            <w:tcW w:w="3215" w:type="dxa"/>
            <w:vMerge w:val="restart"/>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此四项指标为项目支出绩效评价指标的共性要素，各单位按照项目支出绩效目标实现程度为依据。（按经济效益实现程度</w:t>
            </w:r>
            <w:r w:rsidRPr="0085051C">
              <w:rPr>
                <w:kern w:val="0"/>
                <w:sz w:val="20"/>
                <w:szCs w:val="20"/>
              </w:rPr>
              <w:t>*5</w:t>
            </w:r>
            <w:r w:rsidRPr="0085051C">
              <w:rPr>
                <w:kern w:val="0"/>
                <w:sz w:val="20"/>
                <w:szCs w:val="20"/>
              </w:rPr>
              <w:t>分、社会效益实现程度</w:t>
            </w:r>
            <w:r w:rsidRPr="0085051C">
              <w:rPr>
                <w:kern w:val="0"/>
                <w:sz w:val="20"/>
                <w:szCs w:val="20"/>
              </w:rPr>
              <w:t>*5</w:t>
            </w:r>
            <w:r w:rsidRPr="0085051C">
              <w:rPr>
                <w:kern w:val="0"/>
                <w:sz w:val="20"/>
                <w:szCs w:val="20"/>
              </w:rPr>
              <w:t>分、生态效益实现程度</w:t>
            </w:r>
            <w:r w:rsidRPr="0085051C">
              <w:rPr>
                <w:kern w:val="0"/>
                <w:sz w:val="20"/>
                <w:szCs w:val="20"/>
              </w:rPr>
              <w:t>*5</w:t>
            </w:r>
            <w:r w:rsidRPr="0085051C">
              <w:rPr>
                <w:kern w:val="0"/>
                <w:sz w:val="20"/>
                <w:szCs w:val="20"/>
              </w:rPr>
              <w:t>分、可持续影响程度</w:t>
            </w:r>
            <w:r w:rsidRPr="0085051C">
              <w:rPr>
                <w:kern w:val="0"/>
                <w:sz w:val="20"/>
                <w:szCs w:val="20"/>
              </w:rPr>
              <w:t>*5</w:t>
            </w:r>
            <w:r w:rsidRPr="0085051C">
              <w:rPr>
                <w:kern w:val="0"/>
                <w:sz w:val="20"/>
                <w:szCs w:val="20"/>
              </w:rPr>
              <w:t>分计算实际得分）</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kern w:val="0"/>
                <w:sz w:val="20"/>
                <w:szCs w:val="20"/>
              </w:rPr>
              <w:t xml:space="preserve">　</w:t>
            </w:r>
          </w:p>
        </w:tc>
      </w:tr>
      <w:tr w:rsidR="007E4E3B" w:rsidRPr="0085051C" w:rsidTr="007E4E3B">
        <w:trPr>
          <w:trHeight w:val="690"/>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ign w:val="center"/>
            <w:hideMark/>
          </w:tcPr>
          <w:p w:rsidR="007E4E3B" w:rsidRPr="0085051C" w:rsidRDefault="007E4E3B" w:rsidP="00E05EC5">
            <w:pPr>
              <w:spacing w:line="320" w:lineRule="exact"/>
              <w:jc w:val="left"/>
              <w:rPr>
                <w:kern w:val="0"/>
                <w:sz w:val="20"/>
                <w:szCs w:val="20"/>
              </w:rPr>
            </w:pP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社会效益（</w:t>
            </w:r>
            <w:r w:rsidRPr="0085051C">
              <w:rPr>
                <w:kern w:val="0"/>
                <w:sz w:val="20"/>
                <w:szCs w:val="20"/>
              </w:rPr>
              <w:t>5</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spacing w:val="-10"/>
                <w:kern w:val="0"/>
                <w:sz w:val="20"/>
                <w:szCs w:val="20"/>
              </w:rPr>
            </w:pPr>
            <w:r w:rsidRPr="0085051C">
              <w:rPr>
                <w:spacing w:val="-10"/>
                <w:kern w:val="0"/>
                <w:sz w:val="20"/>
                <w:szCs w:val="20"/>
              </w:rPr>
              <w:t>项目实施对社会发展所带来的直接或间接影响情况。</w:t>
            </w:r>
          </w:p>
        </w:tc>
        <w:tc>
          <w:tcPr>
            <w:tcW w:w="3215" w:type="dxa"/>
            <w:vMerge/>
            <w:vAlign w:val="center"/>
            <w:hideMark/>
          </w:tcPr>
          <w:p w:rsidR="007E4E3B" w:rsidRPr="0085051C" w:rsidRDefault="007E4E3B" w:rsidP="00E05EC5">
            <w:pPr>
              <w:spacing w:line="320" w:lineRule="exact"/>
              <w:jc w:val="left"/>
              <w:rPr>
                <w:kern w:val="0"/>
                <w:sz w:val="20"/>
                <w:szCs w:val="20"/>
              </w:rPr>
            </w:pP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kern w:val="0"/>
                <w:sz w:val="20"/>
                <w:szCs w:val="20"/>
              </w:rPr>
              <w:t xml:space="preserve">　</w:t>
            </w:r>
          </w:p>
        </w:tc>
      </w:tr>
      <w:tr w:rsidR="007E4E3B" w:rsidRPr="0085051C" w:rsidTr="007E4E3B">
        <w:trPr>
          <w:trHeight w:val="630"/>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ign w:val="center"/>
            <w:hideMark/>
          </w:tcPr>
          <w:p w:rsidR="007E4E3B" w:rsidRPr="0085051C" w:rsidRDefault="007E4E3B" w:rsidP="00E05EC5">
            <w:pPr>
              <w:spacing w:line="320" w:lineRule="exact"/>
              <w:jc w:val="left"/>
              <w:rPr>
                <w:kern w:val="0"/>
                <w:sz w:val="20"/>
                <w:szCs w:val="20"/>
              </w:rPr>
            </w:pP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生态效益</w:t>
            </w:r>
            <w:r w:rsidRPr="0085051C">
              <w:rPr>
                <w:kern w:val="0"/>
                <w:sz w:val="20"/>
                <w:szCs w:val="20"/>
              </w:rPr>
              <w:lastRenderedPageBreak/>
              <w:t>（</w:t>
            </w:r>
            <w:r w:rsidRPr="0085051C">
              <w:rPr>
                <w:kern w:val="0"/>
                <w:sz w:val="20"/>
                <w:szCs w:val="20"/>
              </w:rPr>
              <w:t>5</w:t>
            </w:r>
            <w:r w:rsidRPr="0085051C">
              <w:rPr>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spacing w:val="-10"/>
                <w:kern w:val="0"/>
                <w:sz w:val="20"/>
                <w:szCs w:val="20"/>
              </w:rPr>
            </w:pPr>
            <w:r w:rsidRPr="0085051C">
              <w:rPr>
                <w:spacing w:val="-10"/>
                <w:kern w:val="0"/>
                <w:sz w:val="20"/>
                <w:szCs w:val="20"/>
              </w:rPr>
              <w:lastRenderedPageBreak/>
              <w:t>项目实施对生态环境所带来的直</w:t>
            </w:r>
            <w:r w:rsidRPr="0085051C">
              <w:rPr>
                <w:spacing w:val="-10"/>
                <w:kern w:val="0"/>
                <w:sz w:val="20"/>
                <w:szCs w:val="20"/>
              </w:rPr>
              <w:lastRenderedPageBreak/>
              <w:t>接或间接影响情况。</w:t>
            </w:r>
          </w:p>
        </w:tc>
        <w:tc>
          <w:tcPr>
            <w:tcW w:w="3215" w:type="dxa"/>
            <w:vMerge/>
            <w:vAlign w:val="center"/>
            <w:hideMark/>
          </w:tcPr>
          <w:p w:rsidR="007E4E3B" w:rsidRPr="0085051C" w:rsidRDefault="007E4E3B" w:rsidP="00E05EC5">
            <w:pPr>
              <w:spacing w:line="320" w:lineRule="exact"/>
              <w:jc w:val="left"/>
              <w:rPr>
                <w:kern w:val="0"/>
                <w:sz w:val="20"/>
                <w:szCs w:val="20"/>
              </w:rPr>
            </w:pP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kern w:val="0"/>
                <w:sz w:val="20"/>
                <w:szCs w:val="20"/>
              </w:rPr>
              <w:t xml:space="preserve">　</w:t>
            </w:r>
          </w:p>
        </w:tc>
      </w:tr>
      <w:tr w:rsidR="007E4E3B" w:rsidRPr="0085051C" w:rsidTr="007E4E3B">
        <w:trPr>
          <w:trHeight w:val="630"/>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ign w:val="center"/>
            <w:hideMark/>
          </w:tcPr>
          <w:p w:rsidR="007E4E3B" w:rsidRPr="0085051C" w:rsidRDefault="007E4E3B" w:rsidP="00E05EC5">
            <w:pPr>
              <w:spacing w:line="320" w:lineRule="exact"/>
              <w:jc w:val="left"/>
              <w:rPr>
                <w:kern w:val="0"/>
                <w:sz w:val="20"/>
                <w:szCs w:val="20"/>
              </w:rPr>
            </w:pPr>
          </w:p>
        </w:tc>
        <w:tc>
          <w:tcPr>
            <w:tcW w:w="811"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可持续影响</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项目后续运行及成效发挥的可持续影响情况。</w:t>
            </w:r>
          </w:p>
        </w:tc>
        <w:tc>
          <w:tcPr>
            <w:tcW w:w="3215" w:type="dxa"/>
            <w:vMerge/>
            <w:vAlign w:val="center"/>
            <w:hideMark/>
          </w:tcPr>
          <w:p w:rsidR="007E4E3B" w:rsidRPr="0085051C" w:rsidRDefault="007E4E3B" w:rsidP="00E05EC5">
            <w:pPr>
              <w:spacing w:line="320" w:lineRule="exact"/>
              <w:jc w:val="left"/>
              <w:rPr>
                <w:kern w:val="0"/>
                <w:sz w:val="20"/>
                <w:szCs w:val="20"/>
              </w:rPr>
            </w:pP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5</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kern w:val="0"/>
                <w:sz w:val="20"/>
                <w:szCs w:val="20"/>
              </w:rPr>
              <w:t xml:space="preserve">　</w:t>
            </w:r>
          </w:p>
        </w:tc>
      </w:tr>
      <w:tr w:rsidR="007E4E3B" w:rsidRPr="0085051C" w:rsidTr="007E4E3B">
        <w:trPr>
          <w:trHeight w:val="945"/>
        </w:trPr>
        <w:tc>
          <w:tcPr>
            <w:tcW w:w="705" w:type="dxa"/>
            <w:vMerge/>
            <w:vAlign w:val="center"/>
            <w:hideMark/>
          </w:tcPr>
          <w:p w:rsidR="007E4E3B" w:rsidRPr="0085051C" w:rsidRDefault="007E4E3B" w:rsidP="00E05EC5">
            <w:pPr>
              <w:spacing w:line="320" w:lineRule="exact"/>
              <w:jc w:val="left"/>
              <w:rPr>
                <w:kern w:val="0"/>
                <w:sz w:val="20"/>
                <w:szCs w:val="20"/>
              </w:rPr>
            </w:pPr>
          </w:p>
        </w:tc>
        <w:tc>
          <w:tcPr>
            <w:tcW w:w="683" w:type="dxa"/>
            <w:vMerge/>
            <w:vAlign w:val="center"/>
            <w:hideMark/>
          </w:tcPr>
          <w:p w:rsidR="007E4E3B" w:rsidRPr="0085051C" w:rsidRDefault="007E4E3B" w:rsidP="00E05EC5">
            <w:pPr>
              <w:spacing w:line="320" w:lineRule="exact"/>
              <w:jc w:val="left"/>
              <w:rPr>
                <w:kern w:val="0"/>
                <w:sz w:val="20"/>
                <w:szCs w:val="20"/>
              </w:rPr>
            </w:pPr>
          </w:p>
        </w:tc>
        <w:tc>
          <w:tcPr>
            <w:tcW w:w="811" w:type="dxa"/>
            <w:shd w:val="clear" w:color="000000" w:fill="FFFFFF"/>
            <w:vAlign w:val="center"/>
            <w:hideMark/>
          </w:tcPr>
          <w:p w:rsidR="007E4E3B" w:rsidRPr="0085051C" w:rsidRDefault="007E4E3B" w:rsidP="00E05EC5">
            <w:pPr>
              <w:spacing w:line="320" w:lineRule="exact"/>
              <w:jc w:val="left"/>
              <w:rPr>
                <w:spacing w:val="-10"/>
                <w:kern w:val="0"/>
                <w:sz w:val="20"/>
                <w:szCs w:val="20"/>
              </w:rPr>
            </w:pPr>
            <w:r w:rsidRPr="0085051C">
              <w:rPr>
                <w:spacing w:val="-10"/>
                <w:kern w:val="0"/>
                <w:sz w:val="20"/>
                <w:szCs w:val="20"/>
              </w:rPr>
              <w:t>社会公众或服务对象满意度（</w:t>
            </w:r>
            <w:r w:rsidRPr="0085051C">
              <w:rPr>
                <w:spacing w:val="-10"/>
                <w:kern w:val="0"/>
                <w:sz w:val="20"/>
                <w:szCs w:val="20"/>
              </w:rPr>
              <w:t>10</w:t>
            </w:r>
            <w:r w:rsidRPr="0085051C">
              <w:rPr>
                <w:spacing w:val="-10"/>
                <w:kern w:val="0"/>
                <w:sz w:val="20"/>
                <w:szCs w:val="20"/>
              </w:rPr>
              <w:t>分）</w:t>
            </w:r>
          </w:p>
        </w:tc>
        <w:tc>
          <w:tcPr>
            <w:tcW w:w="1539"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社会公众或服务对象对项目实施效果的满意程度。</w:t>
            </w:r>
          </w:p>
        </w:tc>
        <w:tc>
          <w:tcPr>
            <w:tcW w:w="3215" w:type="dxa"/>
            <w:shd w:val="clear" w:color="000000" w:fill="FFFFFF"/>
            <w:vAlign w:val="center"/>
            <w:hideMark/>
          </w:tcPr>
          <w:p w:rsidR="007E4E3B" w:rsidRPr="0085051C" w:rsidRDefault="007E4E3B" w:rsidP="00E05EC5">
            <w:pPr>
              <w:spacing w:line="320" w:lineRule="exact"/>
              <w:jc w:val="left"/>
              <w:rPr>
                <w:kern w:val="0"/>
                <w:sz w:val="20"/>
                <w:szCs w:val="20"/>
              </w:rPr>
            </w:pPr>
            <w:r w:rsidRPr="0085051C">
              <w:rPr>
                <w:kern w:val="0"/>
                <w:sz w:val="20"/>
                <w:szCs w:val="20"/>
              </w:rPr>
              <w:t>社会公众或服务对象是指因该项目实施而受到影响的部门（单位）、群体或个人。一般采取社会调查的方式。（按收到的服务对象的满意率计算得分）</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kern w:val="0"/>
                <w:sz w:val="24"/>
              </w:rPr>
              <w:t xml:space="preserve">　</w:t>
            </w:r>
            <w:r w:rsidRPr="0085051C">
              <w:rPr>
                <w:rFonts w:hint="eastAsia"/>
                <w:kern w:val="0"/>
                <w:sz w:val="24"/>
              </w:rPr>
              <w:t>10</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社会满意度为</w:t>
            </w:r>
            <w:r w:rsidRPr="0085051C">
              <w:rPr>
                <w:rFonts w:hint="eastAsia"/>
                <w:kern w:val="0"/>
                <w:sz w:val="20"/>
                <w:szCs w:val="20"/>
              </w:rPr>
              <w:t>95%</w:t>
            </w:r>
          </w:p>
        </w:tc>
      </w:tr>
      <w:tr w:rsidR="007E4E3B" w:rsidRPr="0085051C" w:rsidTr="007E4E3B">
        <w:trPr>
          <w:trHeight w:val="945"/>
        </w:trPr>
        <w:tc>
          <w:tcPr>
            <w:tcW w:w="6953" w:type="dxa"/>
            <w:gridSpan w:val="5"/>
            <w:vAlign w:val="center"/>
            <w:hideMark/>
          </w:tcPr>
          <w:p w:rsidR="007E4E3B" w:rsidRPr="0085051C" w:rsidRDefault="007E4E3B" w:rsidP="00E05EC5">
            <w:pPr>
              <w:spacing w:line="320" w:lineRule="exact"/>
              <w:jc w:val="center"/>
              <w:rPr>
                <w:kern w:val="0"/>
                <w:sz w:val="20"/>
                <w:szCs w:val="20"/>
              </w:rPr>
            </w:pPr>
            <w:r w:rsidRPr="0085051C">
              <w:rPr>
                <w:rFonts w:hint="eastAsia"/>
                <w:kern w:val="0"/>
                <w:sz w:val="20"/>
                <w:szCs w:val="20"/>
              </w:rPr>
              <w:t>合计</w:t>
            </w:r>
          </w:p>
        </w:tc>
        <w:tc>
          <w:tcPr>
            <w:tcW w:w="816" w:type="dxa"/>
            <w:shd w:val="clear" w:color="auto" w:fill="auto"/>
            <w:noWrap/>
            <w:vAlign w:val="center"/>
            <w:hideMark/>
          </w:tcPr>
          <w:p w:rsidR="007E4E3B" w:rsidRPr="0085051C" w:rsidRDefault="007E4E3B" w:rsidP="00E05EC5">
            <w:pPr>
              <w:spacing w:line="320" w:lineRule="exact"/>
              <w:jc w:val="left"/>
              <w:rPr>
                <w:kern w:val="0"/>
                <w:sz w:val="24"/>
              </w:rPr>
            </w:pPr>
            <w:r w:rsidRPr="0085051C">
              <w:rPr>
                <w:rFonts w:hint="eastAsia"/>
                <w:kern w:val="0"/>
                <w:sz w:val="24"/>
              </w:rPr>
              <w:t>100</w:t>
            </w:r>
          </w:p>
        </w:tc>
        <w:tc>
          <w:tcPr>
            <w:tcW w:w="1469" w:type="dxa"/>
            <w:shd w:val="clear" w:color="auto" w:fill="auto"/>
            <w:noWrap/>
            <w:vAlign w:val="center"/>
            <w:hideMark/>
          </w:tcPr>
          <w:p w:rsidR="007E4E3B" w:rsidRPr="0085051C" w:rsidRDefault="007E4E3B" w:rsidP="00E05EC5">
            <w:pPr>
              <w:spacing w:line="320" w:lineRule="exact"/>
              <w:jc w:val="left"/>
              <w:rPr>
                <w:kern w:val="0"/>
                <w:sz w:val="20"/>
                <w:szCs w:val="20"/>
              </w:rPr>
            </w:pPr>
          </w:p>
        </w:tc>
      </w:tr>
    </w:tbl>
    <w:p w:rsidR="00E11D10" w:rsidRPr="0085051C" w:rsidRDefault="00E11D10" w:rsidP="00203955">
      <w:pPr>
        <w:spacing w:line="560" w:lineRule="exact"/>
        <w:jc w:val="center"/>
        <w:rPr>
          <w:rFonts w:eastAsia="方正黑体简体"/>
          <w:sz w:val="32"/>
          <w:szCs w:val="32"/>
        </w:rPr>
      </w:pPr>
    </w:p>
    <w:p w:rsidR="008862F0" w:rsidRPr="0085051C" w:rsidRDefault="008862F0" w:rsidP="00203955">
      <w:pPr>
        <w:spacing w:line="560" w:lineRule="exact"/>
        <w:jc w:val="center"/>
        <w:rPr>
          <w:rFonts w:eastAsia="方正小标宋简体"/>
          <w:bCs/>
          <w:kern w:val="0"/>
          <w:sz w:val="30"/>
          <w:szCs w:val="30"/>
        </w:rPr>
      </w:pPr>
    </w:p>
    <w:p w:rsidR="008862F0" w:rsidRPr="0085051C" w:rsidRDefault="008862F0" w:rsidP="00203955">
      <w:pPr>
        <w:spacing w:line="560" w:lineRule="exact"/>
        <w:jc w:val="center"/>
        <w:rPr>
          <w:rFonts w:eastAsia="方正小标宋简体"/>
          <w:bCs/>
          <w:kern w:val="0"/>
          <w:sz w:val="30"/>
          <w:szCs w:val="30"/>
        </w:rPr>
      </w:pPr>
    </w:p>
    <w:p w:rsidR="008862F0" w:rsidRPr="0085051C" w:rsidRDefault="008862F0" w:rsidP="00203955">
      <w:pPr>
        <w:spacing w:line="560" w:lineRule="exact"/>
        <w:jc w:val="center"/>
        <w:rPr>
          <w:rFonts w:eastAsia="方正小标宋简体"/>
          <w:bCs/>
          <w:kern w:val="0"/>
          <w:sz w:val="30"/>
          <w:szCs w:val="30"/>
        </w:rPr>
      </w:pPr>
    </w:p>
    <w:p w:rsidR="008862F0" w:rsidRPr="0085051C" w:rsidRDefault="008862F0" w:rsidP="00203955">
      <w:pPr>
        <w:spacing w:line="560" w:lineRule="exact"/>
        <w:jc w:val="center"/>
        <w:rPr>
          <w:rFonts w:eastAsia="方正小标宋简体"/>
          <w:bCs/>
          <w:kern w:val="0"/>
          <w:sz w:val="30"/>
          <w:szCs w:val="30"/>
        </w:rPr>
      </w:pPr>
    </w:p>
    <w:p w:rsidR="008862F0" w:rsidRPr="0085051C" w:rsidRDefault="008862F0" w:rsidP="00203955">
      <w:pPr>
        <w:spacing w:line="560" w:lineRule="exact"/>
        <w:jc w:val="center"/>
        <w:rPr>
          <w:rFonts w:eastAsia="方正小标宋简体"/>
          <w:bCs/>
          <w:kern w:val="0"/>
          <w:sz w:val="30"/>
          <w:szCs w:val="30"/>
        </w:rPr>
      </w:pPr>
    </w:p>
    <w:p w:rsidR="008862F0" w:rsidRPr="0085051C" w:rsidRDefault="008862F0" w:rsidP="00203955">
      <w:pPr>
        <w:spacing w:line="560" w:lineRule="exact"/>
        <w:jc w:val="center"/>
        <w:rPr>
          <w:rFonts w:eastAsia="方正小标宋简体"/>
          <w:bCs/>
          <w:kern w:val="0"/>
          <w:sz w:val="30"/>
          <w:szCs w:val="30"/>
        </w:rPr>
      </w:pPr>
    </w:p>
    <w:p w:rsidR="008862F0" w:rsidRPr="0085051C" w:rsidRDefault="008862F0" w:rsidP="00203955">
      <w:pPr>
        <w:spacing w:line="560" w:lineRule="exact"/>
        <w:jc w:val="center"/>
        <w:rPr>
          <w:rFonts w:eastAsia="方正小标宋简体"/>
          <w:bCs/>
          <w:kern w:val="0"/>
          <w:sz w:val="30"/>
          <w:szCs w:val="30"/>
        </w:rPr>
      </w:pPr>
    </w:p>
    <w:p w:rsidR="008862F0" w:rsidRPr="0085051C" w:rsidRDefault="008862F0" w:rsidP="00203955">
      <w:pPr>
        <w:spacing w:line="560" w:lineRule="exact"/>
        <w:jc w:val="center"/>
        <w:rPr>
          <w:rFonts w:eastAsia="方正小标宋简体"/>
          <w:bCs/>
          <w:kern w:val="0"/>
          <w:sz w:val="30"/>
          <w:szCs w:val="30"/>
        </w:rPr>
      </w:pPr>
    </w:p>
    <w:p w:rsidR="008862F0" w:rsidRPr="0085051C" w:rsidRDefault="008862F0" w:rsidP="00203955">
      <w:pPr>
        <w:spacing w:line="560" w:lineRule="exact"/>
        <w:jc w:val="center"/>
        <w:rPr>
          <w:rFonts w:eastAsia="方正小标宋简体"/>
          <w:bCs/>
          <w:kern w:val="0"/>
          <w:sz w:val="30"/>
          <w:szCs w:val="30"/>
        </w:rPr>
      </w:pPr>
    </w:p>
    <w:p w:rsidR="008862F0" w:rsidRPr="0085051C" w:rsidRDefault="008862F0" w:rsidP="00203955">
      <w:pPr>
        <w:spacing w:line="560" w:lineRule="exact"/>
        <w:jc w:val="center"/>
        <w:rPr>
          <w:rFonts w:eastAsia="方正小标宋简体"/>
          <w:bCs/>
          <w:kern w:val="0"/>
          <w:sz w:val="30"/>
          <w:szCs w:val="30"/>
        </w:rPr>
      </w:pPr>
    </w:p>
    <w:p w:rsidR="008862F0" w:rsidRPr="0085051C" w:rsidRDefault="008862F0" w:rsidP="00203955">
      <w:pPr>
        <w:spacing w:line="560" w:lineRule="exact"/>
        <w:jc w:val="center"/>
        <w:rPr>
          <w:rFonts w:eastAsia="方正小标宋简体"/>
          <w:bCs/>
          <w:kern w:val="0"/>
          <w:sz w:val="30"/>
          <w:szCs w:val="30"/>
        </w:rPr>
      </w:pPr>
    </w:p>
    <w:p w:rsidR="00E11D10" w:rsidRPr="0085051C" w:rsidRDefault="008862F0" w:rsidP="00203955">
      <w:pPr>
        <w:spacing w:line="560" w:lineRule="exact"/>
        <w:jc w:val="center"/>
        <w:rPr>
          <w:rFonts w:eastAsia="方正小标宋简体"/>
          <w:spacing w:val="-12"/>
          <w:kern w:val="0"/>
          <w:sz w:val="36"/>
          <w:szCs w:val="36"/>
        </w:rPr>
      </w:pPr>
      <w:r w:rsidRPr="0085051C">
        <w:rPr>
          <w:rFonts w:eastAsia="方正小标宋简体" w:hint="eastAsia"/>
          <w:bCs/>
          <w:kern w:val="0"/>
          <w:sz w:val="36"/>
          <w:szCs w:val="36"/>
        </w:rPr>
        <w:lastRenderedPageBreak/>
        <w:t>资</w:t>
      </w:r>
      <w:r w:rsidRPr="0085051C">
        <w:rPr>
          <w:rFonts w:eastAsia="方正小标宋简体"/>
          <w:bCs/>
          <w:kern w:val="0"/>
          <w:sz w:val="36"/>
          <w:szCs w:val="36"/>
        </w:rPr>
        <w:t>阳市老年大学</w:t>
      </w:r>
      <w:r w:rsidRPr="0085051C">
        <w:rPr>
          <w:rFonts w:eastAsia="方正小标宋简体" w:hint="eastAsia"/>
          <w:bCs/>
          <w:kern w:val="0"/>
          <w:sz w:val="36"/>
          <w:szCs w:val="36"/>
        </w:rPr>
        <w:t>阵地租赁</w:t>
      </w:r>
      <w:r w:rsidRPr="0085051C">
        <w:rPr>
          <w:rFonts w:eastAsia="方正小标宋简体"/>
          <w:bCs/>
          <w:kern w:val="0"/>
          <w:sz w:val="36"/>
          <w:szCs w:val="36"/>
        </w:rPr>
        <w:t>费</w:t>
      </w:r>
      <w:r w:rsidR="00E11D10" w:rsidRPr="0085051C">
        <w:rPr>
          <w:rFonts w:eastAsia="方正小标宋简体"/>
          <w:spacing w:val="-12"/>
          <w:kern w:val="0"/>
          <w:sz w:val="36"/>
          <w:szCs w:val="36"/>
        </w:rPr>
        <w:t>项目支出绩效目标完成情况表</w:t>
      </w:r>
    </w:p>
    <w:p w:rsidR="00E05EC5" w:rsidRPr="0085051C" w:rsidRDefault="00E05EC5" w:rsidP="00E05EC5">
      <w:pPr>
        <w:pStyle w:val="a0"/>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858"/>
        <w:gridCol w:w="358"/>
        <w:gridCol w:w="1152"/>
        <w:gridCol w:w="859"/>
        <w:gridCol w:w="147"/>
        <w:gridCol w:w="1294"/>
        <w:gridCol w:w="1432"/>
        <w:gridCol w:w="145"/>
        <w:gridCol w:w="1928"/>
        <w:gridCol w:w="11"/>
      </w:tblGrid>
      <w:tr w:rsidR="00E11D10" w:rsidRPr="0085051C" w:rsidTr="00E11D10">
        <w:trPr>
          <w:gridAfter w:val="1"/>
          <w:wAfter w:w="6" w:type="pct"/>
          <w:trHeight w:val="270"/>
        </w:trPr>
        <w:tc>
          <w:tcPr>
            <w:tcW w:w="496"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项目</w:t>
            </w:r>
          </w:p>
          <w:p w:rsidR="00E11D10" w:rsidRPr="0085051C" w:rsidRDefault="00E11D10" w:rsidP="00E05EC5">
            <w:pPr>
              <w:spacing w:line="360" w:lineRule="exact"/>
              <w:jc w:val="center"/>
              <w:rPr>
                <w:kern w:val="0"/>
                <w:sz w:val="18"/>
                <w:szCs w:val="18"/>
              </w:rPr>
            </w:pPr>
            <w:r w:rsidRPr="0085051C">
              <w:rPr>
                <w:kern w:val="0"/>
                <w:sz w:val="18"/>
                <w:szCs w:val="18"/>
              </w:rPr>
              <w:t>名称</w:t>
            </w:r>
          </w:p>
        </w:tc>
        <w:tc>
          <w:tcPr>
            <w:tcW w:w="4498" w:type="pct"/>
            <w:gridSpan w:val="9"/>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 xml:space="preserve">　</w:t>
            </w:r>
            <w:r w:rsidRPr="0085051C">
              <w:rPr>
                <w:rFonts w:hint="eastAsia"/>
                <w:kern w:val="0"/>
                <w:sz w:val="18"/>
                <w:szCs w:val="18"/>
              </w:rPr>
              <w:t>资</w:t>
            </w:r>
            <w:r w:rsidRPr="0085051C">
              <w:rPr>
                <w:kern w:val="0"/>
                <w:sz w:val="18"/>
                <w:szCs w:val="18"/>
              </w:rPr>
              <w:t>阳市老年大学</w:t>
            </w:r>
            <w:r w:rsidRPr="0085051C">
              <w:rPr>
                <w:rFonts w:hint="eastAsia"/>
                <w:kern w:val="0"/>
                <w:sz w:val="18"/>
                <w:szCs w:val="18"/>
              </w:rPr>
              <w:t>阵地租赁</w:t>
            </w:r>
            <w:r w:rsidRPr="0085051C">
              <w:rPr>
                <w:kern w:val="0"/>
                <w:sz w:val="18"/>
                <w:szCs w:val="18"/>
              </w:rPr>
              <w:t>费项目</w:t>
            </w:r>
          </w:p>
        </w:tc>
      </w:tr>
      <w:tr w:rsidR="00E11D10" w:rsidRPr="0085051C" w:rsidTr="00E11D10">
        <w:trPr>
          <w:gridAfter w:val="1"/>
          <w:wAfter w:w="6" w:type="pct"/>
          <w:trHeight w:val="270"/>
        </w:trPr>
        <w:tc>
          <w:tcPr>
            <w:tcW w:w="496" w:type="pct"/>
            <w:vMerge w:val="restar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项目</w:t>
            </w:r>
          </w:p>
          <w:p w:rsidR="00E11D10" w:rsidRPr="0085051C" w:rsidRDefault="00E11D10" w:rsidP="00E05EC5">
            <w:pPr>
              <w:spacing w:line="360" w:lineRule="exact"/>
              <w:jc w:val="center"/>
              <w:rPr>
                <w:kern w:val="0"/>
                <w:sz w:val="18"/>
                <w:szCs w:val="18"/>
              </w:rPr>
            </w:pPr>
            <w:r w:rsidRPr="0085051C">
              <w:rPr>
                <w:kern w:val="0"/>
                <w:sz w:val="18"/>
                <w:szCs w:val="18"/>
              </w:rPr>
              <w:t>类型</w:t>
            </w: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产业发展</w:t>
            </w:r>
          </w:p>
        </w:tc>
        <w:tc>
          <w:tcPr>
            <w:tcW w:w="634"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民生</w:t>
            </w:r>
          </w:p>
          <w:p w:rsidR="00E11D10" w:rsidRPr="0085051C" w:rsidRDefault="00E11D10" w:rsidP="00E05EC5">
            <w:pPr>
              <w:spacing w:line="360" w:lineRule="exact"/>
              <w:jc w:val="center"/>
              <w:rPr>
                <w:kern w:val="0"/>
                <w:sz w:val="18"/>
                <w:szCs w:val="18"/>
              </w:rPr>
            </w:pPr>
            <w:r w:rsidRPr="0085051C">
              <w:rPr>
                <w:kern w:val="0"/>
                <w:sz w:val="18"/>
                <w:szCs w:val="18"/>
              </w:rPr>
              <w:t>保障</w:t>
            </w:r>
          </w:p>
        </w:tc>
        <w:tc>
          <w:tcPr>
            <w:tcW w:w="1266"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基础设施</w:t>
            </w:r>
          </w:p>
        </w:tc>
        <w:tc>
          <w:tcPr>
            <w:tcW w:w="1929"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行政运行</w:t>
            </w:r>
          </w:p>
        </w:tc>
      </w:tr>
      <w:tr w:rsidR="00E11D10" w:rsidRPr="0085051C" w:rsidTr="00E11D10">
        <w:trPr>
          <w:gridAfter w:val="1"/>
          <w:wAfter w:w="6" w:type="pct"/>
          <w:trHeight w:val="408"/>
        </w:trPr>
        <w:tc>
          <w:tcPr>
            <w:tcW w:w="496" w:type="pct"/>
            <w:vMerge/>
            <w:vAlign w:val="center"/>
            <w:hideMark/>
          </w:tcPr>
          <w:p w:rsidR="00E11D10" w:rsidRPr="0085051C" w:rsidRDefault="00E11D10" w:rsidP="00E05EC5">
            <w:pPr>
              <w:spacing w:line="360" w:lineRule="exact"/>
              <w:jc w:val="center"/>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w:t>
            </w:r>
          </w:p>
        </w:tc>
        <w:tc>
          <w:tcPr>
            <w:tcW w:w="634" w:type="pct"/>
            <w:shd w:val="clear" w:color="auto" w:fill="auto"/>
            <w:noWrap/>
            <w:vAlign w:val="center"/>
            <w:hideMark/>
          </w:tcPr>
          <w:p w:rsidR="00E11D10" w:rsidRPr="0085051C" w:rsidRDefault="00E11D10" w:rsidP="00E05EC5">
            <w:pPr>
              <w:spacing w:line="360" w:lineRule="exact"/>
              <w:jc w:val="center"/>
            </w:pPr>
            <w:r w:rsidRPr="0085051C">
              <w:rPr>
                <w:kern w:val="0"/>
                <w:sz w:val="18"/>
                <w:szCs w:val="18"/>
              </w:rPr>
              <w:t>□</w:t>
            </w:r>
          </w:p>
        </w:tc>
        <w:tc>
          <w:tcPr>
            <w:tcW w:w="1266" w:type="pct"/>
            <w:gridSpan w:val="3"/>
            <w:shd w:val="clear" w:color="auto" w:fill="auto"/>
            <w:noWrap/>
            <w:vAlign w:val="center"/>
            <w:hideMark/>
          </w:tcPr>
          <w:p w:rsidR="00E11D10" w:rsidRPr="0085051C" w:rsidRDefault="00E11D10" w:rsidP="00E05EC5">
            <w:pPr>
              <w:spacing w:line="360" w:lineRule="exact"/>
              <w:jc w:val="center"/>
            </w:pPr>
            <w:r w:rsidRPr="0085051C">
              <w:rPr>
                <w:kern w:val="0"/>
                <w:sz w:val="18"/>
                <w:szCs w:val="18"/>
              </w:rPr>
              <w:t>□</w:t>
            </w:r>
          </w:p>
        </w:tc>
        <w:tc>
          <w:tcPr>
            <w:tcW w:w="1929" w:type="pct"/>
            <w:gridSpan w:val="3"/>
            <w:shd w:val="clear" w:color="auto" w:fill="auto"/>
            <w:noWrap/>
            <w:vAlign w:val="center"/>
            <w:hideMark/>
          </w:tcPr>
          <w:p w:rsidR="00E11D10" w:rsidRPr="0085051C" w:rsidRDefault="00E11D10" w:rsidP="00E05EC5">
            <w:pPr>
              <w:spacing w:line="360" w:lineRule="exact"/>
              <w:jc w:val="center"/>
            </w:pPr>
            <w:r w:rsidRPr="0085051C">
              <w:rPr>
                <w:rFonts w:ascii="宋体" w:hAnsi="宋体" w:hint="eastAsia"/>
                <w:kern w:val="0"/>
                <w:sz w:val="18"/>
                <w:szCs w:val="18"/>
              </w:rPr>
              <w:t>√</w:t>
            </w:r>
          </w:p>
        </w:tc>
      </w:tr>
      <w:tr w:rsidR="00E11D10" w:rsidRPr="0085051C" w:rsidTr="00E11D10">
        <w:trPr>
          <w:gridAfter w:val="1"/>
          <w:wAfter w:w="6" w:type="pct"/>
          <w:trHeight w:val="270"/>
        </w:trPr>
        <w:tc>
          <w:tcPr>
            <w:tcW w:w="496"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部门（单位）名称</w:t>
            </w:r>
          </w:p>
        </w:tc>
        <w:tc>
          <w:tcPr>
            <w:tcW w:w="2569" w:type="pct"/>
            <w:gridSpan w:val="6"/>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 xml:space="preserve">　资阳市民政局</w:t>
            </w:r>
          </w:p>
        </w:tc>
        <w:tc>
          <w:tcPr>
            <w:tcW w:w="868"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预算单位编码</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155101</w:t>
            </w:r>
          </w:p>
        </w:tc>
      </w:tr>
      <w:tr w:rsidR="00E11D10" w:rsidRPr="0085051C" w:rsidTr="00E11D10">
        <w:trPr>
          <w:gridAfter w:val="1"/>
          <w:wAfter w:w="6" w:type="pct"/>
          <w:trHeight w:val="507"/>
        </w:trPr>
        <w:tc>
          <w:tcPr>
            <w:tcW w:w="496" w:type="pct"/>
            <w:vMerge w:val="restar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预算执行情况</w:t>
            </w: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项目</w:t>
            </w:r>
          </w:p>
        </w:tc>
        <w:tc>
          <w:tcPr>
            <w:tcW w:w="634"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预算额</w:t>
            </w:r>
            <w:r w:rsidRPr="0085051C">
              <w:rPr>
                <w:kern w:val="0"/>
                <w:sz w:val="18"/>
                <w:szCs w:val="18"/>
              </w:rPr>
              <w:t>(</w:t>
            </w:r>
            <w:r w:rsidRPr="0085051C">
              <w:rPr>
                <w:kern w:val="0"/>
                <w:sz w:val="18"/>
                <w:szCs w:val="18"/>
              </w:rPr>
              <w:t>百元</w:t>
            </w:r>
            <w:r w:rsidRPr="0085051C">
              <w:rPr>
                <w:kern w:val="0"/>
                <w:sz w:val="18"/>
                <w:szCs w:val="18"/>
              </w:rPr>
              <w:t>)</w:t>
            </w:r>
          </w:p>
        </w:tc>
        <w:tc>
          <w:tcPr>
            <w:tcW w:w="554"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执行额</w:t>
            </w:r>
            <w:r w:rsidRPr="0085051C">
              <w:rPr>
                <w:kern w:val="0"/>
                <w:sz w:val="18"/>
                <w:szCs w:val="18"/>
              </w:rPr>
              <w:t>(</w:t>
            </w:r>
            <w:r w:rsidRPr="0085051C">
              <w:rPr>
                <w:kern w:val="0"/>
                <w:sz w:val="18"/>
                <w:szCs w:val="18"/>
              </w:rPr>
              <w:t>百元</w:t>
            </w:r>
            <w:r w:rsidRPr="0085051C">
              <w:rPr>
                <w:kern w:val="0"/>
                <w:sz w:val="18"/>
                <w:szCs w:val="18"/>
              </w:rPr>
              <w:t>)</w:t>
            </w:r>
          </w:p>
        </w:tc>
        <w:tc>
          <w:tcPr>
            <w:tcW w:w="712"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868"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结转结余率</w:t>
            </w:r>
            <w:r w:rsidRPr="0085051C">
              <w:rPr>
                <w:kern w:val="0"/>
                <w:sz w:val="18"/>
                <w:szCs w:val="18"/>
              </w:rPr>
              <w:t>%</w:t>
            </w:r>
          </w:p>
        </w:tc>
        <w:tc>
          <w:tcPr>
            <w:tcW w:w="1061"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结转结余变动率</w:t>
            </w:r>
            <w:r w:rsidRPr="0085051C">
              <w:rPr>
                <w:kern w:val="0"/>
                <w:sz w:val="18"/>
                <w:szCs w:val="18"/>
              </w:rPr>
              <w:t>%</w:t>
            </w:r>
          </w:p>
        </w:tc>
      </w:tr>
      <w:tr w:rsidR="00E11D10" w:rsidRPr="0085051C" w:rsidTr="00E11D10">
        <w:trPr>
          <w:gridAfter w:val="1"/>
          <w:wAfter w:w="6" w:type="pct"/>
          <w:trHeight w:val="27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合</w:t>
            </w:r>
            <w:r w:rsidRPr="0085051C">
              <w:rPr>
                <w:kern w:val="0"/>
                <w:sz w:val="18"/>
                <w:szCs w:val="18"/>
              </w:rPr>
              <w:t xml:space="preserve">   </w:t>
            </w:r>
            <w:r w:rsidRPr="0085051C">
              <w:rPr>
                <w:kern w:val="0"/>
                <w:sz w:val="18"/>
                <w:szCs w:val="18"/>
              </w:rPr>
              <w:t>计</w:t>
            </w:r>
          </w:p>
        </w:tc>
        <w:tc>
          <w:tcPr>
            <w:tcW w:w="634" w:type="pct"/>
            <w:shd w:val="clear" w:color="auto" w:fill="auto"/>
            <w:noWrap/>
            <w:vAlign w:val="center"/>
            <w:hideMark/>
          </w:tcPr>
          <w:p w:rsidR="00E11D10" w:rsidRPr="0085051C" w:rsidRDefault="00E11D10" w:rsidP="00E71A73">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10648</w:t>
            </w:r>
          </w:p>
        </w:tc>
        <w:tc>
          <w:tcPr>
            <w:tcW w:w="554" w:type="pct"/>
            <w:gridSpan w:val="2"/>
            <w:shd w:val="clear" w:color="auto" w:fill="auto"/>
            <w:noWrap/>
            <w:vAlign w:val="center"/>
            <w:hideMark/>
          </w:tcPr>
          <w:p w:rsidR="00E11D10" w:rsidRPr="0085051C" w:rsidRDefault="00E11D10" w:rsidP="00E71A73">
            <w:pPr>
              <w:spacing w:line="360" w:lineRule="exact"/>
              <w:jc w:val="left"/>
              <w:rPr>
                <w:kern w:val="0"/>
                <w:sz w:val="18"/>
                <w:szCs w:val="18"/>
              </w:rPr>
            </w:pPr>
            <w:r w:rsidRPr="0085051C">
              <w:rPr>
                <w:rFonts w:hint="eastAsia"/>
                <w:kern w:val="0"/>
                <w:sz w:val="18"/>
                <w:szCs w:val="18"/>
              </w:rPr>
              <w:t>10648</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27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财政拨款</w:t>
            </w:r>
          </w:p>
        </w:tc>
        <w:tc>
          <w:tcPr>
            <w:tcW w:w="634"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00E71A73">
              <w:rPr>
                <w:rFonts w:hint="eastAsia"/>
                <w:kern w:val="0"/>
                <w:sz w:val="18"/>
                <w:szCs w:val="18"/>
              </w:rPr>
              <w:t>106</w:t>
            </w:r>
            <w:r w:rsidRPr="0085051C">
              <w:rPr>
                <w:rFonts w:hint="eastAsia"/>
                <w:kern w:val="0"/>
                <w:sz w:val="18"/>
                <w:szCs w:val="18"/>
              </w:rPr>
              <w:t>48</w:t>
            </w:r>
          </w:p>
        </w:tc>
        <w:tc>
          <w:tcPr>
            <w:tcW w:w="554" w:type="pct"/>
            <w:gridSpan w:val="2"/>
            <w:shd w:val="clear" w:color="auto" w:fill="auto"/>
            <w:noWrap/>
            <w:vAlign w:val="center"/>
            <w:hideMark/>
          </w:tcPr>
          <w:p w:rsidR="00E11D10" w:rsidRPr="0085051C" w:rsidRDefault="00E71A73" w:rsidP="00E05EC5">
            <w:pPr>
              <w:spacing w:line="360" w:lineRule="exact"/>
              <w:jc w:val="left"/>
              <w:rPr>
                <w:kern w:val="0"/>
                <w:sz w:val="18"/>
                <w:szCs w:val="18"/>
              </w:rPr>
            </w:pPr>
            <w:r>
              <w:rPr>
                <w:rFonts w:hint="eastAsia"/>
                <w:kern w:val="0"/>
                <w:sz w:val="18"/>
                <w:szCs w:val="18"/>
              </w:rPr>
              <w:t>106</w:t>
            </w:r>
            <w:r w:rsidR="00E11D10" w:rsidRPr="0085051C">
              <w:rPr>
                <w:rFonts w:hint="eastAsia"/>
                <w:kern w:val="0"/>
                <w:sz w:val="18"/>
                <w:szCs w:val="18"/>
              </w:rPr>
              <w:t>48</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24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其他资金</w:t>
            </w:r>
          </w:p>
        </w:tc>
        <w:tc>
          <w:tcPr>
            <w:tcW w:w="634"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313"/>
        </w:trPr>
        <w:tc>
          <w:tcPr>
            <w:tcW w:w="496" w:type="pct"/>
            <w:vMerge w:val="restar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财政拨款结构</w:t>
            </w: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项目</w:t>
            </w:r>
          </w:p>
        </w:tc>
        <w:tc>
          <w:tcPr>
            <w:tcW w:w="634"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合计</w:t>
            </w:r>
          </w:p>
        </w:tc>
        <w:tc>
          <w:tcPr>
            <w:tcW w:w="554"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一般公共预算安排</w:t>
            </w:r>
          </w:p>
        </w:tc>
        <w:tc>
          <w:tcPr>
            <w:tcW w:w="712"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政府性基金预算安排</w:t>
            </w:r>
          </w:p>
        </w:tc>
        <w:tc>
          <w:tcPr>
            <w:tcW w:w="868"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国有资本经营预算安排</w:t>
            </w:r>
          </w:p>
        </w:tc>
        <w:tc>
          <w:tcPr>
            <w:tcW w:w="1061"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社保基金预算安排</w:t>
            </w:r>
          </w:p>
        </w:tc>
      </w:tr>
      <w:tr w:rsidR="00E11D10" w:rsidRPr="0085051C" w:rsidTr="00E11D10">
        <w:trPr>
          <w:gridAfter w:val="1"/>
          <w:wAfter w:w="6" w:type="pct"/>
          <w:trHeight w:val="24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预算额</w:t>
            </w:r>
          </w:p>
          <w:p w:rsidR="00E11D10" w:rsidRPr="0085051C" w:rsidRDefault="00E11D10" w:rsidP="00E05EC5">
            <w:pPr>
              <w:spacing w:line="36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hideMark/>
          </w:tcPr>
          <w:p w:rsidR="00E11D10" w:rsidRPr="0085051C" w:rsidRDefault="00E71A73" w:rsidP="00E05EC5">
            <w:pPr>
              <w:spacing w:line="360" w:lineRule="exact"/>
              <w:jc w:val="center"/>
              <w:rPr>
                <w:kern w:val="0"/>
                <w:sz w:val="18"/>
                <w:szCs w:val="18"/>
              </w:rPr>
            </w:pPr>
            <w:r>
              <w:rPr>
                <w:rFonts w:hint="eastAsia"/>
                <w:kern w:val="0"/>
                <w:sz w:val="18"/>
                <w:szCs w:val="18"/>
              </w:rPr>
              <w:t>106</w:t>
            </w:r>
            <w:r w:rsidR="00E11D10" w:rsidRPr="0085051C">
              <w:rPr>
                <w:rFonts w:hint="eastAsia"/>
                <w:kern w:val="0"/>
                <w:sz w:val="18"/>
                <w:szCs w:val="18"/>
              </w:rPr>
              <w:t>48</w:t>
            </w:r>
          </w:p>
        </w:tc>
        <w:tc>
          <w:tcPr>
            <w:tcW w:w="554" w:type="pct"/>
            <w:gridSpan w:val="2"/>
            <w:shd w:val="clear" w:color="auto" w:fill="auto"/>
            <w:noWrap/>
            <w:vAlign w:val="center"/>
            <w:hideMark/>
          </w:tcPr>
          <w:p w:rsidR="00E11D10" w:rsidRPr="0085051C" w:rsidRDefault="00E71A73" w:rsidP="00E05EC5">
            <w:pPr>
              <w:spacing w:line="360" w:lineRule="exact"/>
              <w:jc w:val="center"/>
              <w:rPr>
                <w:kern w:val="0"/>
                <w:sz w:val="18"/>
                <w:szCs w:val="18"/>
              </w:rPr>
            </w:pPr>
            <w:r>
              <w:rPr>
                <w:rFonts w:hint="eastAsia"/>
                <w:kern w:val="0"/>
                <w:sz w:val="18"/>
                <w:szCs w:val="18"/>
              </w:rPr>
              <w:t>106</w:t>
            </w:r>
            <w:r w:rsidR="00E11D10" w:rsidRPr="0085051C">
              <w:rPr>
                <w:rFonts w:hint="eastAsia"/>
                <w:kern w:val="0"/>
                <w:sz w:val="18"/>
                <w:szCs w:val="18"/>
              </w:rPr>
              <w:t>48</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24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执行额</w:t>
            </w:r>
          </w:p>
          <w:p w:rsidR="00E11D10" w:rsidRPr="0085051C" w:rsidRDefault="00E11D10" w:rsidP="00E05EC5">
            <w:pPr>
              <w:spacing w:line="36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hideMark/>
          </w:tcPr>
          <w:p w:rsidR="00E11D10" w:rsidRPr="0085051C" w:rsidRDefault="00E71A73" w:rsidP="00E05EC5">
            <w:pPr>
              <w:spacing w:line="360" w:lineRule="exact"/>
              <w:jc w:val="center"/>
              <w:rPr>
                <w:kern w:val="0"/>
                <w:sz w:val="18"/>
                <w:szCs w:val="18"/>
              </w:rPr>
            </w:pPr>
            <w:r>
              <w:rPr>
                <w:rFonts w:hint="eastAsia"/>
                <w:kern w:val="0"/>
                <w:sz w:val="18"/>
                <w:szCs w:val="18"/>
              </w:rPr>
              <w:t>106</w:t>
            </w:r>
            <w:r w:rsidR="00E11D10" w:rsidRPr="0085051C">
              <w:rPr>
                <w:rFonts w:hint="eastAsia"/>
                <w:kern w:val="0"/>
                <w:sz w:val="18"/>
                <w:szCs w:val="18"/>
              </w:rPr>
              <w:t>48</w:t>
            </w:r>
          </w:p>
        </w:tc>
        <w:tc>
          <w:tcPr>
            <w:tcW w:w="554" w:type="pct"/>
            <w:gridSpan w:val="2"/>
            <w:shd w:val="clear" w:color="auto" w:fill="auto"/>
            <w:noWrap/>
            <w:vAlign w:val="center"/>
            <w:hideMark/>
          </w:tcPr>
          <w:p w:rsidR="00E11D10" w:rsidRPr="0085051C" w:rsidRDefault="00E71A73" w:rsidP="00E05EC5">
            <w:pPr>
              <w:spacing w:line="360" w:lineRule="exact"/>
              <w:jc w:val="center"/>
              <w:rPr>
                <w:kern w:val="0"/>
                <w:sz w:val="18"/>
                <w:szCs w:val="18"/>
              </w:rPr>
            </w:pPr>
            <w:r>
              <w:rPr>
                <w:rFonts w:hint="eastAsia"/>
                <w:kern w:val="0"/>
                <w:sz w:val="18"/>
                <w:szCs w:val="18"/>
              </w:rPr>
              <w:t>106</w:t>
            </w:r>
            <w:r w:rsidR="00E11D10" w:rsidRPr="0085051C">
              <w:rPr>
                <w:rFonts w:hint="eastAsia"/>
                <w:kern w:val="0"/>
                <w:sz w:val="18"/>
                <w:szCs w:val="18"/>
              </w:rPr>
              <w:t>48</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24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24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结转结余率</w:t>
            </w:r>
            <w:r w:rsidRPr="0085051C">
              <w:rPr>
                <w:kern w:val="0"/>
                <w:sz w:val="18"/>
                <w:szCs w:val="18"/>
              </w:rPr>
              <w:t>%</w:t>
            </w:r>
          </w:p>
        </w:tc>
        <w:tc>
          <w:tcPr>
            <w:tcW w:w="634"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240"/>
        </w:trPr>
        <w:tc>
          <w:tcPr>
            <w:tcW w:w="496" w:type="pct"/>
            <w:vMerge/>
            <w:vAlign w:val="center"/>
            <w:hideMark/>
          </w:tcPr>
          <w:p w:rsidR="00E11D10" w:rsidRPr="0085051C" w:rsidRDefault="00E11D10" w:rsidP="00E05EC5">
            <w:pPr>
              <w:spacing w:line="360" w:lineRule="exact"/>
              <w:jc w:val="left"/>
              <w:rPr>
                <w:kern w:val="0"/>
                <w:sz w:val="18"/>
                <w:szCs w:val="18"/>
              </w:rPr>
            </w:pPr>
          </w:p>
        </w:tc>
        <w:tc>
          <w:tcPr>
            <w:tcW w:w="669"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结转结余变动率</w:t>
            </w:r>
            <w:r w:rsidRPr="0085051C">
              <w:rPr>
                <w:kern w:val="0"/>
                <w:sz w:val="18"/>
                <w:szCs w:val="18"/>
              </w:rPr>
              <w:t>%</w:t>
            </w:r>
          </w:p>
        </w:tc>
        <w:tc>
          <w:tcPr>
            <w:tcW w:w="634"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712"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p>
        </w:tc>
      </w:tr>
      <w:tr w:rsidR="00E11D10" w:rsidRPr="0085051C" w:rsidTr="00E11D10">
        <w:trPr>
          <w:gridAfter w:val="1"/>
          <w:wAfter w:w="6" w:type="pct"/>
          <w:trHeight w:val="424"/>
        </w:trPr>
        <w:tc>
          <w:tcPr>
            <w:tcW w:w="496" w:type="pct"/>
            <w:vMerge w:val="restar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年度总体目标</w:t>
            </w:r>
          </w:p>
        </w:tc>
        <w:tc>
          <w:tcPr>
            <w:tcW w:w="1303"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预算总体目标</w:t>
            </w:r>
          </w:p>
        </w:tc>
        <w:tc>
          <w:tcPr>
            <w:tcW w:w="1266"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预算总体目标执行结果</w:t>
            </w:r>
          </w:p>
        </w:tc>
        <w:tc>
          <w:tcPr>
            <w:tcW w:w="1929"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预算总体目标与预算总体目标执行结果偏差情况及原因分析</w:t>
            </w:r>
          </w:p>
        </w:tc>
      </w:tr>
      <w:tr w:rsidR="00E11D10" w:rsidRPr="0085051C" w:rsidTr="00E11D10">
        <w:trPr>
          <w:gridAfter w:val="1"/>
          <w:wAfter w:w="6" w:type="pct"/>
          <w:trHeight w:val="601"/>
        </w:trPr>
        <w:tc>
          <w:tcPr>
            <w:tcW w:w="496" w:type="pct"/>
            <w:vMerge/>
            <w:vAlign w:val="center"/>
            <w:hideMark/>
          </w:tcPr>
          <w:p w:rsidR="00E11D10" w:rsidRPr="0085051C" w:rsidRDefault="00E11D10" w:rsidP="00E05EC5">
            <w:pPr>
              <w:spacing w:line="360" w:lineRule="exact"/>
              <w:jc w:val="left"/>
              <w:rPr>
                <w:kern w:val="0"/>
                <w:sz w:val="18"/>
                <w:szCs w:val="18"/>
              </w:rPr>
            </w:pPr>
          </w:p>
        </w:tc>
        <w:tc>
          <w:tcPr>
            <w:tcW w:w="1303"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rFonts w:hint="eastAsia"/>
                <w:kern w:val="0"/>
                <w:sz w:val="18"/>
                <w:szCs w:val="18"/>
              </w:rPr>
              <w:t>保障老年大学学习活动阵地租赁费</w:t>
            </w:r>
            <w:r w:rsidRPr="0085051C">
              <w:rPr>
                <w:rFonts w:hint="eastAsia"/>
                <w:kern w:val="0"/>
                <w:sz w:val="18"/>
                <w:szCs w:val="18"/>
              </w:rPr>
              <w:t>106.48</w:t>
            </w:r>
            <w:r w:rsidRPr="0085051C">
              <w:rPr>
                <w:rFonts w:hint="eastAsia"/>
                <w:kern w:val="0"/>
                <w:sz w:val="18"/>
                <w:szCs w:val="18"/>
              </w:rPr>
              <w:t>万元。</w:t>
            </w:r>
          </w:p>
        </w:tc>
        <w:tc>
          <w:tcPr>
            <w:tcW w:w="1266"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 xml:space="preserve">　实际</w:t>
            </w:r>
            <w:r w:rsidRPr="0085051C">
              <w:rPr>
                <w:rFonts w:hint="eastAsia"/>
                <w:kern w:val="0"/>
                <w:sz w:val="18"/>
                <w:szCs w:val="18"/>
              </w:rPr>
              <w:t>支付</w:t>
            </w:r>
            <w:r w:rsidRPr="0085051C">
              <w:rPr>
                <w:rFonts w:hint="eastAsia"/>
                <w:kern w:val="0"/>
                <w:sz w:val="18"/>
                <w:szCs w:val="18"/>
              </w:rPr>
              <w:t>106.48</w:t>
            </w:r>
            <w:r w:rsidRPr="0085051C">
              <w:rPr>
                <w:rFonts w:hint="eastAsia"/>
                <w:kern w:val="0"/>
                <w:sz w:val="18"/>
                <w:szCs w:val="18"/>
              </w:rPr>
              <w:t>万元</w:t>
            </w:r>
          </w:p>
        </w:tc>
        <w:tc>
          <w:tcPr>
            <w:tcW w:w="1929"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rFonts w:hint="eastAsia"/>
                <w:kern w:val="0"/>
                <w:sz w:val="18"/>
                <w:szCs w:val="18"/>
              </w:rPr>
              <w:t>与目标值一致</w:t>
            </w:r>
            <w:r w:rsidRPr="0085051C">
              <w:rPr>
                <w:kern w:val="0"/>
                <w:sz w:val="18"/>
                <w:szCs w:val="18"/>
              </w:rPr>
              <w:t xml:space="preserve">　</w:t>
            </w:r>
          </w:p>
        </w:tc>
      </w:tr>
      <w:tr w:rsidR="00E11D10" w:rsidRPr="0085051C" w:rsidTr="00E11D10">
        <w:trPr>
          <w:trHeight w:val="679"/>
        </w:trPr>
        <w:tc>
          <w:tcPr>
            <w:tcW w:w="496"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年度绩</w:t>
            </w:r>
          </w:p>
          <w:p w:rsidR="00E11D10" w:rsidRPr="0085051C" w:rsidRDefault="00E11D10" w:rsidP="00E05EC5">
            <w:pPr>
              <w:spacing w:line="360" w:lineRule="exact"/>
              <w:jc w:val="center"/>
              <w:rPr>
                <w:kern w:val="0"/>
                <w:sz w:val="18"/>
                <w:szCs w:val="18"/>
              </w:rPr>
            </w:pPr>
            <w:r w:rsidRPr="0085051C">
              <w:rPr>
                <w:kern w:val="0"/>
                <w:sz w:val="18"/>
                <w:szCs w:val="18"/>
              </w:rPr>
              <w:t>效指标</w:t>
            </w:r>
          </w:p>
        </w:tc>
        <w:tc>
          <w:tcPr>
            <w:tcW w:w="472"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一级</w:t>
            </w:r>
          </w:p>
          <w:p w:rsidR="00E11D10" w:rsidRPr="0085051C" w:rsidRDefault="00E11D10" w:rsidP="00E05EC5">
            <w:pPr>
              <w:spacing w:line="360" w:lineRule="exact"/>
              <w:jc w:val="center"/>
              <w:rPr>
                <w:kern w:val="0"/>
                <w:sz w:val="18"/>
                <w:szCs w:val="18"/>
              </w:rPr>
            </w:pPr>
            <w:r w:rsidRPr="0085051C">
              <w:rPr>
                <w:kern w:val="0"/>
                <w:sz w:val="18"/>
                <w:szCs w:val="18"/>
              </w:rPr>
              <w:t>指标</w:t>
            </w: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二级指标</w:t>
            </w:r>
          </w:p>
        </w:tc>
        <w:tc>
          <w:tcPr>
            <w:tcW w:w="473"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三级</w:t>
            </w:r>
          </w:p>
          <w:p w:rsidR="00E11D10" w:rsidRPr="0085051C" w:rsidRDefault="00E11D10" w:rsidP="00E05EC5">
            <w:pPr>
              <w:spacing w:line="360" w:lineRule="exact"/>
              <w:jc w:val="center"/>
              <w:rPr>
                <w:kern w:val="0"/>
                <w:sz w:val="18"/>
                <w:szCs w:val="18"/>
              </w:rPr>
            </w:pPr>
            <w:r w:rsidRPr="0085051C">
              <w:rPr>
                <w:kern w:val="0"/>
                <w:sz w:val="18"/>
                <w:szCs w:val="18"/>
              </w:rPr>
              <w:t>指标</w:t>
            </w:r>
          </w:p>
        </w:tc>
        <w:tc>
          <w:tcPr>
            <w:tcW w:w="793"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预算指标值</w:t>
            </w:r>
            <w:r w:rsidRPr="0085051C">
              <w:rPr>
                <w:kern w:val="0"/>
                <w:sz w:val="18"/>
                <w:szCs w:val="18"/>
              </w:rPr>
              <w:t>(</w:t>
            </w:r>
            <w:r w:rsidRPr="0085051C">
              <w:rPr>
                <w:kern w:val="0"/>
                <w:sz w:val="18"/>
                <w:szCs w:val="18"/>
              </w:rPr>
              <w:t>包含数字及文字描述</w:t>
            </w:r>
            <w:r w:rsidRPr="0085051C">
              <w:rPr>
                <w:kern w:val="0"/>
                <w:sz w:val="18"/>
                <w:szCs w:val="18"/>
              </w:rPr>
              <w:t>)</w:t>
            </w:r>
          </w:p>
        </w:tc>
        <w:tc>
          <w:tcPr>
            <w:tcW w:w="788"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预算指标值执行结果</w:t>
            </w:r>
            <w:r w:rsidRPr="0085051C">
              <w:rPr>
                <w:kern w:val="0"/>
                <w:sz w:val="18"/>
                <w:szCs w:val="18"/>
              </w:rPr>
              <w:t>(</w:t>
            </w:r>
            <w:r w:rsidRPr="0085051C">
              <w:rPr>
                <w:kern w:val="0"/>
                <w:sz w:val="18"/>
                <w:szCs w:val="18"/>
              </w:rPr>
              <w:t>包含数字及文字描述</w:t>
            </w:r>
            <w:r w:rsidRPr="0085051C">
              <w:rPr>
                <w:kern w:val="0"/>
                <w:sz w:val="18"/>
                <w:szCs w:val="18"/>
              </w:rPr>
              <w:t>)</w:t>
            </w:r>
          </w:p>
        </w:tc>
        <w:tc>
          <w:tcPr>
            <w:tcW w:w="1147" w:type="pct"/>
            <w:gridSpan w:val="3"/>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预算指标值与预算指标值执行结果偏差情况及原因分析</w:t>
            </w:r>
          </w:p>
        </w:tc>
      </w:tr>
      <w:tr w:rsidR="00E11D10" w:rsidRPr="0085051C" w:rsidTr="00E11D10">
        <w:trPr>
          <w:trHeight w:val="270"/>
        </w:trPr>
        <w:tc>
          <w:tcPr>
            <w:tcW w:w="496" w:type="pct"/>
            <w:vMerge w:val="restart"/>
            <w:shd w:val="clear" w:color="auto" w:fill="auto"/>
            <w:vAlign w:val="center"/>
            <w:hideMark/>
          </w:tcPr>
          <w:p w:rsidR="00E11D10" w:rsidRPr="0085051C" w:rsidRDefault="00E11D10" w:rsidP="00E05EC5">
            <w:pPr>
              <w:spacing w:line="360" w:lineRule="exact"/>
              <w:jc w:val="center"/>
              <w:rPr>
                <w:kern w:val="0"/>
                <w:sz w:val="18"/>
                <w:szCs w:val="18"/>
              </w:rPr>
            </w:pPr>
          </w:p>
        </w:tc>
        <w:tc>
          <w:tcPr>
            <w:tcW w:w="472" w:type="pct"/>
            <w:vMerge w:val="restar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项目</w:t>
            </w:r>
          </w:p>
          <w:p w:rsidR="00E11D10" w:rsidRPr="0085051C" w:rsidRDefault="00E11D10" w:rsidP="00E05EC5">
            <w:pPr>
              <w:spacing w:line="360" w:lineRule="exact"/>
              <w:jc w:val="center"/>
              <w:rPr>
                <w:kern w:val="0"/>
                <w:sz w:val="18"/>
                <w:szCs w:val="18"/>
              </w:rPr>
            </w:pPr>
            <w:r w:rsidRPr="0085051C">
              <w:rPr>
                <w:kern w:val="0"/>
                <w:sz w:val="18"/>
                <w:szCs w:val="18"/>
              </w:rPr>
              <w:t>完成</w:t>
            </w: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数量</w:t>
            </w:r>
          </w:p>
          <w:p w:rsidR="00E11D10" w:rsidRPr="0085051C" w:rsidRDefault="00E11D10"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rFonts w:hint="eastAsia"/>
                <w:kern w:val="0"/>
                <w:sz w:val="18"/>
                <w:szCs w:val="18"/>
              </w:rPr>
              <w:t>阵地租赁费</w:t>
            </w:r>
            <w:r w:rsidRPr="0085051C">
              <w:rPr>
                <w:rFonts w:hint="eastAsia"/>
                <w:kern w:val="0"/>
                <w:sz w:val="18"/>
                <w:szCs w:val="18"/>
              </w:rPr>
              <w:t>106.48</w:t>
            </w:r>
            <w:r w:rsidRPr="0085051C">
              <w:rPr>
                <w:rFonts w:hint="eastAsia"/>
                <w:kern w:val="0"/>
                <w:sz w:val="18"/>
                <w:szCs w:val="18"/>
              </w:rPr>
              <w:t>万元</w:t>
            </w:r>
          </w:p>
        </w:tc>
        <w:tc>
          <w:tcPr>
            <w:tcW w:w="788"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阵地租赁费</w:t>
            </w:r>
            <w:r w:rsidRPr="0085051C">
              <w:rPr>
                <w:rFonts w:hint="eastAsia"/>
                <w:kern w:val="0"/>
                <w:sz w:val="18"/>
                <w:szCs w:val="18"/>
              </w:rPr>
              <w:t>106.48</w:t>
            </w:r>
            <w:r w:rsidRPr="0085051C">
              <w:rPr>
                <w:rFonts w:hint="eastAsia"/>
                <w:kern w:val="0"/>
                <w:sz w:val="18"/>
                <w:szCs w:val="18"/>
              </w:rPr>
              <w:t>万元</w:t>
            </w:r>
          </w:p>
        </w:tc>
        <w:tc>
          <w:tcPr>
            <w:tcW w:w="1147"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E11D10" w:rsidRPr="0085051C" w:rsidTr="00E11D10">
        <w:trPr>
          <w:trHeight w:val="270"/>
        </w:trPr>
        <w:tc>
          <w:tcPr>
            <w:tcW w:w="496" w:type="pct"/>
            <w:vMerge/>
            <w:shd w:val="clear" w:color="auto" w:fill="auto"/>
            <w:vAlign w:val="center"/>
            <w:hideMark/>
          </w:tcPr>
          <w:p w:rsidR="00E11D10" w:rsidRPr="0085051C" w:rsidRDefault="00E11D10" w:rsidP="00E05EC5">
            <w:pPr>
              <w:spacing w:line="360" w:lineRule="exact"/>
              <w:jc w:val="left"/>
              <w:rPr>
                <w:kern w:val="0"/>
                <w:sz w:val="18"/>
                <w:szCs w:val="18"/>
              </w:rPr>
            </w:pPr>
          </w:p>
        </w:tc>
        <w:tc>
          <w:tcPr>
            <w:tcW w:w="472" w:type="pct"/>
            <w:vMerge/>
            <w:vAlign w:val="center"/>
            <w:hideMark/>
          </w:tcPr>
          <w:p w:rsidR="00E11D10" w:rsidRPr="0085051C" w:rsidRDefault="00E11D10" w:rsidP="00E05EC5">
            <w:pPr>
              <w:spacing w:line="360" w:lineRule="exact"/>
              <w:jc w:val="left"/>
              <w:rPr>
                <w:kern w:val="0"/>
                <w:sz w:val="18"/>
                <w:szCs w:val="18"/>
              </w:rPr>
            </w:pP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质量</w:t>
            </w:r>
          </w:p>
          <w:p w:rsidR="00E11D10" w:rsidRPr="0085051C" w:rsidRDefault="00E11D10"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完成阵地租赁费</w:t>
            </w:r>
            <w:r w:rsidRPr="0085051C">
              <w:rPr>
                <w:rFonts w:hint="eastAsia"/>
                <w:kern w:val="0"/>
                <w:sz w:val="18"/>
                <w:szCs w:val="18"/>
              </w:rPr>
              <w:t>106.48</w:t>
            </w:r>
            <w:r w:rsidRPr="0085051C">
              <w:rPr>
                <w:rFonts w:hint="eastAsia"/>
                <w:kern w:val="0"/>
                <w:sz w:val="18"/>
                <w:szCs w:val="18"/>
              </w:rPr>
              <w:t>万元支付</w:t>
            </w:r>
          </w:p>
        </w:tc>
        <w:tc>
          <w:tcPr>
            <w:tcW w:w="788"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完成阵地租赁费</w:t>
            </w:r>
            <w:r w:rsidRPr="0085051C">
              <w:rPr>
                <w:rFonts w:hint="eastAsia"/>
                <w:kern w:val="0"/>
                <w:sz w:val="18"/>
                <w:szCs w:val="18"/>
              </w:rPr>
              <w:t>106.48</w:t>
            </w:r>
            <w:r w:rsidRPr="0085051C">
              <w:rPr>
                <w:rFonts w:hint="eastAsia"/>
                <w:kern w:val="0"/>
                <w:sz w:val="18"/>
                <w:szCs w:val="18"/>
              </w:rPr>
              <w:t>万元支付</w:t>
            </w:r>
          </w:p>
        </w:tc>
        <w:tc>
          <w:tcPr>
            <w:tcW w:w="1147"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E11D10" w:rsidRPr="0085051C" w:rsidTr="00E11D10">
        <w:trPr>
          <w:trHeight w:val="270"/>
        </w:trPr>
        <w:tc>
          <w:tcPr>
            <w:tcW w:w="496" w:type="pct"/>
            <w:vMerge/>
            <w:shd w:val="clear" w:color="auto" w:fill="auto"/>
            <w:vAlign w:val="center"/>
            <w:hideMark/>
          </w:tcPr>
          <w:p w:rsidR="00E11D10" w:rsidRPr="0085051C" w:rsidRDefault="00E11D10" w:rsidP="00E05EC5">
            <w:pPr>
              <w:spacing w:line="360" w:lineRule="exact"/>
              <w:jc w:val="left"/>
              <w:rPr>
                <w:kern w:val="0"/>
                <w:sz w:val="18"/>
                <w:szCs w:val="18"/>
              </w:rPr>
            </w:pPr>
          </w:p>
        </w:tc>
        <w:tc>
          <w:tcPr>
            <w:tcW w:w="472" w:type="pct"/>
            <w:vMerge/>
            <w:vAlign w:val="center"/>
            <w:hideMark/>
          </w:tcPr>
          <w:p w:rsidR="00E11D10" w:rsidRPr="0085051C" w:rsidRDefault="00E11D10" w:rsidP="00E05EC5">
            <w:pPr>
              <w:spacing w:line="360" w:lineRule="exact"/>
              <w:jc w:val="left"/>
              <w:rPr>
                <w:kern w:val="0"/>
                <w:sz w:val="18"/>
                <w:szCs w:val="18"/>
              </w:rPr>
            </w:pP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时效</w:t>
            </w:r>
          </w:p>
          <w:p w:rsidR="00E11D10" w:rsidRPr="0085051C" w:rsidRDefault="00E11D10"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rFonts w:hint="eastAsia"/>
                <w:kern w:val="0"/>
                <w:sz w:val="18"/>
                <w:szCs w:val="18"/>
              </w:rPr>
              <w:t>完成当年阵地租赁费支付</w:t>
            </w:r>
          </w:p>
        </w:tc>
        <w:tc>
          <w:tcPr>
            <w:tcW w:w="788"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rFonts w:hint="eastAsia"/>
                <w:kern w:val="0"/>
                <w:sz w:val="18"/>
                <w:szCs w:val="18"/>
              </w:rPr>
              <w:t>完成当年阵地租赁费支付</w:t>
            </w:r>
          </w:p>
        </w:tc>
        <w:tc>
          <w:tcPr>
            <w:tcW w:w="1147"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E11D10" w:rsidRPr="0085051C" w:rsidTr="00E11D10">
        <w:trPr>
          <w:trHeight w:val="270"/>
        </w:trPr>
        <w:tc>
          <w:tcPr>
            <w:tcW w:w="496" w:type="pct"/>
            <w:vMerge/>
            <w:shd w:val="clear" w:color="auto" w:fill="auto"/>
            <w:vAlign w:val="center"/>
            <w:hideMark/>
          </w:tcPr>
          <w:p w:rsidR="00E11D10" w:rsidRPr="0085051C" w:rsidRDefault="00E11D10" w:rsidP="00E05EC5">
            <w:pPr>
              <w:spacing w:line="360" w:lineRule="exact"/>
              <w:jc w:val="left"/>
              <w:rPr>
                <w:kern w:val="0"/>
                <w:sz w:val="18"/>
                <w:szCs w:val="18"/>
              </w:rPr>
            </w:pPr>
          </w:p>
        </w:tc>
        <w:tc>
          <w:tcPr>
            <w:tcW w:w="472" w:type="pct"/>
            <w:vMerge/>
            <w:vAlign w:val="center"/>
            <w:hideMark/>
          </w:tcPr>
          <w:p w:rsidR="00E11D10" w:rsidRPr="0085051C" w:rsidRDefault="00E11D10" w:rsidP="00E05EC5">
            <w:pPr>
              <w:spacing w:line="360" w:lineRule="exact"/>
              <w:jc w:val="left"/>
              <w:rPr>
                <w:kern w:val="0"/>
                <w:sz w:val="18"/>
                <w:szCs w:val="18"/>
              </w:rPr>
            </w:pP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成本</w:t>
            </w:r>
          </w:p>
          <w:p w:rsidR="00E11D10" w:rsidRPr="0085051C" w:rsidRDefault="00E11D10"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阵地租赁费</w:t>
            </w:r>
            <w:r w:rsidRPr="0085051C">
              <w:rPr>
                <w:rFonts w:hint="eastAsia"/>
                <w:kern w:val="0"/>
                <w:sz w:val="18"/>
                <w:szCs w:val="18"/>
              </w:rPr>
              <w:t>106.48</w:t>
            </w:r>
            <w:r w:rsidRPr="0085051C">
              <w:rPr>
                <w:rFonts w:hint="eastAsia"/>
                <w:kern w:val="0"/>
                <w:sz w:val="18"/>
                <w:szCs w:val="18"/>
              </w:rPr>
              <w:t>万元</w:t>
            </w:r>
          </w:p>
        </w:tc>
        <w:tc>
          <w:tcPr>
            <w:tcW w:w="788"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阵地租赁费</w:t>
            </w:r>
            <w:r w:rsidRPr="0085051C">
              <w:rPr>
                <w:rFonts w:hint="eastAsia"/>
                <w:kern w:val="0"/>
                <w:sz w:val="18"/>
                <w:szCs w:val="18"/>
              </w:rPr>
              <w:t>106.48</w:t>
            </w:r>
            <w:r w:rsidRPr="0085051C">
              <w:rPr>
                <w:rFonts w:hint="eastAsia"/>
                <w:kern w:val="0"/>
                <w:sz w:val="18"/>
                <w:szCs w:val="18"/>
              </w:rPr>
              <w:t>万元</w:t>
            </w:r>
          </w:p>
        </w:tc>
        <w:tc>
          <w:tcPr>
            <w:tcW w:w="1147"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E11D10" w:rsidRPr="0085051C" w:rsidTr="00E11D10">
        <w:trPr>
          <w:trHeight w:val="270"/>
        </w:trPr>
        <w:tc>
          <w:tcPr>
            <w:tcW w:w="496" w:type="pct"/>
            <w:vMerge/>
            <w:shd w:val="clear" w:color="auto" w:fill="auto"/>
            <w:vAlign w:val="center"/>
            <w:hideMark/>
          </w:tcPr>
          <w:p w:rsidR="00E11D10" w:rsidRPr="0085051C" w:rsidRDefault="00E11D10" w:rsidP="00E05EC5">
            <w:pPr>
              <w:spacing w:line="360" w:lineRule="exact"/>
              <w:jc w:val="left"/>
              <w:rPr>
                <w:kern w:val="0"/>
                <w:sz w:val="18"/>
                <w:szCs w:val="18"/>
              </w:rPr>
            </w:pPr>
          </w:p>
        </w:tc>
        <w:tc>
          <w:tcPr>
            <w:tcW w:w="472" w:type="pct"/>
            <w:vMerge/>
            <w:vAlign w:val="center"/>
            <w:hideMark/>
          </w:tcPr>
          <w:p w:rsidR="00E11D10" w:rsidRPr="0085051C" w:rsidRDefault="00E11D10" w:rsidP="00E05EC5">
            <w:pPr>
              <w:spacing w:line="360" w:lineRule="exact"/>
              <w:jc w:val="left"/>
              <w:rPr>
                <w:kern w:val="0"/>
                <w:sz w:val="18"/>
                <w:szCs w:val="18"/>
              </w:rPr>
            </w:pP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社会效益指标</w:t>
            </w:r>
          </w:p>
        </w:tc>
        <w:tc>
          <w:tcPr>
            <w:tcW w:w="473"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老年大学利用活动阵地开设了</w:t>
            </w:r>
            <w:r w:rsidRPr="0085051C">
              <w:rPr>
                <w:rFonts w:hint="eastAsia"/>
                <w:kern w:val="0"/>
                <w:sz w:val="18"/>
                <w:szCs w:val="18"/>
              </w:rPr>
              <w:t>22</w:t>
            </w:r>
            <w:r w:rsidRPr="0085051C">
              <w:rPr>
                <w:rFonts w:hint="eastAsia"/>
                <w:kern w:val="0"/>
                <w:sz w:val="18"/>
                <w:szCs w:val="18"/>
              </w:rPr>
              <w:t>门课程，招收学员</w:t>
            </w:r>
            <w:r w:rsidRPr="0085051C">
              <w:rPr>
                <w:rFonts w:hint="eastAsia"/>
                <w:kern w:val="0"/>
                <w:sz w:val="18"/>
                <w:szCs w:val="18"/>
              </w:rPr>
              <w:t>1012</w:t>
            </w:r>
            <w:r w:rsidRPr="0085051C">
              <w:rPr>
                <w:rFonts w:hint="eastAsia"/>
                <w:kern w:val="0"/>
                <w:sz w:val="18"/>
                <w:szCs w:val="18"/>
              </w:rPr>
              <w:t>人次。组织学员到社区、乡镇敬老院、社会福利院慰问演出，受到社会各界的广泛好评。</w:t>
            </w:r>
          </w:p>
        </w:tc>
        <w:tc>
          <w:tcPr>
            <w:tcW w:w="788"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老年大学利用活动阵地开设了</w:t>
            </w:r>
            <w:r w:rsidRPr="0085051C">
              <w:rPr>
                <w:rFonts w:hint="eastAsia"/>
                <w:kern w:val="0"/>
                <w:sz w:val="18"/>
                <w:szCs w:val="18"/>
              </w:rPr>
              <w:t>22</w:t>
            </w:r>
            <w:r w:rsidRPr="0085051C">
              <w:rPr>
                <w:rFonts w:hint="eastAsia"/>
                <w:kern w:val="0"/>
                <w:sz w:val="18"/>
                <w:szCs w:val="18"/>
              </w:rPr>
              <w:t>门课程，招收学员</w:t>
            </w:r>
            <w:r w:rsidRPr="0085051C">
              <w:rPr>
                <w:rFonts w:hint="eastAsia"/>
                <w:kern w:val="0"/>
                <w:sz w:val="18"/>
                <w:szCs w:val="18"/>
              </w:rPr>
              <w:t>1012</w:t>
            </w:r>
            <w:r w:rsidRPr="0085051C">
              <w:rPr>
                <w:rFonts w:hint="eastAsia"/>
                <w:kern w:val="0"/>
                <w:sz w:val="18"/>
                <w:szCs w:val="18"/>
              </w:rPr>
              <w:t>人次。组织学员到社区、乡镇敬老院、社会福利院慰问演出，受到社会各界的广泛好评。</w:t>
            </w:r>
          </w:p>
        </w:tc>
        <w:tc>
          <w:tcPr>
            <w:tcW w:w="1147"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E11D10" w:rsidRPr="0085051C" w:rsidTr="00E11D10">
        <w:trPr>
          <w:trHeight w:val="270"/>
        </w:trPr>
        <w:tc>
          <w:tcPr>
            <w:tcW w:w="496" w:type="pct"/>
            <w:vMerge/>
            <w:shd w:val="clear" w:color="auto" w:fill="auto"/>
            <w:vAlign w:val="center"/>
            <w:hideMark/>
          </w:tcPr>
          <w:p w:rsidR="00E11D10" w:rsidRPr="0085051C" w:rsidRDefault="00E11D10" w:rsidP="00E05EC5">
            <w:pPr>
              <w:spacing w:line="360" w:lineRule="exact"/>
              <w:jc w:val="left"/>
              <w:rPr>
                <w:kern w:val="0"/>
                <w:sz w:val="18"/>
                <w:szCs w:val="18"/>
              </w:rPr>
            </w:pPr>
          </w:p>
        </w:tc>
        <w:tc>
          <w:tcPr>
            <w:tcW w:w="472" w:type="pct"/>
            <w:vMerge/>
            <w:vAlign w:val="center"/>
            <w:hideMark/>
          </w:tcPr>
          <w:p w:rsidR="00E11D10" w:rsidRPr="0085051C" w:rsidRDefault="00E11D10" w:rsidP="00E05EC5">
            <w:pPr>
              <w:spacing w:line="360" w:lineRule="exact"/>
              <w:jc w:val="left"/>
              <w:rPr>
                <w:kern w:val="0"/>
                <w:sz w:val="18"/>
                <w:szCs w:val="18"/>
              </w:rPr>
            </w:pP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可持续影响指标</w:t>
            </w:r>
          </w:p>
        </w:tc>
        <w:tc>
          <w:tcPr>
            <w:tcW w:w="473"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通过学习达到增长知识、丰富生活、陶冶情操、促进健康、服务</w:t>
            </w:r>
            <w:hyperlink r:id="rId27" w:tgtFrame="_blank" w:history="1">
              <w:r w:rsidRPr="0085051C">
                <w:rPr>
                  <w:kern w:val="0"/>
                  <w:sz w:val="18"/>
                  <w:szCs w:val="18"/>
                </w:rPr>
                <w:t>社会</w:t>
              </w:r>
            </w:hyperlink>
            <w:r w:rsidRPr="0085051C">
              <w:rPr>
                <w:kern w:val="0"/>
                <w:sz w:val="18"/>
                <w:szCs w:val="18"/>
              </w:rPr>
              <w:t>的</w:t>
            </w:r>
            <w:hyperlink r:id="rId28" w:tgtFrame="_blank" w:history="1">
              <w:r w:rsidRPr="0085051C">
                <w:rPr>
                  <w:kern w:val="0"/>
                  <w:sz w:val="18"/>
                  <w:szCs w:val="18"/>
                </w:rPr>
                <w:t>目的</w:t>
              </w:r>
            </w:hyperlink>
            <w:r w:rsidRPr="0085051C">
              <w:rPr>
                <w:kern w:val="0"/>
                <w:sz w:val="18"/>
                <w:szCs w:val="18"/>
              </w:rPr>
              <w:t>。</w:t>
            </w:r>
          </w:p>
        </w:tc>
        <w:tc>
          <w:tcPr>
            <w:tcW w:w="788"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通过学习达到增长知识、丰富生活、陶冶情操、促进健康、服务</w:t>
            </w:r>
            <w:hyperlink r:id="rId29" w:tgtFrame="_blank" w:history="1">
              <w:r w:rsidRPr="0085051C">
                <w:rPr>
                  <w:kern w:val="0"/>
                  <w:sz w:val="18"/>
                  <w:szCs w:val="18"/>
                </w:rPr>
                <w:t>社会</w:t>
              </w:r>
            </w:hyperlink>
            <w:r w:rsidRPr="0085051C">
              <w:rPr>
                <w:kern w:val="0"/>
                <w:sz w:val="18"/>
                <w:szCs w:val="18"/>
              </w:rPr>
              <w:t>的</w:t>
            </w:r>
            <w:hyperlink r:id="rId30" w:tgtFrame="_blank" w:history="1">
              <w:r w:rsidRPr="0085051C">
                <w:rPr>
                  <w:kern w:val="0"/>
                  <w:sz w:val="18"/>
                  <w:szCs w:val="18"/>
                </w:rPr>
                <w:t>目的</w:t>
              </w:r>
            </w:hyperlink>
            <w:r w:rsidRPr="0085051C">
              <w:rPr>
                <w:kern w:val="0"/>
                <w:sz w:val="18"/>
                <w:szCs w:val="18"/>
              </w:rPr>
              <w:t>。</w:t>
            </w:r>
          </w:p>
        </w:tc>
        <w:tc>
          <w:tcPr>
            <w:tcW w:w="1147"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E11D10" w:rsidRPr="0085051C" w:rsidTr="00E11D10">
        <w:trPr>
          <w:trHeight w:val="270"/>
        </w:trPr>
        <w:tc>
          <w:tcPr>
            <w:tcW w:w="496" w:type="pct"/>
            <w:vMerge/>
            <w:shd w:val="clear" w:color="auto" w:fill="auto"/>
            <w:vAlign w:val="center"/>
            <w:hideMark/>
          </w:tcPr>
          <w:p w:rsidR="00E11D10" w:rsidRPr="0085051C" w:rsidRDefault="00E11D10" w:rsidP="00E05EC5">
            <w:pPr>
              <w:spacing w:line="360" w:lineRule="exact"/>
              <w:jc w:val="left"/>
              <w:rPr>
                <w:kern w:val="0"/>
                <w:sz w:val="18"/>
                <w:szCs w:val="18"/>
              </w:rPr>
            </w:pPr>
          </w:p>
        </w:tc>
        <w:tc>
          <w:tcPr>
            <w:tcW w:w="472" w:type="pct"/>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满意度</w:t>
            </w:r>
          </w:p>
          <w:p w:rsidR="00E11D10" w:rsidRPr="0085051C" w:rsidRDefault="00E11D10" w:rsidP="00E05EC5">
            <w:pPr>
              <w:spacing w:line="360" w:lineRule="exact"/>
              <w:jc w:val="center"/>
              <w:rPr>
                <w:kern w:val="0"/>
                <w:sz w:val="18"/>
                <w:szCs w:val="18"/>
              </w:rPr>
            </w:pPr>
            <w:r w:rsidRPr="0085051C">
              <w:rPr>
                <w:kern w:val="0"/>
                <w:sz w:val="18"/>
                <w:szCs w:val="18"/>
              </w:rPr>
              <w:t>指标</w:t>
            </w:r>
          </w:p>
        </w:tc>
        <w:tc>
          <w:tcPr>
            <w:tcW w:w="831" w:type="pct"/>
            <w:gridSpan w:val="2"/>
            <w:shd w:val="clear" w:color="auto" w:fill="auto"/>
            <w:noWrap/>
            <w:vAlign w:val="center"/>
            <w:hideMark/>
          </w:tcPr>
          <w:p w:rsidR="00E11D10" w:rsidRPr="0085051C" w:rsidRDefault="00E11D10" w:rsidP="00E05EC5">
            <w:pPr>
              <w:spacing w:line="360" w:lineRule="exact"/>
              <w:jc w:val="center"/>
              <w:rPr>
                <w:kern w:val="0"/>
                <w:sz w:val="18"/>
                <w:szCs w:val="18"/>
              </w:rPr>
            </w:pPr>
            <w:r w:rsidRPr="0085051C">
              <w:rPr>
                <w:kern w:val="0"/>
                <w:sz w:val="18"/>
                <w:szCs w:val="18"/>
              </w:rPr>
              <w:t>满意度指标</w:t>
            </w:r>
          </w:p>
        </w:tc>
        <w:tc>
          <w:tcPr>
            <w:tcW w:w="473"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满意度达到</w:t>
            </w:r>
            <w:r w:rsidRPr="0085051C">
              <w:rPr>
                <w:rFonts w:hint="eastAsia"/>
                <w:kern w:val="0"/>
                <w:sz w:val="18"/>
                <w:szCs w:val="18"/>
              </w:rPr>
              <w:t>95%</w:t>
            </w:r>
          </w:p>
        </w:tc>
        <w:tc>
          <w:tcPr>
            <w:tcW w:w="788" w:type="pct"/>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满意度达到</w:t>
            </w:r>
            <w:r w:rsidRPr="0085051C">
              <w:rPr>
                <w:rFonts w:hint="eastAsia"/>
                <w:kern w:val="0"/>
                <w:sz w:val="18"/>
                <w:szCs w:val="18"/>
              </w:rPr>
              <w:t>95%</w:t>
            </w:r>
          </w:p>
        </w:tc>
        <w:tc>
          <w:tcPr>
            <w:tcW w:w="1147" w:type="pct"/>
            <w:gridSpan w:val="3"/>
            <w:shd w:val="clear" w:color="auto" w:fill="auto"/>
            <w:noWrap/>
            <w:vAlign w:val="center"/>
            <w:hideMark/>
          </w:tcPr>
          <w:p w:rsidR="00E11D10" w:rsidRPr="0085051C" w:rsidRDefault="00E11D10"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与目标值一致</w:t>
            </w:r>
          </w:p>
        </w:tc>
      </w:tr>
    </w:tbl>
    <w:p w:rsidR="00E11D10" w:rsidRPr="0085051C" w:rsidRDefault="00E11D10" w:rsidP="00203955">
      <w:pPr>
        <w:spacing w:line="560" w:lineRule="exact"/>
      </w:pPr>
    </w:p>
    <w:p w:rsidR="00E11D10" w:rsidRPr="0085051C" w:rsidRDefault="00E11D10" w:rsidP="00203955">
      <w:pPr>
        <w:pStyle w:val="a0"/>
        <w:spacing w:after="0" w:line="560" w:lineRule="exact"/>
      </w:pPr>
    </w:p>
    <w:p w:rsidR="00E11D10" w:rsidRPr="0085051C" w:rsidRDefault="00E11D10" w:rsidP="00203955">
      <w:pPr>
        <w:spacing w:line="560" w:lineRule="exact"/>
      </w:pPr>
    </w:p>
    <w:p w:rsidR="00E05EC5" w:rsidRPr="0085051C" w:rsidRDefault="00E05EC5" w:rsidP="00203955">
      <w:pPr>
        <w:pStyle w:val="a0"/>
        <w:spacing w:after="0" w:line="560" w:lineRule="exact"/>
      </w:pPr>
    </w:p>
    <w:p w:rsidR="00E05EC5" w:rsidRPr="0085051C" w:rsidRDefault="00E05EC5" w:rsidP="00203955">
      <w:pPr>
        <w:pStyle w:val="a0"/>
        <w:spacing w:after="0" w:line="560" w:lineRule="exact"/>
      </w:pPr>
    </w:p>
    <w:p w:rsidR="00180D62" w:rsidRPr="0085051C" w:rsidRDefault="00180D62" w:rsidP="00203955">
      <w:pPr>
        <w:pStyle w:val="a0"/>
        <w:spacing w:after="0" w:line="560" w:lineRule="exact"/>
        <w:rPr>
          <w:sz w:val="32"/>
          <w:szCs w:val="32"/>
        </w:rPr>
      </w:pPr>
      <w:r w:rsidRPr="0085051C">
        <w:rPr>
          <w:rFonts w:ascii="方正黑体简体" w:eastAsia="方正黑体简体" w:hint="eastAsia"/>
          <w:sz w:val="32"/>
          <w:szCs w:val="32"/>
        </w:rPr>
        <w:lastRenderedPageBreak/>
        <w:t>附件</w:t>
      </w:r>
      <w:r w:rsidRPr="0085051C">
        <w:rPr>
          <w:rFonts w:hint="eastAsia"/>
          <w:sz w:val="32"/>
          <w:szCs w:val="32"/>
        </w:rPr>
        <w:t>6</w:t>
      </w:r>
    </w:p>
    <w:p w:rsidR="00E05EC5" w:rsidRPr="0085051C" w:rsidRDefault="00E05EC5" w:rsidP="00E05EC5"/>
    <w:p w:rsidR="000A1F64" w:rsidRPr="0085051C" w:rsidRDefault="000A1F64" w:rsidP="00203955">
      <w:pPr>
        <w:spacing w:line="560" w:lineRule="exact"/>
        <w:jc w:val="center"/>
        <w:rPr>
          <w:rFonts w:eastAsia="方正小标宋简体"/>
          <w:spacing w:val="-12"/>
          <w:kern w:val="0"/>
          <w:sz w:val="40"/>
          <w:szCs w:val="40"/>
        </w:rPr>
      </w:pPr>
      <w:r w:rsidRPr="0085051C">
        <w:rPr>
          <w:rFonts w:eastAsia="方正小标宋简体" w:hint="eastAsia"/>
          <w:spacing w:val="-12"/>
          <w:kern w:val="0"/>
          <w:sz w:val="40"/>
          <w:szCs w:val="40"/>
        </w:rPr>
        <w:t>民政福利园区公共区域管理</w:t>
      </w:r>
      <w:r w:rsidRPr="0085051C">
        <w:rPr>
          <w:rFonts w:eastAsia="方正小标宋简体"/>
          <w:spacing w:val="-12"/>
          <w:kern w:val="0"/>
          <w:sz w:val="40"/>
          <w:szCs w:val="40"/>
        </w:rPr>
        <w:t>项目支出绩效自评报告</w:t>
      </w:r>
    </w:p>
    <w:p w:rsidR="000A1F64" w:rsidRPr="0085051C" w:rsidRDefault="000A1F64" w:rsidP="00203955">
      <w:pPr>
        <w:pStyle w:val="a0"/>
        <w:spacing w:after="0" w:line="560" w:lineRule="exact"/>
        <w:rPr>
          <w:rFonts w:eastAsia="方正仿宋简体"/>
          <w:sz w:val="32"/>
          <w:szCs w:val="32"/>
        </w:rPr>
      </w:pPr>
    </w:p>
    <w:p w:rsidR="000A1F64" w:rsidRPr="0085051C" w:rsidRDefault="000A1F64" w:rsidP="00E05EC5">
      <w:pPr>
        <w:spacing w:line="560" w:lineRule="exact"/>
        <w:ind w:firstLineChars="200" w:firstLine="640"/>
        <w:rPr>
          <w:rFonts w:eastAsia="方正黑体简体"/>
          <w:sz w:val="32"/>
          <w:szCs w:val="32"/>
        </w:rPr>
      </w:pPr>
      <w:r w:rsidRPr="0085051C">
        <w:rPr>
          <w:rFonts w:eastAsia="方正黑体简体"/>
          <w:sz w:val="32"/>
          <w:szCs w:val="32"/>
        </w:rPr>
        <w:t>一、项目基本情况</w:t>
      </w:r>
    </w:p>
    <w:p w:rsidR="000A1F64" w:rsidRPr="0085051C" w:rsidRDefault="000A1F64" w:rsidP="00E05EC5">
      <w:pPr>
        <w:adjustRightInd w:val="0"/>
        <w:snapToGrid w:val="0"/>
        <w:spacing w:line="560" w:lineRule="exact"/>
        <w:ind w:firstLineChars="200" w:firstLine="643"/>
        <w:rPr>
          <w:rFonts w:ascii="方正楷体简体" w:eastAsia="方正楷体简体"/>
          <w:b/>
          <w:sz w:val="32"/>
          <w:szCs w:val="32"/>
        </w:rPr>
      </w:pPr>
      <w:r w:rsidRPr="0085051C">
        <w:rPr>
          <w:rFonts w:ascii="方正楷体简体" w:eastAsia="方正楷体简体"/>
          <w:b/>
          <w:sz w:val="32"/>
          <w:szCs w:val="32"/>
        </w:rPr>
        <w:t>（一）概况</w:t>
      </w:r>
    </w:p>
    <w:p w:rsidR="000A1F64" w:rsidRPr="0085051C" w:rsidRDefault="000A1F64" w:rsidP="00203955">
      <w:pPr>
        <w:spacing w:line="560" w:lineRule="exact"/>
        <w:ind w:firstLineChars="200" w:firstLine="640"/>
        <w:rPr>
          <w:rFonts w:eastAsia="方正仿宋简体"/>
          <w:sz w:val="32"/>
          <w:szCs w:val="32"/>
        </w:rPr>
      </w:pPr>
      <w:r w:rsidRPr="0085051C">
        <w:rPr>
          <w:rFonts w:eastAsia="方正仿宋简体"/>
          <w:sz w:val="32"/>
          <w:szCs w:val="32"/>
        </w:rPr>
        <w:t>1</w:t>
      </w:r>
      <w:r w:rsidR="00E05EC5" w:rsidRPr="0085051C">
        <w:rPr>
          <w:rFonts w:eastAsia="方正仿宋简体" w:hint="eastAsia"/>
          <w:sz w:val="32"/>
          <w:szCs w:val="32"/>
        </w:rPr>
        <w:t>．</w:t>
      </w:r>
      <w:r w:rsidRPr="0085051C">
        <w:rPr>
          <w:rFonts w:eastAsia="方正仿宋简体"/>
          <w:sz w:val="32"/>
          <w:szCs w:val="32"/>
        </w:rPr>
        <w:t>立项背景及目的</w:t>
      </w:r>
      <w:r w:rsidRPr="0085051C">
        <w:rPr>
          <w:rFonts w:eastAsia="方正仿宋简体" w:hint="eastAsia"/>
          <w:sz w:val="32"/>
          <w:szCs w:val="32"/>
        </w:rPr>
        <w:t>。</w:t>
      </w:r>
      <w:r w:rsidRPr="0085051C">
        <w:rPr>
          <w:rFonts w:eastAsia="方正仿宋简体"/>
          <w:sz w:val="32"/>
          <w:szCs w:val="32"/>
        </w:rPr>
        <w:t>为园区提供规范、科学、高效的管理，维护园区的良好秩序，使园区的环境更加优美和安全。</w:t>
      </w:r>
    </w:p>
    <w:p w:rsidR="000A1F64" w:rsidRPr="0085051C" w:rsidRDefault="000A1F64" w:rsidP="00203955">
      <w:pPr>
        <w:spacing w:line="560" w:lineRule="exact"/>
        <w:ind w:firstLineChars="200" w:firstLine="640"/>
        <w:rPr>
          <w:rFonts w:eastAsia="方正仿宋简体"/>
          <w:sz w:val="32"/>
          <w:szCs w:val="32"/>
        </w:rPr>
      </w:pPr>
      <w:r w:rsidRPr="0085051C">
        <w:rPr>
          <w:rFonts w:eastAsia="方正仿宋简体"/>
          <w:sz w:val="32"/>
          <w:szCs w:val="32"/>
        </w:rPr>
        <w:t>2</w:t>
      </w:r>
      <w:r w:rsidR="00E05EC5" w:rsidRPr="0085051C">
        <w:rPr>
          <w:rFonts w:eastAsia="方正仿宋简体" w:hint="eastAsia"/>
          <w:sz w:val="32"/>
          <w:szCs w:val="32"/>
        </w:rPr>
        <w:t>．</w:t>
      </w:r>
      <w:r w:rsidRPr="0085051C">
        <w:rPr>
          <w:rFonts w:eastAsia="方正仿宋简体"/>
          <w:sz w:val="32"/>
          <w:szCs w:val="32"/>
        </w:rPr>
        <w:t>预算资金来源及使用情况</w:t>
      </w:r>
      <w:r w:rsidRPr="0085051C">
        <w:rPr>
          <w:rFonts w:eastAsia="方正仿宋简体" w:hint="eastAsia"/>
          <w:sz w:val="32"/>
          <w:szCs w:val="32"/>
        </w:rPr>
        <w:t>。</w:t>
      </w:r>
      <w:r w:rsidRPr="0085051C">
        <w:rPr>
          <w:rFonts w:eastAsia="方正仿宋简体"/>
          <w:sz w:val="32"/>
          <w:szCs w:val="32"/>
        </w:rPr>
        <w:t>该项目年初预算总额</w:t>
      </w:r>
      <w:r w:rsidRPr="0085051C">
        <w:rPr>
          <w:rFonts w:eastAsia="方正仿宋简体"/>
          <w:sz w:val="32"/>
          <w:szCs w:val="32"/>
        </w:rPr>
        <w:t>120</w:t>
      </w:r>
      <w:r w:rsidRPr="0085051C">
        <w:rPr>
          <w:rFonts w:eastAsia="方正仿宋简体"/>
          <w:sz w:val="32"/>
          <w:szCs w:val="32"/>
        </w:rPr>
        <w:t>万元，其中一般公共预算拨款安排</w:t>
      </w:r>
      <w:r w:rsidRPr="0085051C">
        <w:rPr>
          <w:rFonts w:eastAsia="方正仿宋简体"/>
          <w:sz w:val="32"/>
          <w:szCs w:val="32"/>
        </w:rPr>
        <w:t>70</w:t>
      </w:r>
      <w:r w:rsidRPr="0085051C">
        <w:rPr>
          <w:rFonts w:eastAsia="方正仿宋简体"/>
          <w:sz w:val="32"/>
          <w:szCs w:val="32"/>
        </w:rPr>
        <w:t>万元，不足部分通过其他资金解决。</w:t>
      </w:r>
    </w:p>
    <w:p w:rsidR="000A1F64" w:rsidRPr="0085051C" w:rsidRDefault="000A1F64"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3</w:t>
      </w:r>
      <w:r w:rsidR="00E05EC5" w:rsidRPr="0085051C">
        <w:rPr>
          <w:rFonts w:eastAsia="方正仿宋简体" w:hint="eastAsia"/>
          <w:sz w:val="32"/>
          <w:szCs w:val="32"/>
        </w:rPr>
        <w:t>．</w:t>
      </w:r>
      <w:r w:rsidRPr="0085051C">
        <w:rPr>
          <w:rFonts w:eastAsia="方正仿宋简体"/>
          <w:sz w:val="32"/>
          <w:szCs w:val="32"/>
        </w:rPr>
        <w:t>实施情况</w:t>
      </w:r>
      <w:r w:rsidRPr="0085051C">
        <w:rPr>
          <w:rFonts w:eastAsia="方正仿宋简体" w:hint="eastAsia"/>
          <w:sz w:val="32"/>
          <w:szCs w:val="32"/>
        </w:rPr>
        <w:t>。财政预算安排的</w:t>
      </w:r>
      <w:r w:rsidRPr="0085051C">
        <w:rPr>
          <w:rFonts w:eastAsia="方正仿宋简体" w:hint="eastAsia"/>
          <w:sz w:val="32"/>
          <w:szCs w:val="32"/>
        </w:rPr>
        <w:t>70</w:t>
      </w:r>
      <w:r w:rsidRPr="0085051C">
        <w:rPr>
          <w:rFonts w:eastAsia="方正仿宋简体" w:hint="eastAsia"/>
          <w:sz w:val="32"/>
          <w:szCs w:val="32"/>
        </w:rPr>
        <w:t>万元项目经费已全部用完，预算执行率</w:t>
      </w:r>
      <w:r w:rsidRPr="0085051C">
        <w:rPr>
          <w:rFonts w:eastAsia="方正仿宋简体" w:hint="eastAsia"/>
          <w:sz w:val="32"/>
          <w:szCs w:val="32"/>
        </w:rPr>
        <w:t>100%</w:t>
      </w:r>
      <w:r w:rsidRPr="0085051C">
        <w:rPr>
          <w:rFonts w:eastAsia="方正仿宋简体" w:hint="eastAsia"/>
          <w:sz w:val="32"/>
          <w:szCs w:val="32"/>
        </w:rPr>
        <w:t>。</w:t>
      </w:r>
    </w:p>
    <w:p w:rsidR="000A1F64" w:rsidRPr="0085051C" w:rsidRDefault="000A1F64" w:rsidP="00203955">
      <w:pPr>
        <w:spacing w:line="560" w:lineRule="exact"/>
        <w:ind w:firstLineChars="200" w:firstLine="640"/>
        <w:rPr>
          <w:rFonts w:eastAsia="方正仿宋简体"/>
          <w:sz w:val="32"/>
          <w:szCs w:val="32"/>
        </w:rPr>
      </w:pPr>
      <w:r w:rsidRPr="0085051C">
        <w:rPr>
          <w:rFonts w:eastAsia="方正仿宋简体"/>
          <w:sz w:val="32"/>
          <w:szCs w:val="32"/>
        </w:rPr>
        <w:t>4</w:t>
      </w:r>
      <w:r w:rsidR="00E05EC5" w:rsidRPr="0085051C">
        <w:rPr>
          <w:rFonts w:eastAsia="方正仿宋简体" w:hint="eastAsia"/>
          <w:sz w:val="32"/>
          <w:szCs w:val="32"/>
        </w:rPr>
        <w:t>．</w:t>
      </w:r>
      <w:r w:rsidRPr="0085051C">
        <w:rPr>
          <w:rFonts w:eastAsia="方正仿宋简体"/>
          <w:sz w:val="32"/>
          <w:szCs w:val="32"/>
        </w:rPr>
        <w:t>组织及管理</w:t>
      </w:r>
      <w:r w:rsidRPr="0085051C">
        <w:rPr>
          <w:rFonts w:eastAsia="方正仿宋简体" w:hint="eastAsia"/>
          <w:sz w:val="32"/>
          <w:szCs w:val="32"/>
        </w:rPr>
        <w:t>。</w:t>
      </w:r>
      <w:r w:rsidRPr="0085051C">
        <w:rPr>
          <w:rFonts w:eastAsia="方正仿宋简体"/>
          <w:sz w:val="32"/>
          <w:szCs w:val="32"/>
        </w:rPr>
        <w:t>该项目委托资阳市精神病医院作为实施主体，负责项目的整体实施过程管理和监管。为确保项目正常运行，医院成立了物管办，项目实施过程中由物管办负责管理检查，每笔管理经费的支出从申报到支付都严格按照财务管理制度执行，项目资金支出和原定用途、预算批复用途相符，支出符合国家财经法规和财务管理制度规定。</w:t>
      </w:r>
      <w:r w:rsidRPr="0085051C">
        <w:rPr>
          <w:rFonts w:eastAsia="方正仿宋简体"/>
          <w:sz w:val="32"/>
          <w:szCs w:val="32"/>
        </w:rPr>
        <w:t xml:space="preserve"> </w:t>
      </w:r>
    </w:p>
    <w:p w:rsidR="000A1F64" w:rsidRPr="0085051C" w:rsidRDefault="000A1F64" w:rsidP="00E05EC5">
      <w:pPr>
        <w:adjustRightInd w:val="0"/>
        <w:snapToGrid w:val="0"/>
        <w:spacing w:line="560" w:lineRule="exact"/>
        <w:ind w:firstLineChars="200" w:firstLine="643"/>
        <w:rPr>
          <w:rFonts w:ascii="方正楷体简体" w:eastAsia="方正楷体简体"/>
          <w:b/>
          <w:sz w:val="32"/>
          <w:szCs w:val="32"/>
        </w:rPr>
      </w:pPr>
      <w:r w:rsidRPr="0085051C">
        <w:rPr>
          <w:rFonts w:ascii="方正楷体简体" w:eastAsia="方正楷体简体"/>
          <w:b/>
          <w:sz w:val="32"/>
          <w:szCs w:val="32"/>
        </w:rPr>
        <w:t>（二）绩效目标</w:t>
      </w:r>
    </w:p>
    <w:p w:rsidR="000A1F64" w:rsidRPr="0085051C" w:rsidRDefault="000A1F64" w:rsidP="00203955">
      <w:pPr>
        <w:spacing w:line="560" w:lineRule="exact"/>
        <w:ind w:firstLineChars="200" w:firstLine="640"/>
        <w:rPr>
          <w:rFonts w:eastAsia="方正仿宋简体"/>
          <w:sz w:val="32"/>
          <w:szCs w:val="32"/>
        </w:rPr>
      </w:pPr>
      <w:r w:rsidRPr="0085051C">
        <w:rPr>
          <w:rFonts w:eastAsia="方正仿宋简体"/>
          <w:sz w:val="32"/>
          <w:szCs w:val="32"/>
        </w:rPr>
        <w:t>通过合理使用民政福利园区公共区域管理资金，提升综合服务能力，确保了民政福利园区公共区域的正常运营、管理、维修维护工作，服务对象满意度较高，社会效益显著</w:t>
      </w:r>
      <w:r w:rsidRPr="0085051C">
        <w:rPr>
          <w:rFonts w:eastAsia="方正仿宋简体" w:hint="eastAsia"/>
          <w:sz w:val="32"/>
          <w:szCs w:val="32"/>
        </w:rPr>
        <w:t>。</w:t>
      </w:r>
    </w:p>
    <w:p w:rsidR="000A1F64" w:rsidRPr="0085051C" w:rsidRDefault="000A1F64" w:rsidP="00E05EC5">
      <w:pPr>
        <w:pStyle w:val="a0"/>
        <w:spacing w:after="0" w:line="560" w:lineRule="exact"/>
        <w:ind w:firstLineChars="196" w:firstLine="627"/>
        <w:rPr>
          <w:rFonts w:eastAsia="方正黑体简体"/>
          <w:sz w:val="32"/>
          <w:szCs w:val="32"/>
        </w:rPr>
      </w:pPr>
      <w:r w:rsidRPr="0085051C">
        <w:rPr>
          <w:rFonts w:eastAsia="方正黑体简体" w:hint="eastAsia"/>
          <w:sz w:val="32"/>
          <w:szCs w:val="32"/>
        </w:rPr>
        <w:lastRenderedPageBreak/>
        <w:t>二、</w:t>
      </w:r>
      <w:r w:rsidRPr="0085051C">
        <w:rPr>
          <w:rFonts w:eastAsia="方正黑体简体"/>
          <w:sz w:val="32"/>
          <w:szCs w:val="32"/>
        </w:rPr>
        <w:t>绩效自评工作情况</w:t>
      </w:r>
    </w:p>
    <w:p w:rsidR="000A1F64" w:rsidRPr="0085051C" w:rsidRDefault="000A1F64" w:rsidP="00E05EC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此次自评工作在医院预算绩效管理工作领导小组的领导下由财务科牵头组织实施。将自评工作任务部署到项目承担的具体科室，对照绩效目标逐项完成自评工作。</w:t>
      </w:r>
    </w:p>
    <w:p w:rsidR="000A1F64" w:rsidRPr="0085051C" w:rsidRDefault="000A1F64" w:rsidP="00203955">
      <w:pPr>
        <w:pStyle w:val="a0"/>
        <w:spacing w:after="0" w:line="560" w:lineRule="exact"/>
        <w:ind w:firstLineChars="196" w:firstLine="627"/>
        <w:rPr>
          <w:rFonts w:eastAsia="方正黑体简体"/>
          <w:sz w:val="32"/>
          <w:szCs w:val="32"/>
        </w:rPr>
      </w:pPr>
      <w:r w:rsidRPr="0085051C">
        <w:rPr>
          <w:rFonts w:eastAsia="方正黑体简体"/>
          <w:sz w:val="32"/>
          <w:szCs w:val="32"/>
        </w:rPr>
        <w:t>三、评价结论</w:t>
      </w:r>
    </w:p>
    <w:p w:rsidR="005A47FD" w:rsidRPr="0085051C" w:rsidRDefault="005A47FD"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通过对该项目绩效评价，</w:t>
      </w:r>
      <w:r w:rsidRPr="0085051C">
        <w:rPr>
          <w:rFonts w:eastAsia="方正仿宋简体"/>
          <w:sz w:val="32"/>
          <w:szCs w:val="32"/>
        </w:rPr>
        <w:t>项目资金</w:t>
      </w:r>
      <w:r w:rsidRPr="0085051C">
        <w:rPr>
          <w:rFonts w:eastAsia="方正仿宋简体" w:hint="eastAsia"/>
          <w:sz w:val="32"/>
          <w:szCs w:val="32"/>
        </w:rPr>
        <w:t>使用规范、管理制度健全，</w:t>
      </w:r>
      <w:r w:rsidRPr="0085051C">
        <w:rPr>
          <w:rFonts w:eastAsia="方正仿宋简体" w:hint="eastAsia"/>
          <w:sz w:val="32"/>
          <w:szCs w:val="32"/>
        </w:rPr>
        <w:t>2020</w:t>
      </w:r>
      <w:r w:rsidRPr="0085051C">
        <w:rPr>
          <w:rFonts w:eastAsia="方正仿宋简体" w:hint="eastAsia"/>
          <w:sz w:val="32"/>
          <w:szCs w:val="32"/>
        </w:rPr>
        <w:t>年任务完成较好。</w:t>
      </w:r>
    </w:p>
    <w:p w:rsidR="005A47FD" w:rsidRPr="0085051C" w:rsidRDefault="005A47FD"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经我局自评：自评等级为</w:t>
      </w:r>
      <w:r w:rsidRPr="0085051C">
        <w:rPr>
          <w:rFonts w:eastAsia="方正仿宋简体" w:hint="eastAsia"/>
          <w:sz w:val="32"/>
          <w:szCs w:val="32"/>
        </w:rPr>
        <w:t>优</w:t>
      </w:r>
      <w:r w:rsidRPr="0085051C">
        <w:rPr>
          <w:rFonts w:eastAsia="方正仿宋简体"/>
          <w:sz w:val="32"/>
          <w:szCs w:val="32"/>
        </w:rPr>
        <w:t>。</w:t>
      </w:r>
    </w:p>
    <w:p w:rsidR="000A1F64" w:rsidRPr="0085051C" w:rsidRDefault="000A1F64" w:rsidP="00203955">
      <w:pPr>
        <w:spacing w:line="560" w:lineRule="exact"/>
        <w:ind w:firstLineChars="200" w:firstLine="640"/>
        <w:rPr>
          <w:rFonts w:eastAsia="方正黑体简体"/>
          <w:sz w:val="32"/>
          <w:szCs w:val="32"/>
        </w:rPr>
      </w:pPr>
      <w:r w:rsidRPr="0085051C">
        <w:rPr>
          <w:rFonts w:eastAsia="方正仿宋简体" w:hint="eastAsia"/>
          <w:sz w:val="32"/>
          <w:szCs w:val="32"/>
        </w:rPr>
        <w:t>四、</w:t>
      </w:r>
      <w:r w:rsidRPr="0085051C">
        <w:rPr>
          <w:rFonts w:eastAsia="方正黑体简体"/>
          <w:sz w:val="32"/>
          <w:szCs w:val="32"/>
        </w:rPr>
        <w:t>绩效分析</w:t>
      </w:r>
    </w:p>
    <w:p w:rsidR="005A47FD" w:rsidRPr="0085051C" w:rsidRDefault="000A1F64" w:rsidP="00E05EC5">
      <w:pPr>
        <w:adjustRightInd w:val="0"/>
        <w:snapToGrid w:val="0"/>
        <w:spacing w:line="560" w:lineRule="exact"/>
        <w:ind w:firstLineChars="200" w:firstLine="643"/>
        <w:rPr>
          <w:rFonts w:ascii="方正楷体简体" w:eastAsia="方正楷体简体"/>
          <w:b/>
          <w:sz w:val="32"/>
          <w:szCs w:val="32"/>
        </w:rPr>
      </w:pPr>
      <w:r w:rsidRPr="0085051C">
        <w:rPr>
          <w:rFonts w:ascii="方正楷体简体" w:eastAsia="方正楷体简体" w:hint="eastAsia"/>
          <w:b/>
          <w:sz w:val="32"/>
          <w:szCs w:val="32"/>
        </w:rPr>
        <w:t>（一）指标分析</w:t>
      </w:r>
    </w:p>
    <w:p w:rsidR="005A47FD" w:rsidRPr="0085051C" w:rsidRDefault="005A47FD" w:rsidP="00203955">
      <w:pPr>
        <w:spacing w:line="560" w:lineRule="exact"/>
        <w:ind w:firstLineChars="200" w:firstLine="640"/>
        <w:rPr>
          <w:rFonts w:eastAsia="方正仿宋简体"/>
          <w:sz w:val="32"/>
          <w:szCs w:val="32"/>
        </w:rPr>
      </w:pPr>
      <w:r w:rsidRPr="0085051C">
        <w:rPr>
          <w:rFonts w:eastAsia="方正仿宋简体" w:hint="eastAsia"/>
          <w:sz w:val="32"/>
          <w:szCs w:val="32"/>
        </w:rPr>
        <w:t>按照要求，我局对民政福利园区公共区域管理项目支出绩效进行了自评，得分</w:t>
      </w:r>
      <w:r w:rsidRPr="0085051C">
        <w:rPr>
          <w:rFonts w:eastAsia="方正仿宋简体" w:hint="eastAsia"/>
          <w:sz w:val="32"/>
          <w:szCs w:val="32"/>
        </w:rPr>
        <w:t>94.2</w:t>
      </w:r>
      <w:r w:rsidRPr="0085051C">
        <w:rPr>
          <w:rFonts w:eastAsia="方正仿宋简体" w:hint="eastAsia"/>
          <w:sz w:val="32"/>
          <w:szCs w:val="32"/>
        </w:rPr>
        <w:t>分，具体情况如下：</w:t>
      </w:r>
    </w:p>
    <w:p w:rsidR="000A1F64" w:rsidRPr="0085051C" w:rsidRDefault="000A1F64" w:rsidP="00203955">
      <w:pPr>
        <w:spacing w:line="560" w:lineRule="exact"/>
        <w:ind w:firstLineChars="200" w:firstLine="640"/>
        <w:rPr>
          <w:rFonts w:eastAsia="方正仿宋简体"/>
          <w:sz w:val="32"/>
          <w:szCs w:val="32"/>
        </w:rPr>
      </w:pPr>
      <w:r w:rsidRPr="0085051C">
        <w:rPr>
          <w:rFonts w:eastAsia="方正仿宋简体"/>
          <w:sz w:val="32"/>
          <w:szCs w:val="32"/>
        </w:rPr>
        <w:t>1</w:t>
      </w:r>
      <w:r w:rsidRPr="0085051C">
        <w:rPr>
          <w:rFonts w:eastAsia="方正仿宋简体" w:hint="eastAsia"/>
          <w:sz w:val="32"/>
          <w:szCs w:val="32"/>
        </w:rPr>
        <w:t>．投入得</w:t>
      </w:r>
      <w:r w:rsidRPr="0085051C">
        <w:rPr>
          <w:rFonts w:eastAsia="方正仿宋简体" w:hint="eastAsia"/>
          <w:sz w:val="32"/>
          <w:szCs w:val="32"/>
        </w:rPr>
        <w:t>24</w:t>
      </w:r>
      <w:r w:rsidRPr="0085051C">
        <w:rPr>
          <w:rFonts w:eastAsia="方正仿宋简体" w:hint="eastAsia"/>
          <w:sz w:val="32"/>
          <w:szCs w:val="32"/>
        </w:rPr>
        <w:t>分</w:t>
      </w:r>
    </w:p>
    <w:p w:rsidR="000A1F64" w:rsidRPr="0085051C" w:rsidRDefault="000A1F64" w:rsidP="00203955">
      <w:pPr>
        <w:spacing w:line="560" w:lineRule="exact"/>
        <w:ind w:firstLineChars="200" w:firstLine="640"/>
        <w:rPr>
          <w:rFonts w:eastAsia="方正仿宋简体"/>
          <w:sz w:val="32"/>
          <w:szCs w:val="32"/>
        </w:rPr>
      </w:pPr>
      <w:r w:rsidRPr="0085051C">
        <w:rPr>
          <w:rFonts w:eastAsia="方正仿宋简体" w:hint="eastAsia"/>
          <w:sz w:val="32"/>
          <w:szCs w:val="32"/>
        </w:rPr>
        <w:t>①项目立项得</w:t>
      </w:r>
      <w:r w:rsidRPr="0085051C">
        <w:rPr>
          <w:rFonts w:eastAsia="方正仿宋简体" w:hint="eastAsia"/>
          <w:sz w:val="32"/>
          <w:szCs w:val="32"/>
        </w:rPr>
        <w:t>14</w:t>
      </w:r>
      <w:r w:rsidRPr="0085051C">
        <w:rPr>
          <w:rFonts w:eastAsia="方正仿宋简体" w:hint="eastAsia"/>
          <w:sz w:val="32"/>
          <w:szCs w:val="32"/>
        </w:rPr>
        <w:t>分。其中：项目立项规范性得</w:t>
      </w:r>
      <w:r w:rsidRPr="0085051C">
        <w:rPr>
          <w:rFonts w:eastAsia="方正仿宋简体" w:hint="eastAsia"/>
          <w:sz w:val="32"/>
          <w:szCs w:val="32"/>
        </w:rPr>
        <w:t>5</w:t>
      </w:r>
      <w:r w:rsidRPr="0085051C">
        <w:rPr>
          <w:rFonts w:eastAsia="方正仿宋简体" w:hint="eastAsia"/>
          <w:sz w:val="32"/>
          <w:szCs w:val="32"/>
        </w:rPr>
        <w:t>分，项目立项前通过可行性研究、专家论证、风险评估，申请时按规定程序申请，提交的文件材料符合要求；绩效目标合理性得</w:t>
      </w:r>
      <w:r w:rsidRPr="0085051C">
        <w:rPr>
          <w:rFonts w:eastAsia="方正仿宋简体" w:hint="eastAsia"/>
          <w:sz w:val="32"/>
          <w:szCs w:val="32"/>
        </w:rPr>
        <w:t>4</w:t>
      </w:r>
      <w:r w:rsidRPr="0085051C">
        <w:rPr>
          <w:rFonts w:eastAsia="方正仿宋简体" w:hint="eastAsia"/>
          <w:sz w:val="32"/>
          <w:szCs w:val="32"/>
        </w:rPr>
        <w:t>分，绩效目标设立符合国家法律法规、国民经济和社会发展总体规划，符合部门“三定”方案确定的职责，符合部门制定的中长期实施规划；绩效指标明确性得</w:t>
      </w:r>
      <w:r w:rsidRPr="0085051C">
        <w:rPr>
          <w:rFonts w:eastAsia="方正仿宋简体" w:hint="eastAsia"/>
          <w:sz w:val="32"/>
          <w:szCs w:val="32"/>
        </w:rPr>
        <w:t>6</w:t>
      </w:r>
      <w:r w:rsidRPr="0085051C">
        <w:rPr>
          <w:rFonts w:eastAsia="方正仿宋简体" w:hint="eastAsia"/>
          <w:sz w:val="32"/>
          <w:szCs w:val="32"/>
        </w:rPr>
        <w:t>分，绩效目标制定时将部门整体绩效目标细化分解为具体的工作任务，指标值清晰、可衡量，与部门年度任务数对应、与部门预算资金相匹配。</w:t>
      </w:r>
    </w:p>
    <w:p w:rsidR="000A1F64" w:rsidRPr="0085051C" w:rsidRDefault="000A1F64" w:rsidP="00203955">
      <w:pPr>
        <w:spacing w:line="560" w:lineRule="exact"/>
        <w:ind w:firstLineChars="200" w:firstLine="640"/>
        <w:rPr>
          <w:rFonts w:eastAsia="方正仿宋简体"/>
          <w:sz w:val="32"/>
          <w:szCs w:val="32"/>
        </w:rPr>
      </w:pPr>
      <w:r w:rsidRPr="0085051C">
        <w:rPr>
          <w:rFonts w:eastAsia="方正仿宋简体" w:hint="eastAsia"/>
          <w:sz w:val="32"/>
          <w:szCs w:val="32"/>
        </w:rPr>
        <w:t>②资金落实</w:t>
      </w:r>
      <w:r w:rsidRPr="0085051C">
        <w:rPr>
          <w:rFonts w:eastAsia="方正仿宋简体"/>
          <w:sz w:val="32"/>
          <w:szCs w:val="32"/>
        </w:rPr>
        <w:t>1</w:t>
      </w:r>
      <w:r w:rsidRPr="0085051C">
        <w:rPr>
          <w:rFonts w:eastAsia="方正仿宋简体" w:hint="eastAsia"/>
          <w:sz w:val="32"/>
          <w:szCs w:val="32"/>
        </w:rPr>
        <w:t>0</w:t>
      </w:r>
      <w:r w:rsidRPr="0085051C">
        <w:rPr>
          <w:rFonts w:eastAsia="方正仿宋简体" w:hint="eastAsia"/>
          <w:sz w:val="32"/>
          <w:szCs w:val="32"/>
        </w:rPr>
        <w:t>分。该项目预算投入资金</w:t>
      </w:r>
      <w:r w:rsidRPr="0085051C">
        <w:rPr>
          <w:rFonts w:eastAsia="方正仿宋简体" w:hint="eastAsia"/>
          <w:sz w:val="32"/>
          <w:szCs w:val="32"/>
        </w:rPr>
        <w:t>70</w:t>
      </w:r>
      <w:r w:rsidRPr="0085051C">
        <w:rPr>
          <w:rFonts w:eastAsia="方正仿宋简体" w:hint="eastAsia"/>
          <w:sz w:val="32"/>
          <w:szCs w:val="32"/>
        </w:rPr>
        <w:t>万元，实际财政</w:t>
      </w:r>
      <w:r w:rsidRPr="0085051C">
        <w:rPr>
          <w:rFonts w:eastAsia="方正仿宋简体" w:hint="eastAsia"/>
          <w:sz w:val="32"/>
          <w:szCs w:val="32"/>
        </w:rPr>
        <w:lastRenderedPageBreak/>
        <w:t>预算到位资金</w:t>
      </w:r>
      <w:r w:rsidRPr="0085051C">
        <w:rPr>
          <w:rFonts w:eastAsia="方正仿宋简体" w:hint="eastAsia"/>
          <w:sz w:val="32"/>
          <w:szCs w:val="32"/>
        </w:rPr>
        <w:t>70</w:t>
      </w:r>
      <w:r w:rsidRPr="0085051C">
        <w:rPr>
          <w:rFonts w:eastAsia="方正仿宋简体" w:hint="eastAsia"/>
          <w:sz w:val="32"/>
          <w:szCs w:val="32"/>
        </w:rPr>
        <w:t>万元，资金到位率</w:t>
      </w:r>
      <w:r w:rsidRPr="0085051C">
        <w:rPr>
          <w:rFonts w:eastAsia="方正仿宋简体" w:hint="eastAsia"/>
          <w:sz w:val="32"/>
          <w:szCs w:val="32"/>
        </w:rPr>
        <w:t>100%</w:t>
      </w:r>
      <w:r w:rsidRPr="0085051C">
        <w:rPr>
          <w:rFonts w:eastAsia="方正仿宋简体" w:hint="eastAsia"/>
          <w:sz w:val="32"/>
          <w:szCs w:val="32"/>
        </w:rPr>
        <w:t>。按项目要求资金到位及时率为</w:t>
      </w:r>
      <w:r w:rsidRPr="0085051C">
        <w:rPr>
          <w:rFonts w:eastAsia="方正仿宋简体" w:hint="eastAsia"/>
          <w:sz w:val="32"/>
          <w:szCs w:val="32"/>
        </w:rPr>
        <w:t>100%</w:t>
      </w:r>
      <w:r w:rsidRPr="0085051C">
        <w:rPr>
          <w:rFonts w:eastAsia="方正仿宋简体" w:hint="eastAsia"/>
          <w:sz w:val="32"/>
          <w:szCs w:val="32"/>
        </w:rPr>
        <w:t>。</w:t>
      </w:r>
    </w:p>
    <w:p w:rsidR="000A1F64" w:rsidRPr="0085051C" w:rsidRDefault="000A1F64" w:rsidP="00203955">
      <w:pPr>
        <w:spacing w:line="560" w:lineRule="exact"/>
        <w:ind w:firstLineChars="200" w:firstLine="640"/>
        <w:jc w:val="left"/>
        <w:rPr>
          <w:rFonts w:eastAsia="方正仿宋简体"/>
          <w:sz w:val="32"/>
          <w:szCs w:val="32"/>
        </w:rPr>
      </w:pPr>
      <w:r w:rsidRPr="0085051C">
        <w:rPr>
          <w:rFonts w:eastAsia="方正仿宋简体"/>
          <w:sz w:val="32"/>
          <w:szCs w:val="32"/>
        </w:rPr>
        <w:t>2</w:t>
      </w:r>
      <w:r w:rsidRPr="0085051C">
        <w:rPr>
          <w:rFonts w:eastAsia="方正仿宋简体" w:hint="eastAsia"/>
          <w:sz w:val="32"/>
          <w:szCs w:val="32"/>
        </w:rPr>
        <w:t>．过程得</w:t>
      </w:r>
      <w:r w:rsidRPr="0085051C">
        <w:rPr>
          <w:rFonts w:eastAsia="方正仿宋简体" w:hint="eastAsia"/>
          <w:sz w:val="32"/>
          <w:szCs w:val="32"/>
        </w:rPr>
        <w:t>22</w:t>
      </w:r>
      <w:r w:rsidRPr="0085051C">
        <w:rPr>
          <w:rFonts w:eastAsia="方正仿宋简体" w:hint="eastAsia"/>
          <w:sz w:val="32"/>
          <w:szCs w:val="32"/>
        </w:rPr>
        <w:t>分</w:t>
      </w:r>
    </w:p>
    <w:p w:rsidR="000A1F64" w:rsidRPr="0085051C" w:rsidRDefault="000A1F64" w:rsidP="00203955">
      <w:pPr>
        <w:spacing w:line="560" w:lineRule="exact"/>
        <w:ind w:firstLineChars="200" w:firstLine="640"/>
        <w:rPr>
          <w:rFonts w:eastAsia="方正仿宋简体"/>
          <w:sz w:val="32"/>
          <w:szCs w:val="32"/>
        </w:rPr>
      </w:pPr>
      <w:r w:rsidRPr="0085051C">
        <w:rPr>
          <w:rFonts w:eastAsia="方正仿宋简体" w:hint="eastAsia"/>
          <w:sz w:val="32"/>
          <w:szCs w:val="32"/>
        </w:rPr>
        <w:t>③业务管理得</w:t>
      </w:r>
      <w:r w:rsidRPr="0085051C">
        <w:rPr>
          <w:rFonts w:eastAsia="方正仿宋简体" w:hint="eastAsia"/>
          <w:sz w:val="32"/>
          <w:szCs w:val="32"/>
        </w:rPr>
        <w:t>11</w:t>
      </w:r>
      <w:r w:rsidRPr="0085051C">
        <w:rPr>
          <w:rFonts w:eastAsia="方正仿宋简体" w:hint="eastAsia"/>
          <w:sz w:val="32"/>
          <w:szCs w:val="32"/>
        </w:rPr>
        <w:t>分。管理制度健全性得</w:t>
      </w:r>
      <w:r w:rsidRPr="0085051C">
        <w:rPr>
          <w:rFonts w:eastAsia="方正仿宋简体" w:hint="eastAsia"/>
          <w:sz w:val="32"/>
          <w:szCs w:val="32"/>
        </w:rPr>
        <w:t>4</w:t>
      </w:r>
      <w:r w:rsidRPr="0085051C">
        <w:rPr>
          <w:rFonts w:eastAsia="方正仿宋简体" w:hint="eastAsia"/>
          <w:sz w:val="32"/>
          <w:szCs w:val="32"/>
        </w:rPr>
        <w:t>分：</w:t>
      </w:r>
      <w:r w:rsidRPr="0085051C">
        <w:rPr>
          <w:rFonts w:ascii="Calibri" w:eastAsia="方正仿宋简体" w:hAnsi="Calibri" w:hint="eastAsia"/>
          <w:kern w:val="0"/>
          <w:sz w:val="32"/>
          <w:szCs w:val="32"/>
        </w:rPr>
        <w:t>为确保项目正常运行，市精神病医院制定了相应的管理制度，同时</w:t>
      </w:r>
      <w:r w:rsidRPr="0085051C">
        <w:rPr>
          <w:rFonts w:eastAsia="方正仿宋简体"/>
          <w:sz w:val="32"/>
          <w:szCs w:val="32"/>
        </w:rPr>
        <w:t>医院成立了物管办，项目实施过程中由物管办负责管理检查，项目资金支出和原定用途、预算批复用途相符，支出符合国家财经法规和财务管理制度规定</w:t>
      </w:r>
      <w:r w:rsidRPr="0085051C">
        <w:rPr>
          <w:rFonts w:eastAsia="方正仿宋简体" w:hint="eastAsia"/>
          <w:sz w:val="32"/>
          <w:szCs w:val="32"/>
        </w:rPr>
        <w:t>；</w:t>
      </w:r>
      <w:r w:rsidRPr="0085051C">
        <w:rPr>
          <w:rFonts w:ascii="Calibri" w:eastAsia="方正仿宋简体" w:hAnsi="Calibri" w:hint="eastAsia"/>
          <w:kern w:val="0"/>
          <w:sz w:val="32"/>
          <w:szCs w:val="32"/>
        </w:rPr>
        <w:t>制度执行有效性得</w:t>
      </w:r>
      <w:r w:rsidRPr="0085051C">
        <w:rPr>
          <w:rFonts w:eastAsia="方正仿宋简体" w:hint="eastAsia"/>
          <w:sz w:val="32"/>
          <w:szCs w:val="32"/>
        </w:rPr>
        <w:t>5</w:t>
      </w:r>
      <w:r w:rsidRPr="0085051C">
        <w:rPr>
          <w:rFonts w:eastAsia="方正仿宋简体" w:hint="eastAsia"/>
          <w:sz w:val="32"/>
          <w:szCs w:val="32"/>
        </w:rPr>
        <w:t>分：为确保项目正常运行，该项目的</w:t>
      </w:r>
      <w:r w:rsidRPr="0085051C">
        <w:rPr>
          <w:rFonts w:eastAsia="方正仿宋简体"/>
          <w:sz w:val="32"/>
          <w:szCs w:val="32"/>
        </w:rPr>
        <w:t>每笔管理经费的支出从申报到支付都严格按照财务管理制度执行</w:t>
      </w:r>
      <w:r w:rsidRPr="0085051C">
        <w:rPr>
          <w:rFonts w:eastAsia="方正仿宋简体" w:hint="eastAsia"/>
          <w:sz w:val="32"/>
          <w:szCs w:val="32"/>
        </w:rPr>
        <w:t>，相关的资料齐全并及时归档，但该项目的信息支撑还有待提高；项目质量可控性得</w:t>
      </w:r>
      <w:r w:rsidRPr="0085051C">
        <w:rPr>
          <w:rFonts w:eastAsia="方正仿宋简体" w:hint="eastAsia"/>
          <w:sz w:val="32"/>
          <w:szCs w:val="32"/>
        </w:rPr>
        <w:t>2</w:t>
      </w:r>
      <w:r w:rsidRPr="0085051C">
        <w:rPr>
          <w:rFonts w:eastAsia="方正仿宋简体" w:hint="eastAsia"/>
          <w:sz w:val="32"/>
          <w:szCs w:val="32"/>
        </w:rPr>
        <w:t>分：为确保项目顺利实施，市精神病医院园区物管办制定了一系列的管理办法，但对该项目质量检查和验收的手段仍需加强。</w:t>
      </w:r>
    </w:p>
    <w:p w:rsidR="000A1F64" w:rsidRPr="0085051C" w:rsidRDefault="000A1F64" w:rsidP="00203955">
      <w:pPr>
        <w:spacing w:line="560" w:lineRule="exact"/>
        <w:ind w:firstLineChars="200" w:firstLine="640"/>
        <w:jc w:val="left"/>
        <w:rPr>
          <w:rFonts w:eastAsia="方正仿宋简体"/>
          <w:sz w:val="32"/>
          <w:szCs w:val="32"/>
        </w:rPr>
      </w:pPr>
      <w:r w:rsidRPr="0085051C">
        <w:rPr>
          <w:rFonts w:eastAsia="方正仿宋简体" w:hint="eastAsia"/>
          <w:sz w:val="32"/>
          <w:szCs w:val="32"/>
        </w:rPr>
        <w:t>④财务管理得</w:t>
      </w:r>
      <w:r w:rsidRPr="0085051C">
        <w:rPr>
          <w:rFonts w:eastAsia="方正仿宋简体" w:hint="eastAsia"/>
          <w:sz w:val="32"/>
          <w:szCs w:val="32"/>
        </w:rPr>
        <w:t>11</w:t>
      </w:r>
      <w:r w:rsidRPr="0085051C">
        <w:rPr>
          <w:rFonts w:eastAsia="方正仿宋简体" w:hint="eastAsia"/>
          <w:sz w:val="32"/>
          <w:szCs w:val="32"/>
        </w:rPr>
        <w:t>分。</w:t>
      </w:r>
      <w:r w:rsidRPr="0085051C">
        <w:rPr>
          <w:rFonts w:ascii="Calibri" w:eastAsia="方正仿宋简体" w:hAnsi="Calibri" w:hint="eastAsia"/>
          <w:kern w:val="0"/>
          <w:sz w:val="32"/>
          <w:szCs w:val="32"/>
        </w:rPr>
        <w:t>为确保项目正常运行，</w:t>
      </w:r>
      <w:r w:rsidRPr="0085051C">
        <w:rPr>
          <w:rFonts w:eastAsia="方正仿宋简体" w:hint="eastAsia"/>
          <w:sz w:val="32"/>
          <w:szCs w:val="32"/>
        </w:rPr>
        <w:t>市精神病医院</w:t>
      </w:r>
      <w:r w:rsidRPr="0085051C">
        <w:rPr>
          <w:rFonts w:ascii="Calibri" w:eastAsia="方正仿宋简体" w:hAnsi="Calibri" w:hint="eastAsia"/>
          <w:kern w:val="0"/>
          <w:sz w:val="32"/>
          <w:szCs w:val="32"/>
        </w:rPr>
        <w:t>制定了相应的管理制度，同时</w:t>
      </w:r>
      <w:r w:rsidRPr="0085051C">
        <w:rPr>
          <w:rFonts w:eastAsia="方正仿宋简体"/>
          <w:sz w:val="32"/>
          <w:szCs w:val="32"/>
        </w:rPr>
        <w:t>成立了物管办，项目实施过程中由物管办负责管理检查</w:t>
      </w:r>
      <w:r w:rsidRPr="0085051C">
        <w:rPr>
          <w:rFonts w:eastAsia="方正仿宋简体" w:hint="eastAsia"/>
          <w:sz w:val="32"/>
          <w:szCs w:val="32"/>
        </w:rPr>
        <w:t>；单位财务理制度健全、资金使用规范、财务监控有效、财务基础信息和会计信息真实准确、</w:t>
      </w:r>
      <w:r w:rsidRPr="0085051C">
        <w:rPr>
          <w:rFonts w:eastAsia="方正仿宋简体"/>
          <w:sz w:val="32"/>
          <w:szCs w:val="32"/>
        </w:rPr>
        <w:t>支出符合国家财经法规和财务管理制度规定</w:t>
      </w:r>
      <w:r w:rsidRPr="0085051C">
        <w:rPr>
          <w:rFonts w:eastAsia="方正仿宋简体" w:hint="eastAsia"/>
          <w:sz w:val="32"/>
          <w:szCs w:val="32"/>
        </w:rPr>
        <w:t>；还需加强对该项目的财务检查等监控。</w:t>
      </w:r>
    </w:p>
    <w:p w:rsidR="000A1F64" w:rsidRPr="0085051C" w:rsidRDefault="000A1F64"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kern w:val="2"/>
          <w:sz w:val="32"/>
          <w:szCs w:val="32"/>
        </w:rPr>
        <w:t>3</w:t>
      </w:r>
      <w:r w:rsidRPr="0085051C">
        <w:rPr>
          <w:rFonts w:ascii="Times New Roman" w:eastAsia="方正仿宋简体" w:hAnsi="Times New Roman" w:cs="Times New Roman" w:hint="eastAsia"/>
          <w:kern w:val="2"/>
          <w:sz w:val="32"/>
          <w:szCs w:val="32"/>
        </w:rPr>
        <w:t>．产出得</w:t>
      </w:r>
      <w:r w:rsidRPr="0085051C">
        <w:rPr>
          <w:rFonts w:ascii="Times New Roman" w:eastAsia="方正仿宋简体" w:hAnsi="Times New Roman" w:cs="Times New Roman" w:hint="eastAsia"/>
          <w:kern w:val="2"/>
          <w:sz w:val="32"/>
          <w:szCs w:val="32"/>
        </w:rPr>
        <w:t>19</w:t>
      </w:r>
      <w:r w:rsidRPr="0085051C">
        <w:rPr>
          <w:rFonts w:ascii="Times New Roman" w:eastAsia="方正仿宋简体" w:hAnsi="Times New Roman" w:cs="Times New Roman" w:hint="eastAsia"/>
          <w:kern w:val="2"/>
          <w:sz w:val="32"/>
          <w:szCs w:val="32"/>
        </w:rPr>
        <w:t>分</w:t>
      </w:r>
    </w:p>
    <w:p w:rsidR="000A1F64" w:rsidRPr="0085051C" w:rsidRDefault="000A1F64"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hint="eastAsia"/>
          <w:kern w:val="2"/>
          <w:sz w:val="32"/>
          <w:szCs w:val="32"/>
        </w:rPr>
        <w:t>⑤截止</w:t>
      </w:r>
      <w:r w:rsidRPr="0085051C">
        <w:rPr>
          <w:rFonts w:ascii="Times New Roman" w:eastAsia="方正仿宋简体" w:hAnsi="Times New Roman" w:cs="Times New Roman" w:hint="eastAsia"/>
          <w:kern w:val="2"/>
          <w:sz w:val="32"/>
          <w:szCs w:val="32"/>
        </w:rPr>
        <w:t>2020</w:t>
      </w:r>
      <w:r w:rsidRPr="0085051C">
        <w:rPr>
          <w:rFonts w:ascii="Times New Roman" w:eastAsia="方正仿宋简体" w:hAnsi="Times New Roman" w:cs="Times New Roman" w:hint="eastAsia"/>
          <w:kern w:val="2"/>
          <w:sz w:val="32"/>
          <w:szCs w:val="32"/>
        </w:rPr>
        <w:t>年</w:t>
      </w:r>
      <w:r w:rsidRPr="0085051C">
        <w:rPr>
          <w:rFonts w:ascii="Times New Roman" w:eastAsia="方正仿宋简体" w:hAnsi="Times New Roman" w:cs="Times New Roman" w:hint="eastAsia"/>
          <w:kern w:val="2"/>
          <w:sz w:val="32"/>
          <w:szCs w:val="32"/>
        </w:rPr>
        <w:t>12</w:t>
      </w:r>
      <w:r w:rsidRPr="0085051C">
        <w:rPr>
          <w:rFonts w:ascii="Times New Roman" w:eastAsia="方正仿宋简体" w:hAnsi="Times New Roman" w:cs="Times New Roman" w:hint="eastAsia"/>
          <w:kern w:val="2"/>
          <w:sz w:val="32"/>
          <w:szCs w:val="32"/>
        </w:rPr>
        <w:t>月</w:t>
      </w:r>
      <w:r w:rsidRPr="0085051C">
        <w:rPr>
          <w:rFonts w:ascii="Times New Roman" w:eastAsia="方正仿宋简体" w:hAnsi="Times New Roman" w:cs="Times New Roman" w:hint="eastAsia"/>
          <w:kern w:val="2"/>
          <w:sz w:val="32"/>
          <w:szCs w:val="32"/>
        </w:rPr>
        <w:t>31</w:t>
      </w:r>
      <w:r w:rsidRPr="0085051C">
        <w:rPr>
          <w:rFonts w:ascii="Times New Roman" w:eastAsia="方正仿宋简体" w:hAnsi="Times New Roman" w:cs="Times New Roman" w:hint="eastAsia"/>
          <w:kern w:val="2"/>
          <w:sz w:val="32"/>
          <w:szCs w:val="32"/>
        </w:rPr>
        <w:t>日，项目完成</w:t>
      </w:r>
      <w:r w:rsidRPr="0085051C">
        <w:rPr>
          <w:rFonts w:ascii="Times New Roman" w:eastAsia="方正仿宋简体" w:hAnsi="Times New Roman" w:cs="Times New Roman" w:hint="eastAsia"/>
          <w:kern w:val="2"/>
          <w:sz w:val="32"/>
          <w:szCs w:val="32"/>
        </w:rPr>
        <w:t>100%</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4</w:t>
      </w:r>
      <w:r w:rsidRPr="0085051C">
        <w:rPr>
          <w:rFonts w:ascii="Times New Roman" w:eastAsia="方正仿宋简体" w:hAnsi="Times New Roman" w:cs="Times New Roman" w:hint="eastAsia"/>
          <w:kern w:val="2"/>
          <w:sz w:val="32"/>
          <w:szCs w:val="32"/>
        </w:rPr>
        <w:t>分、项目完成及时，得</w:t>
      </w:r>
      <w:r w:rsidRPr="0085051C">
        <w:rPr>
          <w:rFonts w:ascii="Times New Roman" w:eastAsia="方正仿宋简体" w:hAnsi="Times New Roman" w:cs="Times New Roman" w:hint="eastAsia"/>
          <w:kern w:val="2"/>
          <w:sz w:val="32"/>
          <w:szCs w:val="32"/>
        </w:rPr>
        <w:t>6</w:t>
      </w:r>
      <w:r w:rsidRPr="0085051C">
        <w:rPr>
          <w:rFonts w:ascii="Times New Roman" w:eastAsia="方正仿宋简体" w:hAnsi="Times New Roman" w:cs="Times New Roman" w:hint="eastAsia"/>
          <w:kern w:val="2"/>
          <w:sz w:val="32"/>
          <w:szCs w:val="32"/>
        </w:rPr>
        <w:t>分、质量达标率</w:t>
      </w:r>
      <w:r w:rsidRPr="0085051C">
        <w:rPr>
          <w:rFonts w:ascii="Times New Roman" w:eastAsia="方正仿宋简体" w:hAnsi="Times New Roman" w:cs="Times New Roman" w:hint="eastAsia"/>
          <w:kern w:val="2"/>
          <w:sz w:val="32"/>
          <w:szCs w:val="32"/>
        </w:rPr>
        <w:t>100%</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4</w:t>
      </w:r>
      <w:r w:rsidRPr="0085051C">
        <w:rPr>
          <w:rFonts w:ascii="Times New Roman" w:eastAsia="方正仿宋简体" w:hAnsi="Times New Roman" w:cs="Times New Roman" w:hint="eastAsia"/>
          <w:kern w:val="2"/>
          <w:sz w:val="32"/>
          <w:szCs w:val="32"/>
        </w:rPr>
        <w:t>分、成本节约率为</w:t>
      </w:r>
      <w:r w:rsidRPr="0085051C">
        <w:rPr>
          <w:rFonts w:ascii="Times New Roman" w:eastAsia="方正仿宋简体" w:hAnsi="Times New Roman" w:cs="Times New Roman" w:hint="eastAsia"/>
          <w:kern w:val="2"/>
          <w:sz w:val="32"/>
          <w:szCs w:val="32"/>
        </w:rPr>
        <w:lastRenderedPageBreak/>
        <w:t>100%</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5</w:t>
      </w:r>
      <w:r w:rsidRPr="0085051C">
        <w:rPr>
          <w:rFonts w:ascii="Times New Roman" w:eastAsia="方正仿宋简体" w:hAnsi="Times New Roman" w:cs="Times New Roman" w:hint="eastAsia"/>
          <w:kern w:val="2"/>
          <w:sz w:val="32"/>
          <w:szCs w:val="32"/>
        </w:rPr>
        <w:t>分。</w:t>
      </w:r>
    </w:p>
    <w:p w:rsidR="000A1F64" w:rsidRPr="0085051C" w:rsidRDefault="000A1F64"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kern w:val="2"/>
          <w:sz w:val="32"/>
          <w:szCs w:val="32"/>
        </w:rPr>
        <w:t>4</w:t>
      </w:r>
      <w:r w:rsidRPr="0085051C">
        <w:rPr>
          <w:rFonts w:ascii="Times New Roman" w:eastAsia="方正仿宋简体" w:hAnsi="Times New Roman" w:cs="Times New Roman" w:hint="eastAsia"/>
          <w:kern w:val="2"/>
          <w:sz w:val="32"/>
          <w:szCs w:val="32"/>
        </w:rPr>
        <w:t>．效果得</w:t>
      </w:r>
      <w:r w:rsidRPr="0085051C">
        <w:rPr>
          <w:rFonts w:ascii="Times New Roman" w:eastAsia="方正仿宋简体" w:hAnsi="Times New Roman" w:cs="Times New Roman" w:hint="eastAsia"/>
          <w:kern w:val="2"/>
          <w:sz w:val="32"/>
          <w:szCs w:val="32"/>
        </w:rPr>
        <w:t>29.2</w:t>
      </w:r>
      <w:r w:rsidRPr="0085051C">
        <w:rPr>
          <w:rFonts w:ascii="Times New Roman" w:eastAsia="方正仿宋简体" w:hAnsi="Times New Roman" w:cs="Times New Roman" w:hint="eastAsia"/>
          <w:kern w:val="2"/>
          <w:sz w:val="32"/>
          <w:szCs w:val="32"/>
        </w:rPr>
        <w:t>分</w:t>
      </w:r>
    </w:p>
    <w:p w:rsidR="000A1F64" w:rsidRPr="0085051C" w:rsidRDefault="000A1F64"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⑥通过该项目的实施，取得了较好的经济效益、社会效益、生态效益、可持续影响力各得</w:t>
      </w:r>
      <w:r w:rsidRPr="0085051C">
        <w:rPr>
          <w:rFonts w:eastAsia="方正仿宋简体" w:hint="eastAsia"/>
          <w:sz w:val="32"/>
          <w:szCs w:val="32"/>
        </w:rPr>
        <w:t>5</w:t>
      </w:r>
      <w:r w:rsidRPr="0085051C">
        <w:rPr>
          <w:rFonts w:eastAsia="方正仿宋简体" w:hint="eastAsia"/>
          <w:sz w:val="32"/>
          <w:szCs w:val="32"/>
        </w:rPr>
        <w:t>；社会公众或服务对象满意率为</w:t>
      </w:r>
      <w:r w:rsidRPr="0085051C">
        <w:rPr>
          <w:rFonts w:eastAsia="方正仿宋简体" w:hint="eastAsia"/>
          <w:sz w:val="32"/>
          <w:szCs w:val="32"/>
        </w:rPr>
        <w:t>92.4%</w:t>
      </w:r>
      <w:r w:rsidRPr="0085051C">
        <w:rPr>
          <w:rFonts w:eastAsia="方正仿宋简体" w:hint="eastAsia"/>
          <w:sz w:val="32"/>
          <w:szCs w:val="32"/>
        </w:rPr>
        <w:t>，得</w:t>
      </w:r>
      <w:r w:rsidRPr="0085051C">
        <w:rPr>
          <w:rFonts w:eastAsia="方正仿宋简体" w:hint="eastAsia"/>
          <w:sz w:val="32"/>
          <w:szCs w:val="32"/>
        </w:rPr>
        <w:t>9.2</w:t>
      </w:r>
      <w:r w:rsidRPr="0085051C">
        <w:rPr>
          <w:rFonts w:eastAsia="方正仿宋简体" w:hint="eastAsia"/>
          <w:sz w:val="32"/>
          <w:szCs w:val="32"/>
        </w:rPr>
        <w:t>分。</w:t>
      </w:r>
    </w:p>
    <w:p w:rsidR="000A1F64" w:rsidRPr="0085051C" w:rsidRDefault="000A1F64" w:rsidP="00E05EC5">
      <w:pPr>
        <w:adjustRightInd w:val="0"/>
        <w:snapToGrid w:val="0"/>
        <w:spacing w:line="560" w:lineRule="exact"/>
        <w:ind w:firstLineChars="200" w:firstLine="643"/>
        <w:rPr>
          <w:rFonts w:ascii="方正楷体简体" w:eastAsia="方正楷体简体"/>
          <w:b/>
          <w:sz w:val="32"/>
          <w:szCs w:val="32"/>
        </w:rPr>
      </w:pPr>
      <w:r w:rsidRPr="0085051C">
        <w:rPr>
          <w:rFonts w:ascii="方正楷体简体" w:eastAsia="方正楷体简体" w:hint="eastAsia"/>
          <w:b/>
          <w:sz w:val="32"/>
          <w:szCs w:val="32"/>
        </w:rPr>
        <w:t>（二）绩效分析</w:t>
      </w:r>
    </w:p>
    <w:p w:rsidR="000A1F64" w:rsidRPr="0085051C" w:rsidRDefault="000A1F64" w:rsidP="00203955">
      <w:pPr>
        <w:adjustRightInd w:val="0"/>
        <w:snapToGrid w:val="0"/>
        <w:spacing w:line="560" w:lineRule="exact"/>
        <w:ind w:firstLineChars="200" w:firstLine="640"/>
        <w:rPr>
          <w:rFonts w:eastAsia="方正仿宋简体"/>
          <w:sz w:val="32"/>
          <w:szCs w:val="32"/>
        </w:rPr>
      </w:pPr>
      <w:r w:rsidRPr="0085051C">
        <w:rPr>
          <w:rFonts w:eastAsia="方正仿宋简体" w:hint="eastAsia"/>
          <w:sz w:val="32"/>
          <w:szCs w:val="32"/>
        </w:rPr>
        <w:t>确保</w:t>
      </w:r>
      <w:r w:rsidRPr="0085051C">
        <w:rPr>
          <w:rFonts w:eastAsia="方正仿宋简体"/>
          <w:sz w:val="32"/>
          <w:szCs w:val="32"/>
        </w:rPr>
        <w:t>了民政福利园区公共区域的正常运营、管理、维修维护工作，服务对象满意度较高</w:t>
      </w:r>
      <w:r w:rsidRPr="0085051C">
        <w:rPr>
          <w:rFonts w:eastAsia="方正仿宋简体" w:hint="eastAsia"/>
          <w:sz w:val="32"/>
          <w:szCs w:val="32"/>
        </w:rPr>
        <w:t>。</w:t>
      </w:r>
    </w:p>
    <w:p w:rsidR="000A1F64" w:rsidRPr="0085051C" w:rsidRDefault="000A1F64" w:rsidP="00203955">
      <w:pPr>
        <w:adjustRightInd w:val="0"/>
        <w:snapToGrid w:val="0"/>
        <w:spacing w:line="560" w:lineRule="exact"/>
        <w:ind w:firstLineChars="200" w:firstLine="643"/>
        <w:rPr>
          <w:rFonts w:asciiTheme="minorEastAsia" w:eastAsiaTheme="minorEastAsia" w:hAnsiTheme="minorEastAsia"/>
          <w:b/>
          <w:sz w:val="32"/>
          <w:szCs w:val="32"/>
        </w:rPr>
      </w:pPr>
      <w:r w:rsidRPr="0085051C">
        <w:rPr>
          <w:rFonts w:eastAsia="方正黑体简体"/>
          <w:b/>
          <w:sz w:val="32"/>
          <w:szCs w:val="32"/>
        </w:rPr>
        <w:t>五、</w:t>
      </w:r>
      <w:r w:rsidRPr="0085051C">
        <w:rPr>
          <w:rFonts w:asciiTheme="minorEastAsia" w:eastAsiaTheme="minorEastAsia" w:hAnsiTheme="minorEastAsia"/>
          <w:b/>
          <w:sz w:val="32"/>
          <w:szCs w:val="32"/>
        </w:rPr>
        <w:t>存在的问题和建议</w:t>
      </w:r>
    </w:p>
    <w:p w:rsidR="000A1F64" w:rsidRPr="0085051C" w:rsidRDefault="000A1F64" w:rsidP="00E05EC5">
      <w:pPr>
        <w:adjustRightInd w:val="0"/>
        <w:snapToGrid w:val="0"/>
        <w:spacing w:line="560" w:lineRule="exact"/>
        <w:ind w:firstLineChars="200" w:firstLine="643"/>
        <w:rPr>
          <w:rFonts w:ascii="方正楷体简体" w:eastAsia="方正楷体简体"/>
          <w:b/>
          <w:sz w:val="32"/>
          <w:szCs w:val="32"/>
        </w:rPr>
      </w:pPr>
      <w:r w:rsidRPr="0085051C">
        <w:rPr>
          <w:rFonts w:ascii="方正楷体简体" w:eastAsia="方正楷体简体" w:hint="eastAsia"/>
          <w:b/>
          <w:sz w:val="32"/>
          <w:szCs w:val="32"/>
        </w:rPr>
        <w:t>（一）存在的问题。</w:t>
      </w:r>
    </w:p>
    <w:p w:rsidR="000A1F64" w:rsidRPr="0085051C" w:rsidRDefault="000A1F64" w:rsidP="00E05EC5">
      <w:pPr>
        <w:adjustRightInd w:val="0"/>
        <w:snapToGrid w:val="0"/>
        <w:spacing w:line="560" w:lineRule="exact"/>
        <w:ind w:firstLineChars="200" w:firstLine="640"/>
        <w:rPr>
          <w:rFonts w:eastAsia="方正仿宋简体"/>
          <w:sz w:val="32"/>
          <w:szCs w:val="32"/>
        </w:rPr>
      </w:pPr>
      <w:r w:rsidRPr="0085051C">
        <w:rPr>
          <w:rFonts w:eastAsia="方正仿宋简体" w:hint="eastAsia"/>
          <w:sz w:val="32"/>
          <w:szCs w:val="32"/>
        </w:rPr>
        <w:t>项目资金缺口较大。</w:t>
      </w:r>
    </w:p>
    <w:p w:rsidR="000A1F64" w:rsidRPr="0085051C" w:rsidRDefault="000A1F64" w:rsidP="00E05EC5">
      <w:pPr>
        <w:adjustRightInd w:val="0"/>
        <w:snapToGrid w:val="0"/>
        <w:spacing w:line="560" w:lineRule="exact"/>
        <w:ind w:firstLineChars="200" w:firstLine="643"/>
        <w:rPr>
          <w:rFonts w:ascii="方正楷体简体" w:eastAsia="方正楷体简体"/>
          <w:b/>
          <w:sz w:val="32"/>
          <w:szCs w:val="32"/>
        </w:rPr>
      </w:pPr>
      <w:r w:rsidRPr="0085051C">
        <w:rPr>
          <w:rFonts w:ascii="方正楷体简体" w:eastAsia="方正楷体简体"/>
          <w:b/>
          <w:sz w:val="32"/>
          <w:szCs w:val="32"/>
        </w:rPr>
        <w:t>（二）相关建议。</w:t>
      </w:r>
    </w:p>
    <w:p w:rsidR="000A1F64" w:rsidRPr="0085051C" w:rsidRDefault="000A1F64" w:rsidP="00E05EC5">
      <w:pPr>
        <w:adjustRightInd w:val="0"/>
        <w:snapToGrid w:val="0"/>
        <w:spacing w:line="560" w:lineRule="exact"/>
        <w:ind w:firstLineChars="200" w:firstLine="640"/>
        <w:rPr>
          <w:rFonts w:eastAsia="方正仿宋简体"/>
          <w:sz w:val="32"/>
          <w:szCs w:val="32"/>
        </w:rPr>
      </w:pPr>
      <w:r w:rsidRPr="0085051C">
        <w:rPr>
          <w:rFonts w:eastAsia="方正仿宋简体"/>
          <w:sz w:val="32"/>
          <w:szCs w:val="32"/>
        </w:rPr>
        <w:t>民政福利园区公共区域管理项目属于公共社会事业项目，以保障人民健康、提供优良的服务环境为宗旨，充分体现了党和政府对公益事业的关心和支持，建议应保持政策的延续性，并逐年增加财政投入力度，全方位提升服务能力。</w:t>
      </w:r>
    </w:p>
    <w:p w:rsidR="000A1F64" w:rsidRPr="0085051C" w:rsidRDefault="000A1F64" w:rsidP="00203955">
      <w:pPr>
        <w:pStyle w:val="a0"/>
        <w:spacing w:after="0" w:line="560" w:lineRule="exact"/>
      </w:pPr>
    </w:p>
    <w:p w:rsidR="000A1F64" w:rsidRPr="0085051C" w:rsidRDefault="000A1F64" w:rsidP="00203955">
      <w:pPr>
        <w:spacing w:line="560" w:lineRule="exact"/>
        <w:jc w:val="center"/>
        <w:rPr>
          <w:rFonts w:eastAsia="方正小标宋简体"/>
          <w:bCs/>
          <w:kern w:val="0"/>
          <w:sz w:val="40"/>
          <w:szCs w:val="40"/>
        </w:rPr>
      </w:pPr>
    </w:p>
    <w:p w:rsidR="000A1F64" w:rsidRPr="0085051C" w:rsidRDefault="000A1F64" w:rsidP="00203955">
      <w:pPr>
        <w:spacing w:line="560" w:lineRule="exact"/>
        <w:jc w:val="center"/>
        <w:rPr>
          <w:rFonts w:eastAsia="方正小标宋简体"/>
          <w:bCs/>
          <w:kern w:val="0"/>
          <w:sz w:val="40"/>
          <w:szCs w:val="40"/>
        </w:rPr>
      </w:pPr>
    </w:p>
    <w:p w:rsidR="000A1F64" w:rsidRPr="0085051C" w:rsidRDefault="000A1F64" w:rsidP="00203955">
      <w:pPr>
        <w:spacing w:line="560" w:lineRule="exact"/>
        <w:jc w:val="center"/>
        <w:rPr>
          <w:rFonts w:eastAsia="方正小标宋简体"/>
          <w:bCs/>
          <w:kern w:val="0"/>
          <w:sz w:val="40"/>
          <w:szCs w:val="40"/>
        </w:rPr>
      </w:pPr>
    </w:p>
    <w:p w:rsidR="000A1F64" w:rsidRPr="0085051C" w:rsidRDefault="000A1F64" w:rsidP="00203955">
      <w:pPr>
        <w:spacing w:line="560" w:lineRule="exact"/>
        <w:jc w:val="center"/>
        <w:rPr>
          <w:rFonts w:eastAsia="方正小标宋简体"/>
          <w:bCs/>
          <w:kern w:val="0"/>
          <w:sz w:val="40"/>
          <w:szCs w:val="40"/>
        </w:rPr>
      </w:pPr>
    </w:p>
    <w:p w:rsidR="000A1F64" w:rsidRPr="0085051C" w:rsidRDefault="000A1F64" w:rsidP="00203955">
      <w:pPr>
        <w:spacing w:line="560" w:lineRule="exact"/>
        <w:jc w:val="center"/>
        <w:rPr>
          <w:rFonts w:eastAsia="方正小标宋简体"/>
          <w:bCs/>
          <w:kern w:val="0"/>
          <w:sz w:val="40"/>
          <w:szCs w:val="40"/>
        </w:rPr>
      </w:pPr>
    </w:p>
    <w:p w:rsidR="000A1F64" w:rsidRPr="0085051C" w:rsidRDefault="000A1F64" w:rsidP="00203955">
      <w:pPr>
        <w:spacing w:line="560" w:lineRule="exact"/>
        <w:jc w:val="center"/>
        <w:rPr>
          <w:rFonts w:eastAsia="方正小标宋简体"/>
          <w:bCs/>
          <w:kern w:val="0"/>
          <w:sz w:val="38"/>
          <w:szCs w:val="40"/>
        </w:rPr>
      </w:pPr>
      <w:r w:rsidRPr="0085051C">
        <w:rPr>
          <w:rFonts w:eastAsia="方正小标宋简体" w:hint="eastAsia"/>
          <w:bCs/>
          <w:kern w:val="0"/>
          <w:sz w:val="38"/>
          <w:szCs w:val="40"/>
        </w:rPr>
        <w:lastRenderedPageBreak/>
        <w:t>民政福利园区公共区域管理</w:t>
      </w:r>
      <w:r w:rsidRPr="0085051C">
        <w:rPr>
          <w:rFonts w:eastAsia="方正小标宋简体"/>
          <w:bCs/>
          <w:kern w:val="0"/>
          <w:sz w:val="38"/>
          <w:szCs w:val="40"/>
        </w:rPr>
        <w:t>项目支出绩效自评计分表</w:t>
      </w:r>
    </w:p>
    <w:p w:rsidR="000A1F64" w:rsidRPr="0085051C" w:rsidRDefault="000A1F64" w:rsidP="00203955">
      <w:pPr>
        <w:spacing w:line="560" w:lineRule="exact"/>
        <w:rPr>
          <w:rFonts w:eastAsia="方正黑体简体"/>
          <w:sz w:val="32"/>
          <w:szCs w:val="32"/>
        </w:rPr>
      </w:pPr>
      <w:r w:rsidRPr="0085051C">
        <w:rPr>
          <w:rFonts w:eastAsia="楷体_GB2312"/>
          <w:b/>
          <w:bCs/>
          <w:kern w:val="0"/>
          <w:sz w:val="20"/>
          <w:szCs w:val="20"/>
        </w:rPr>
        <w:t>预算单位名称：</w:t>
      </w:r>
      <w:r w:rsidR="008A042F" w:rsidRPr="0085051C">
        <w:rPr>
          <w:rFonts w:eastAsia="楷体_GB2312" w:hint="eastAsia"/>
          <w:b/>
          <w:bCs/>
          <w:kern w:val="0"/>
          <w:sz w:val="20"/>
          <w:szCs w:val="20"/>
        </w:rPr>
        <w:t>资阳市民政局</w:t>
      </w:r>
      <w:r w:rsidRPr="0085051C">
        <w:rPr>
          <w:rFonts w:eastAsia="楷体_GB2312"/>
          <w:b/>
          <w:bCs/>
          <w:kern w:val="0"/>
          <w:sz w:val="20"/>
          <w:szCs w:val="20"/>
        </w:rPr>
        <w:t xml:space="preserve">             </w:t>
      </w:r>
      <w:r w:rsidRPr="0085051C">
        <w:rPr>
          <w:rFonts w:eastAsia="楷体_GB2312"/>
          <w:b/>
          <w:bCs/>
          <w:kern w:val="0"/>
          <w:sz w:val="20"/>
          <w:szCs w:val="20"/>
        </w:rPr>
        <w:t>预算单位编码：</w:t>
      </w:r>
      <w:r w:rsidR="008A042F" w:rsidRPr="0085051C">
        <w:rPr>
          <w:rFonts w:eastAsia="楷体_GB2312" w:hint="eastAsia"/>
          <w:b/>
          <w:bCs/>
          <w:kern w:val="0"/>
          <w:sz w:val="20"/>
          <w:szCs w:val="20"/>
        </w:rPr>
        <w:t>155101</w:t>
      </w:r>
      <w:r w:rsidR="008A042F" w:rsidRPr="0085051C">
        <w:rPr>
          <w:rFonts w:eastAsia="楷体_GB2312" w:hint="eastAsia"/>
          <w:b/>
          <w:bCs/>
          <w:kern w:val="0"/>
          <w:sz w:val="20"/>
          <w:szCs w:val="20"/>
        </w:rPr>
        <w:t xml:space="preserve">　　　　　　</w:t>
      </w:r>
      <w:r w:rsidRPr="0085051C">
        <w:rPr>
          <w:rFonts w:eastAsia="楷体_GB2312"/>
          <w:b/>
          <w:bCs/>
          <w:kern w:val="0"/>
          <w:sz w:val="20"/>
          <w:szCs w:val="20"/>
        </w:rPr>
        <w:t xml:space="preserve">    </w:t>
      </w:r>
      <w:r w:rsidRPr="0085051C">
        <w:rPr>
          <w:rFonts w:eastAsia="楷体_GB2312"/>
          <w:b/>
          <w:bCs/>
          <w:kern w:val="0"/>
          <w:sz w:val="20"/>
          <w:szCs w:val="20"/>
        </w:rPr>
        <w:t>自评等级：</w:t>
      </w:r>
      <w:r w:rsidR="00821A85" w:rsidRPr="0085051C">
        <w:rPr>
          <w:rFonts w:eastAsia="楷体_GB2312" w:hint="eastAsia"/>
          <w:b/>
          <w:bCs/>
          <w:kern w:val="0"/>
          <w:sz w:val="20"/>
          <w:szCs w:val="20"/>
        </w:rPr>
        <w:t>优</w:t>
      </w:r>
    </w:p>
    <w:tbl>
      <w:tblPr>
        <w:tblW w:w="50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679"/>
        <w:gridCol w:w="803"/>
        <w:gridCol w:w="1495"/>
        <w:gridCol w:w="3131"/>
        <w:gridCol w:w="869"/>
        <w:gridCol w:w="1562"/>
      </w:tblGrid>
      <w:tr w:rsidR="000A1F64" w:rsidRPr="0085051C" w:rsidTr="00320B6E">
        <w:trPr>
          <w:trHeight w:val="555"/>
          <w:tblHeader/>
        </w:trPr>
        <w:tc>
          <w:tcPr>
            <w:tcW w:w="655" w:type="dxa"/>
            <w:shd w:val="clear" w:color="000000" w:fill="FFFFFF"/>
            <w:vAlign w:val="center"/>
          </w:tcPr>
          <w:p w:rsidR="000A1F64" w:rsidRPr="0085051C" w:rsidRDefault="000A1F64" w:rsidP="00E05EC5">
            <w:pPr>
              <w:spacing w:line="320" w:lineRule="exact"/>
              <w:jc w:val="center"/>
              <w:rPr>
                <w:b/>
                <w:bCs/>
                <w:kern w:val="0"/>
                <w:sz w:val="20"/>
                <w:szCs w:val="20"/>
              </w:rPr>
            </w:pPr>
            <w:r w:rsidRPr="0085051C">
              <w:rPr>
                <w:b/>
                <w:bCs/>
                <w:kern w:val="0"/>
                <w:sz w:val="20"/>
                <w:szCs w:val="20"/>
              </w:rPr>
              <w:t>一级</w:t>
            </w:r>
            <w:r w:rsidRPr="0085051C">
              <w:rPr>
                <w:b/>
                <w:bCs/>
                <w:kern w:val="0"/>
                <w:sz w:val="20"/>
                <w:szCs w:val="20"/>
              </w:rPr>
              <w:br/>
            </w:r>
            <w:r w:rsidRPr="0085051C">
              <w:rPr>
                <w:b/>
                <w:bCs/>
                <w:kern w:val="0"/>
                <w:sz w:val="20"/>
                <w:szCs w:val="20"/>
              </w:rPr>
              <w:t>指标</w:t>
            </w:r>
          </w:p>
        </w:tc>
        <w:tc>
          <w:tcPr>
            <w:tcW w:w="639" w:type="dxa"/>
            <w:shd w:val="clear" w:color="000000" w:fill="FFFFFF"/>
            <w:vAlign w:val="center"/>
          </w:tcPr>
          <w:p w:rsidR="000A1F64" w:rsidRPr="0085051C" w:rsidRDefault="000A1F64" w:rsidP="00E05EC5">
            <w:pPr>
              <w:spacing w:line="320" w:lineRule="exact"/>
              <w:jc w:val="center"/>
              <w:rPr>
                <w:b/>
                <w:bCs/>
                <w:kern w:val="0"/>
                <w:sz w:val="20"/>
                <w:szCs w:val="20"/>
              </w:rPr>
            </w:pPr>
            <w:r w:rsidRPr="0085051C">
              <w:rPr>
                <w:b/>
                <w:bCs/>
                <w:kern w:val="0"/>
                <w:sz w:val="20"/>
                <w:szCs w:val="20"/>
              </w:rPr>
              <w:t>二级</w:t>
            </w:r>
            <w:r w:rsidRPr="0085051C">
              <w:rPr>
                <w:b/>
                <w:bCs/>
                <w:kern w:val="0"/>
                <w:sz w:val="20"/>
                <w:szCs w:val="20"/>
              </w:rPr>
              <w:br/>
            </w:r>
            <w:r w:rsidRPr="0085051C">
              <w:rPr>
                <w:b/>
                <w:bCs/>
                <w:kern w:val="0"/>
                <w:sz w:val="20"/>
                <w:szCs w:val="20"/>
              </w:rPr>
              <w:t>指标</w:t>
            </w:r>
          </w:p>
        </w:tc>
        <w:tc>
          <w:tcPr>
            <w:tcW w:w="755" w:type="dxa"/>
            <w:shd w:val="clear" w:color="000000" w:fill="FFFFFF"/>
            <w:vAlign w:val="center"/>
          </w:tcPr>
          <w:p w:rsidR="000A1F64" w:rsidRPr="0085051C" w:rsidRDefault="000A1F64" w:rsidP="00E05EC5">
            <w:pPr>
              <w:spacing w:line="320" w:lineRule="exact"/>
              <w:jc w:val="center"/>
              <w:rPr>
                <w:b/>
                <w:bCs/>
                <w:kern w:val="0"/>
                <w:sz w:val="20"/>
                <w:szCs w:val="20"/>
              </w:rPr>
            </w:pPr>
            <w:r w:rsidRPr="0085051C">
              <w:rPr>
                <w:b/>
                <w:bCs/>
                <w:kern w:val="0"/>
                <w:sz w:val="20"/>
                <w:szCs w:val="20"/>
              </w:rPr>
              <w:t>三级</w:t>
            </w:r>
          </w:p>
          <w:p w:rsidR="000A1F64" w:rsidRPr="0085051C" w:rsidRDefault="000A1F64" w:rsidP="00E05EC5">
            <w:pPr>
              <w:spacing w:line="320" w:lineRule="exact"/>
              <w:jc w:val="center"/>
              <w:rPr>
                <w:b/>
                <w:bCs/>
                <w:kern w:val="0"/>
                <w:sz w:val="20"/>
                <w:szCs w:val="20"/>
              </w:rPr>
            </w:pPr>
            <w:r w:rsidRPr="0085051C">
              <w:rPr>
                <w:b/>
                <w:bCs/>
                <w:kern w:val="0"/>
                <w:sz w:val="20"/>
                <w:szCs w:val="20"/>
              </w:rPr>
              <w:t>指标</w:t>
            </w:r>
          </w:p>
        </w:tc>
        <w:tc>
          <w:tcPr>
            <w:tcW w:w="1406" w:type="dxa"/>
            <w:shd w:val="clear" w:color="000000" w:fill="FFFFFF"/>
            <w:vAlign w:val="center"/>
          </w:tcPr>
          <w:p w:rsidR="000A1F64" w:rsidRPr="0085051C" w:rsidRDefault="000A1F64" w:rsidP="00E05EC5">
            <w:pPr>
              <w:spacing w:line="320" w:lineRule="exact"/>
              <w:jc w:val="center"/>
              <w:rPr>
                <w:b/>
                <w:bCs/>
                <w:kern w:val="0"/>
                <w:sz w:val="20"/>
                <w:szCs w:val="20"/>
              </w:rPr>
            </w:pPr>
            <w:r w:rsidRPr="0085051C">
              <w:rPr>
                <w:b/>
                <w:bCs/>
                <w:kern w:val="0"/>
                <w:sz w:val="20"/>
                <w:szCs w:val="20"/>
              </w:rPr>
              <w:t>指标解释</w:t>
            </w:r>
          </w:p>
        </w:tc>
        <w:tc>
          <w:tcPr>
            <w:tcW w:w="2945" w:type="dxa"/>
            <w:shd w:val="clear" w:color="000000" w:fill="FFFFFF"/>
            <w:vAlign w:val="center"/>
          </w:tcPr>
          <w:p w:rsidR="000A1F64" w:rsidRPr="0085051C" w:rsidRDefault="000A1F64" w:rsidP="00E05EC5">
            <w:pPr>
              <w:spacing w:line="320" w:lineRule="exact"/>
              <w:jc w:val="center"/>
              <w:rPr>
                <w:b/>
                <w:bCs/>
                <w:kern w:val="0"/>
                <w:sz w:val="20"/>
                <w:szCs w:val="20"/>
              </w:rPr>
            </w:pPr>
            <w:r w:rsidRPr="0085051C">
              <w:rPr>
                <w:b/>
                <w:bCs/>
                <w:kern w:val="0"/>
                <w:sz w:val="20"/>
                <w:szCs w:val="20"/>
              </w:rPr>
              <w:t>指标说明（评价计分标准）</w:t>
            </w:r>
          </w:p>
        </w:tc>
        <w:tc>
          <w:tcPr>
            <w:tcW w:w="817" w:type="dxa"/>
            <w:shd w:val="clear" w:color="000000" w:fill="FFFFFF"/>
            <w:vAlign w:val="center"/>
          </w:tcPr>
          <w:p w:rsidR="000A1F64" w:rsidRPr="0085051C" w:rsidRDefault="000A1F64" w:rsidP="00E05EC5">
            <w:pPr>
              <w:spacing w:line="320" w:lineRule="exact"/>
              <w:jc w:val="center"/>
              <w:rPr>
                <w:b/>
                <w:bCs/>
                <w:kern w:val="0"/>
                <w:sz w:val="20"/>
                <w:szCs w:val="20"/>
              </w:rPr>
            </w:pPr>
            <w:r w:rsidRPr="0085051C">
              <w:rPr>
                <w:b/>
                <w:bCs/>
                <w:kern w:val="0"/>
                <w:sz w:val="20"/>
                <w:szCs w:val="20"/>
              </w:rPr>
              <w:t>自评</w:t>
            </w:r>
          </w:p>
          <w:p w:rsidR="000A1F64" w:rsidRPr="0085051C" w:rsidRDefault="000A1F64" w:rsidP="00E05EC5">
            <w:pPr>
              <w:spacing w:line="320" w:lineRule="exact"/>
              <w:jc w:val="center"/>
              <w:rPr>
                <w:b/>
                <w:bCs/>
                <w:kern w:val="0"/>
                <w:sz w:val="20"/>
                <w:szCs w:val="20"/>
              </w:rPr>
            </w:pPr>
            <w:r w:rsidRPr="0085051C">
              <w:rPr>
                <w:b/>
                <w:bCs/>
                <w:kern w:val="0"/>
                <w:sz w:val="20"/>
                <w:szCs w:val="20"/>
              </w:rPr>
              <w:t>分数</w:t>
            </w:r>
          </w:p>
        </w:tc>
        <w:tc>
          <w:tcPr>
            <w:tcW w:w="1469" w:type="dxa"/>
            <w:shd w:val="clear" w:color="000000" w:fill="FFFFFF"/>
            <w:vAlign w:val="center"/>
          </w:tcPr>
          <w:p w:rsidR="000A1F64" w:rsidRPr="0085051C" w:rsidRDefault="000A1F64" w:rsidP="00E05EC5">
            <w:pPr>
              <w:spacing w:line="320" w:lineRule="exact"/>
              <w:jc w:val="center"/>
              <w:rPr>
                <w:b/>
                <w:bCs/>
                <w:kern w:val="0"/>
                <w:sz w:val="20"/>
                <w:szCs w:val="20"/>
              </w:rPr>
            </w:pPr>
            <w:r w:rsidRPr="0085051C">
              <w:rPr>
                <w:b/>
                <w:bCs/>
                <w:kern w:val="0"/>
                <w:sz w:val="20"/>
                <w:szCs w:val="20"/>
              </w:rPr>
              <w:t>自评依据及说明</w:t>
            </w:r>
          </w:p>
        </w:tc>
      </w:tr>
      <w:tr w:rsidR="000A1F64" w:rsidRPr="0085051C" w:rsidTr="00320B6E">
        <w:trPr>
          <w:trHeight w:val="1964"/>
        </w:trPr>
        <w:tc>
          <w:tcPr>
            <w:tcW w:w="655" w:type="dxa"/>
            <w:vMerge w:val="restart"/>
            <w:shd w:val="clear" w:color="000000" w:fill="FFFFFF"/>
            <w:noWrap/>
            <w:textDirection w:val="tbRlV"/>
            <w:vAlign w:val="center"/>
          </w:tcPr>
          <w:p w:rsidR="000A1F64" w:rsidRPr="0085051C" w:rsidRDefault="000A1F64" w:rsidP="00E05EC5">
            <w:pPr>
              <w:spacing w:line="320" w:lineRule="exact"/>
              <w:jc w:val="center"/>
              <w:rPr>
                <w:kern w:val="0"/>
                <w:sz w:val="20"/>
                <w:szCs w:val="20"/>
              </w:rPr>
            </w:pPr>
            <w:r w:rsidRPr="0085051C">
              <w:rPr>
                <w:kern w:val="0"/>
                <w:sz w:val="20"/>
                <w:szCs w:val="20"/>
              </w:rPr>
              <w:t>投</w:t>
            </w:r>
            <w:r w:rsidRPr="0085051C">
              <w:rPr>
                <w:kern w:val="0"/>
                <w:sz w:val="20"/>
                <w:szCs w:val="20"/>
              </w:rPr>
              <w:t xml:space="preserve">   </w:t>
            </w:r>
            <w:r w:rsidRPr="0085051C">
              <w:rPr>
                <w:kern w:val="0"/>
                <w:sz w:val="20"/>
                <w:szCs w:val="20"/>
              </w:rPr>
              <w:t>入（</w:t>
            </w:r>
            <w:r w:rsidRPr="0085051C">
              <w:rPr>
                <w:kern w:val="0"/>
                <w:sz w:val="20"/>
                <w:szCs w:val="20"/>
              </w:rPr>
              <w:t>25</w:t>
            </w:r>
            <w:r w:rsidRPr="0085051C">
              <w:rPr>
                <w:kern w:val="0"/>
                <w:sz w:val="20"/>
                <w:szCs w:val="20"/>
              </w:rPr>
              <w:t>分）</w:t>
            </w:r>
          </w:p>
        </w:tc>
        <w:tc>
          <w:tcPr>
            <w:tcW w:w="639" w:type="dxa"/>
            <w:vMerge w:val="restart"/>
            <w:shd w:val="clear" w:color="000000" w:fill="FFFFFF"/>
            <w:vAlign w:val="center"/>
          </w:tcPr>
          <w:p w:rsidR="000A1F64" w:rsidRPr="0085051C" w:rsidRDefault="000A1F64" w:rsidP="00E05EC5">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立项（</w:t>
            </w:r>
            <w:r w:rsidRPr="0085051C">
              <w:rPr>
                <w:kern w:val="0"/>
                <w:sz w:val="20"/>
                <w:szCs w:val="20"/>
              </w:rPr>
              <w:t>15</w:t>
            </w:r>
            <w:r w:rsidRPr="0085051C">
              <w:rPr>
                <w:kern w:val="0"/>
                <w:sz w:val="20"/>
                <w:szCs w:val="20"/>
              </w:rPr>
              <w:t>分）</w:t>
            </w: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项目立项规范性（</w:t>
            </w:r>
            <w:r w:rsidRPr="0085051C">
              <w:rPr>
                <w:kern w:val="0"/>
                <w:sz w:val="20"/>
                <w:szCs w:val="20"/>
              </w:rPr>
              <w:t>5</w:t>
            </w:r>
            <w:r w:rsidRPr="0085051C">
              <w:rPr>
                <w:kern w:val="0"/>
                <w:sz w:val="20"/>
                <w:szCs w:val="20"/>
              </w:rPr>
              <w:t>分）</w:t>
            </w:r>
          </w:p>
        </w:tc>
        <w:tc>
          <w:tcPr>
            <w:tcW w:w="1406"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项目的申请、设立过程是否符合相关要求，用以反映和考核项目立项的规范情况。</w:t>
            </w:r>
          </w:p>
        </w:tc>
        <w:tc>
          <w:tcPr>
            <w:tcW w:w="2945" w:type="dxa"/>
            <w:shd w:val="clear" w:color="000000" w:fill="FFFFFF"/>
            <w:vAlign w:val="center"/>
          </w:tcPr>
          <w:p w:rsidR="000A1F64" w:rsidRPr="0085051C" w:rsidRDefault="000A1F64"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项目是否按照规定的程序申请设立；（</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所提交的文件、材料是否符合相关要求；（</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事前是否已经过必要的可行性研究、专家论证、风险评估、集体决策等。（</w:t>
            </w:r>
            <w:r w:rsidRPr="0085051C">
              <w:rPr>
                <w:kern w:val="0"/>
                <w:sz w:val="20"/>
                <w:szCs w:val="20"/>
              </w:rPr>
              <w:t>2</w:t>
            </w:r>
            <w:r w:rsidRPr="0085051C">
              <w:rPr>
                <w:kern w:val="0"/>
                <w:sz w:val="20"/>
                <w:szCs w:val="20"/>
              </w:rPr>
              <w:t>分）</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0A1F64" w:rsidRPr="0085051C" w:rsidRDefault="000A1F64" w:rsidP="00E05EC5">
            <w:pPr>
              <w:spacing w:line="320" w:lineRule="exact"/>
              <w:rPr>
                <w:kern w:val="0"/>
                <w:sz w:val="20"/>
                <w:szCs w:val="20"/>
              </w:rPr>
            </w:pPr>
            <w:r w:rsidRPr="0085051C">
              <w:rPr>
                <w:rFonts w:hint="eastAsia"/>
                <w:kern w:val="0"/>
                <w:sz w:val="20"/>
                <w:szCs w:val="20"/>
              </w:rPr>
              <w:t>项目按程序申请，资料规范、</w:t>
            </w:r>
            <w:r w:rsidRPr="0085051C">
              <w:rPr>
                <w:kern w:val="0"/>
                <w:sz w:val="20"/>
                <w:szCs w:val="20"/>
              </w:rPr>
              <w:t>事前</w:t>
            </w:r>
            <w:r w:rsidRPr="0085051C">
              <w:rPr>
                <w:rFonts w:hint="eastAsia"/>
                <w:kern w:val="0"/>
                <w:sz w:val="20"/>
                <w:szCs w:val="20"/>
              </w:rPr>
              <w:t>开展了</w:t>
            </w:r>
            <w:r w:rsidRPr="0085051C">
              <w:rPr>
                <w:kern w:val="0"/>
                <w:sz w:val="20"/>
                <w:szCs w:val="20"/>
              </w:rPr>
              <w:t>可行性研究、专家论证、风险评估、集体决策</w:t>
            </w:r>
          </w:p>
        </w:tc>
      </w:tr>
      <w:tr w:rsidR="000A1F64" w:rsidRPr="0085051C" w:rsidTr="00320B6E">
        <w:trPr>
          <w:trHeight w:val="2261"/>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ign w:val="center"/>
          </w:tcPr>
          <w:p w:rsidR="000A1F64" w:rsidRPr="0085051C" w:rsidRDefault="000A1F64" w:rsidP="00E05EC5">
            <w:pPr>
              <w:spacing w:line="320" w:lineRule="exact"/>
              <w:jc w:val="left"/>
              <w:rPr>
                <w:kern w:val="0"/>
                <w:sz w:val="20"/>
                <w:szCs w:val="20"/>
              </w:rPr>
            </w:pP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绩效目标合理性（</w:t>
            </w:r>
            <w:r w:rsidRPr="0085051C">
              <w:rPr>
                <w:kern w:val="0"/>
                <w:sz w:val="20"/>
                <w:szCs w:val="20"/>
              </w:rPr>
              <w:t>4</w:t>
            </w:r>
            <w:r w:rsidRPr="0085051C">
              <w:rPr>
                <w:kern w:val="0"/>
                <w:sz w:val="20"/>
                <w:szCs w:val="20"/>
              </w:rPr>
              <w:t>分）</w:t>
            </w:r>
          </w:p>
        </w:tc>
        <w:tc>
          <w:tcPr>
            <w:tcW w:w="1406"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项目所设定的绩效目标是否依据充分，是否符合客观实际，用以反映和考核项目绩效目标与项目实施的相符情况。</w:t>
            </w:r>
          </w:p>
        </w:tc>
        <w:tc>
          <w:tcPr>
            <w:tcW w:w="2945" w:type="dxa"/>
            <w:shd w:val="clear" w:color="000000" w:fill="FFFFFF"/>
            <w:vAlign w:val="center"/>
          </w:tcPr>
          <w:p w:rsidR="000A1F64" w:rsidRPr="0085051C" w:rsidRDefault="000A1F64"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是否符合国家相关法律法规、国民经济发展规划和党委政府决策；（</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是否与项目实施单位或委托单位职责密切相关；（</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项目是否为促进事业发展所必需；（</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项目预期产出效益和效果是否符合正常的业绩水平。（</w:t>
            </w:r>
            <w:r w:rsidRPr="0085051C">
              <w:rPr>
                <w:kern w:val="0"/>
                <w:sz w:val="20"/>
                <w:szCs w:val="20"/>
              </w:rPr>
              <w:t>1</w:t>
            </w:r>
            <w:r w:rsidRPr="0085051C">
              <w:rPr>
                <w:kern w:val="0"/>
                <w:sz w:val="20"/>
                <w:szCs w:val="20"/>
              </w:rPr>
              <w:t>分）</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4</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rFonts w:hint="eastAsia"/>
                <w:kern w:val="0"/>
                <w:sz w:val="20"/>
                <w:szCs w:val="20"/>
              </w:rPr>
              <w:t>绩效目标设立符合国家法律法规、符合部门“三定”方案确定的职责，符合部门制定的中长期实施规划</w:t>
            </w:r>
          </w:p>
        </w:tc>
      </w:tr>
      <w:tr w:rsidR="000A1F64" w:rsidRPr="0085051C" w:rsidTr="00320B6E">
        <w:trPr>
          <w:trHeight w:val="2251"/>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ign w:val="center"/>
          </w:tcPr>
          <w:p w:rsidR="000A1F64" w:rsidRPr="0085051C" w:rsidRDefault="000A1F64" w:rsidP="00E05EC5">
            <w:pPr>
              <w:spacing w:line="320" w:lineRule="exact"/>
              <w:jc w:val="left"/>
              <w:rPr>
                <w:kern w:val="0"/>
                <w:sz w:val="20"/>
                <w:szCs w:val="20"/>
              </w:rPr>
            </w:pP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绩效指标明确性（</w:t>
            </w:r>
            <w:r w:rsidRPr="0085051C">
              <w:rPr>
                <w:kern w:val="0"/>
                <w:sz w:val="20"/>
                <w:szCs w:val="20"/>
              </w:rPr>
              <w:t>6</w:t>
            </w:r>
            <w:r w:rsidRPr="0085051C">
              <w:rPr>
                <w:kern w:val="0"/>
                <w:sz w:val="20"/>
                <w:szCs w:val="20"/>
              </w:rPr>
              <w:t>分）</w:t>
            </w:r>
          </w:p>
        </w:tc>
        <w:tc>
          <w:tcPr>
            <w:tcW w:w="1406"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依据绩效目标设定的绩效指标是否清晰、细化、可衡量等，用以反映和考核项目绩效目标的明细化情况。</w:t>
            </w:r>
          </w:p>
        </w:tc>
        <w:tc>
          <w:tcPr>
            <w:tcW w:w="2945" w:type="dxa"/>
            <w:shd w:val="clear" w:color="000000" w:fill="FFFFFF"/>
            <w:vAlign w:val="center"/>
          </w:tcPr>
          <w:p w:rsidR="000A1F64" w:rsidRPr="0085051C" w:rsidRDefault="000A1F64"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是否将项目绩效目标细化分解为具体的绩效指标；（</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是否通过清晰、可衡量的指标值予以体现；（</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是否与项目年度任务数或计划数相对应；（</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是否与预算确定的项目投资额或资金量相匹配。（</w:t>
            </w:r>
            <w:r w:rsidRPr="0085051C">
              <w:rPr>
                <w:kern w:val="0"/>
                <w:sz w:val="20"/>
                <w:szCs w:val="20"/>
              </w:rPr>
              <w:t>2</w:t>
            </w:r>
            <w:r w:rsidRPr="0085051C">
              <w:rPr>
                <w:kern w:val="0"/>
                <w:sz w:val="20"/>
                <w:szCs w:val="20"/>
              </w:rPr>
              <w:t>分）</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rFonts w:hint="eastAsia"/>
                <w:kern w:val="0"/>
                <w:sz w:val="20"/>
                <w:szCs w:val="20"/>
              </w:rPr>
              <w:t>绩效目标指标值清晰、可衡量，与部门年度任务数对应、与部门预算资金相匹配</w:t>
            </w:r>
          </w:p>
        </w:tc>
      </w:tr>
      <w:tr w:rsidR="000A1F64" w:rsidRPr="0085051C" w:rsidTr="00320B6E">
        <w:trPr>
          <w:trHeight w:val="1972"/>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restart"/>
            <w:shd w:val="clear" w:color="000000" w:fill="FFFFFF"/>
            <w:vAlign w:val="center"/>
          </w:tcPr>
          <w:p w:rsidR="000A1F64" w:rsidRPr="0085051C" w:rsidRDefault="000A1F64" w:rsidP="00E05EC5">
            <w:pPr>
              <w:spacing w:line="320" w:lineRule="exact"/>
              <w:jc w:val="center"/>
              <w:rPr>
                <w:kern w:val="0"/>
                <w:sz w:val="20"/>
                <w:szCs w:val="20"/>
              </w:rPr>
            </w:pPr>
            <w:r w:rsidRPr="0085051C">
              <w:rPr>
                <w:kern w:val="0"/>
                <w:sz w:val="20"/>
                <w:szCs w:val="20"/>
              </w:rPr>
              <w:t>资金</w:t>
            </w:r>
            <w:r w:rsidRPr="0085051C">
              <w:rPr>
                <w:kern w:val="0"/>
                <w:sz w:val="20"/>
                <w:szCs w:val="20"/>
              </w:rPr>
              <w:br/>
            </w:r>
            <w:r w:rsidRPr="0085051C">
              <w:rPr>
                <w:kern w:val="0"/>
                <w:sz w:val="20"/>
                <w:szCs w:val="20"/>
              </w:rPr>
              <w:t>落实（</w:t>
            </w:r>
            <w:r w:rsidRPr="0085051C">
              <w:rPr>
                <w:kern w:val="0"/>
                <w:sz w:val="20"/>
                <w:szCs w:val="20"/>
              </w:rPr>
              <w:t>10</w:t>
            </w:r>
            <w:r w:rsidRPr="0085051C">
              <w:rPr>
                <w:kern w:val="0"/>
                <w:sz w:val="20"/>
                <w:szCs w:val="20"/>
              </w:rPr>
              <w:t>分）</w:t>
            </w: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资金到位率（</w:t>
            </w:r>
            <w:r w:rsidRPr="0085051C">
              <w:rPr>
                <w:kern w:val="0"/>
                <w:sz w:val="20"/>
                <w:szCs w:val="20"/>
              </w:rPr>
              <w:t>5</w:t>
            </w:r>
            <w:r w:rsidRPr="0085051C">
              <w:rPr>
                <w:kern w:val="0"/>
                <w:sz w:val="20"/>
                <w:szCs w:val="20"/>
              </w:rPr>
              <w:t>分）</w:t>
            </w:r>
          </w:p>
        </w:tc>
        <w:tc>
          <w:tcPr>
            <w:tcW w:w="1406"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实际到位资金与计划投入资金的比率，用以反映和考核资金落实情况对项目实施的总体保障程度。</w:t>
            </w:r>
          </w:p>
        </w:tc>
        <w:tc>
          <w:tcPr>
            <w:tcW w:w="2945" w:type="dxa"/>
            <w:shd w:val="clear" w:color="000000" w:fill="FFFFFF"/>
            <w:vAlign w:val="center"/>
          </w:tcPr>
          <w:p w:rsidR="000A1F64" w:rsidRPr="0085051C" w:rsidRDefault="000A1F64" w:rsidP="00E05EC5">
            <w:pPr>
              <w:spacing w:line="300" w:lineRule="exact"/>
              <w:jc w:val="left"/>
              <w:rPr>
                <w:kern w:val="0"/>
                <w:sz w:val="20"/>
                <w:szCs w:val="20"/>
              </w:rPr>
            </w:pPr>
            <w:r w:rsidRPr="0085051C">
              <w:rPr>
                <w:kern w:val="0"/>
                <w:sz w:val="20"/>
                <w:szCs w:val="20"/>
              </w:rPr>
              <w:t>资金到位率</w:t>
            </w:r>
            <w:r w:rsidRPr="0085051C">
              <w:rPr>
                <w:kern w:val="0"/>
                <w:sz w:val="20"/>
                <w:szCs w:val="20"/>
              </w:rPr>
              <w:t>=</w:t>
            </w:r>
            <w:r w:rsidRPr="0085051C">
              <w:rPr>
                <w:kern w:val="0"/>
                <w:sz w:val="20"/>
                <w:szCs w:val="20"/>
              </w:rPr>
              <w:t>（实际到位资金</w:t>
            </w:r>
            <w:r w:rsidRPr="0085051C">
              <w:rPr>
                <w:kern w:val="0"/>
                <w:sz w:val="20"/>
                <w:szCs w:val="20"/>
              </w:rPr>
              <w:t>/</w:t>
            </w:r>
            <w:r w:rsidRPr="0085051C">
              <w:rPr>
                <w:kern w:val="0"/>
                <w:sz w:val="20"/>
                <w:szCs w:val="20"/>
              </w:rPr>
              <w:t>计划投入资金）</w:t>
            </w:r>
            <w:r w:rsidRPr="0085051C">
              <w:rPr>
                <w:kern w:val="0"/>
                <w:sz w:val="20"/>
                <w:szCs w:val="20"/>
              </w:rPr>
              <w:t>×100%</w:t>
            </w:r>
            <w:r w:rsidRPr="0085051C">
              <w:rPr>
                <w:kern w:val="0"/>
                <w:sz w:val="20"/>
                <w:szCs w:val="20"/>
              </w:rPr>
              <w:t>。（达到目标值得</w:t>
            </w:r>
            <w:r w:rsidRPr="0085051C">
              <w:rPr>
                <w:kern w:val="0"/>
                <w:sz w:val="20"/>
                <w:szCs w:val="20"/>
              </w:rPr>
              <w:t>5</w:t>
            </w:r>
            <w:r w:rsidRPr="0085051C">
              <w:rPr>
                <w:kern w:val="0"/>
                <w:sz w:val="20"/>
                <w:szCs w:val="20"/>
              </w:rPr>
              <w:t>分，每少一个百分点扣</w:t>
            </w:r>
            <w:r w:rsidRPr="0085051C">
              <w:rPr>
                <w:kern w:val="0"/>
                <w:sz w:val="20"/>
                <w:szCs w:val="20"/>
              </w:rPr>
              <w:t>1</w:t>
            </w:r>
            <w:r w:rsidRPr="0085051C">
              <w:rPr>
                <w:kern w:val="0"/>
                <w:sz w:val="20"/>
                <w:szCs w:val="20"/>
              </w:rPr>
              <w:t>分，扣完为止）</w:t>
            </w:r>
            <w:r w:rsidRPr="0085051C">
              <w:rPr>
                <w:kern w:val="0"/>
                <w:sz w:val="20"/>
                <w:szCs w:val="20"/>
              </w:rPr>
              <w:br/>
            </w:r>
            <w:r w:rsidRPr="0085051C">
              <w:rPr>
                <w:kern w:val="0"/>
                <w:sz w:val="20"/>
                <w:szCs w:val="20"/>
              </w:rPr>
              <w:t>实际到位资金：一定时期（本年度或项目期）内实际落实到具体项目的资金。</w:t>
            </w:r>
            <w:r w:rsidRPr="0085051C">
              <w:rPr>
                <w:kern w:val="0"/>
                <w:sz w:val="20"/>
                <w:szCs w:val="20"/>
              </w:rPr>
              <w:br/>
            </w:r>
            <w:r w:rsidRPr="0085051C">
              <w:rPr>
                <w:kern w:val="0"/>
                <w:sz w:val="20"/>
                <w:szCs w:val="20"/>
              </w:rPr>
              <w:t>计划投入资金：一定时期（本年度或项目期）内计划投入到具体项目的资金。</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rFonts w:hint="eastAsia"/>
                <w:kern w:val="0"/>
                <w:sz w:val="20"/>
                <w:szCs w:val="20"/>
              </w:rPr>
              <w:t>资金到位率为</w:t>
            </w:r>
            <w:r w:rsidRPr="0085051C">
              <w:rPr>
                <w:rFonts w:hint="eastAsia"/>
                <w:kern w:val="0"/>
                <w:sz w:val="20"/>
                <w:szCs w:val="20"/>
              </w:rPr>
              <w:t>100%</w:t>
            </w:r>
          </w:p>
        </w:tc>
      </w:tr>
      <w:tr w:rsidR="000A1F64" w:rsidRPr="0085051C" w:rsidTr="00320B6E">
        <w:trPr>
          <w:trHeight w:val="1830"/>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ign w:val="center"/>
          </w:tcPr>
          <w:p w:rsidR="000A1F64" w:rsidRPr="0085051C" w:rsidRDefault="000A1F64" w:rsidP="00E05EC5">
            <w:pPr>
              <w:spacing w:line="320" w:lineRule="exact"/>
              <w:jc w:val="left"/>
              <w:rPr>
                <w:kern w:val="0"/>
                <w:sz w:val="20"/>
                <w:szCs w:val="20"/>
              </w:rPr>
            </w:pP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到位及时率（</w:t>
            </w:r>
            <w:r w:rsidRPr="0085051C">
              <w:rPr>
                <w:kern w:val="0"/>
                <w:sz w:val="20"/>
                <w:szCs w:val="20"/>
              </w:rPr>
              <w:t>5</w:t>
            </w:r>
            <w:r w:rsidRPr="0085051C">
              <w:rPr>
                <w:kern w:val="0"/>
                <w:sz w:val="20"/>
                <w:szCs w:val="20"/>
              </w:rPr>
              <w:t>分）</w:t>
            </w:r>
          </w:p>
        </w:tc>
        <w:tc>
          <w:tcPr>
            <w:tcW w:w="1406"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及时到位资金与应到位资金的比率，用以反映和考核项目资金落实的及时性程度。</w:t>
            </w:r>
          </w:p>
        </w:tc>
        <w:tc>
          <w:tcPr>
            <w:tcW w:w="294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到位及时率</w:t>
            </w:r>
            <w:r w:rsidRPr="0085051C">
              <w:rPr>
                <w:kern w:val="0"/>
                <w:sz w:val="20"/>
                <w:szCs w:val="20"/>
              </w:rPr>
              <w:t>=</w:t>
            </w:r>
            <w:r w:rsidRPr="0085051C">
              <w:rPr>
                <w:kern w:val="0"/>
                <w:sz w:val="20"/>
                <w:szCs w:val="20"/>
              </w:rPr>
              <w:t>（及时到位资金</w:t>
            </w:r>
            <w:r w:rsidRPr="0085051C">
              <w:rPr>
                <w:kern w:val="0"/>
                <w:sz w:val="20"/>
                <w:szCs w:val="20"/>
              </w:rPr>
              <w:t>/</w:t>
            </w:r>
            <w:r w:rsidRPr="0085051C">
              <w:rPr>
                <w:kern w:val="0"/>
                <w:sz w:val="20"/>
                <w:szCs w:val="20"/>
              </w:rPr>
              <w:t>应到位资金）</w:t>
            </w:r>
            <w:r w:rsidRPr="0085051C">
              <w:rPr>
                <w:kern w:val="0"/>
                <w:sz w:val="20"/>
                <w:szCs w:val="20"/>
              </w:rPr>
              <w:t>×100%</w:t>
            </w:r>
            <w:r w:rsidRPr="0085051C">
              <w:rPr>
                <w:kern w:val="0"/>
                <w:sz w:val="20"/>
                <w:szCs w:val="20"/>
              </w:rPr>
              <w:t>。（达到目标值得</w:t>
            </w:r>
            <w:r w:rsidRPr="0085051C">
              <w:rPr>
                <w:kern w:val="0"/>
                <w:sz w:val="20"/>
                <w:szCs w:val="20"/>
              </w:rPr>
              <w:t>5</w:t>
            </w:r>
            <w:r w:rsidRPr="0085051C">
              <w:rPr>
                <w:kern w:val="0"/>
                <w:sz w:val="20"/>
                <w:szCs w:val="20"/>
              </w:rPr>
              <w:t>分，每少一个百分点扣</w:t>
            </w:r>
            <w:r w:rsidRPr="0085051C">
              <w:rPr>
                <w:kern w:val="0"/>
                <w:sz w:val="20"/>
                <w:szCs w:val="20"/>
              </w:rPr>
              <w:t>1</w:t>
            </w:r>
            <w:r w:rsidRPr="0085051C">
              <w:rPr>
                <w:kern w:val="0"/>
                <w:sz w:val="20"/>
                <w:szCs w:val="20"/>
              </w:rPr>
              <w:t>分，扣完为止）</w:t>
            </w:r>
            <w:r w:rsidRPr="0085051C">
              <w:rPr>
                <w:kern w:val="0"/>
                <w:sz w:val="20"/>
                <w:szCs w:val="20"/>
              </w:rPr>
              <w:br/>
            </w:r>
            <w:r w:rsidRPr="0085051C">
              <w:rPr>
                <w:kern w:val="0"/>
                <w:sz w:val="20"/>
                <w:szCs w:val="20"/>
              </w:rPr>
              <w:t>及时到位资金：截至规定时点实际落实到具体项目的资金。</w:t>
            </w:r>
            <w:r w:rsidRPr="0085051C">
              <w:rPr>
                <w:kern w:val="0"/>
                <w:sz w:val="20"/>
                <w:szCs w:val="20"/>
              </w:rPr>
              <w:br/>
            </w:r>
            <w:r w:rsidRPr="0085051C">
              <w:rPr>
                <w:kern w:val="0"/>
                <w:sz w:val="20"/>
                <w:szCs w:val="20"/>
              </w:rPr>
              <w:t>应到位资金：按照合同或项目进度要求截至规定时点应落实到具体项目的资金。</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rFonts w:hint="eastAsia"/>
                <w:kern w:val="0"/>
                <w:sz w:val="20"/>
                <w:szCs w:val="20"/>
              </w:rPr>
              <w:t>资金到位及时率为</w:t>
            </w:r>
            <w:r w:rsidRPr="0085051C">
              <w:rPr>
                <w:rFonts w:hint="eastAsia"/>
                <w:kern w:val="0"/>
                <w:sz w:val="20"/>
                <w:szCs w:val="20"/>
              </w:rPr>
              <w:t>100%</w:t>
            </w:r>
          </w:p>
        </w:tc>
      </w:tr>
      <w:tr w:rsidR="000A1F64" w:rsidRPr="0085051C" w:rsidTr="00320B6E">
        <w:trPr>
          <w:trHeight w:val="1695"/>
        </w:trPr>
        <w:tc>
          <w:tcPr>
            <w:tcW w:w="655" w:type="dxa"/>
            <w:vMerge w:val="restart"/>
            <w:shd w:val="clear" w:color="000000" w:fill="FFFFFF"/>
            <w:noWrap/>
            <w:textDirection w:val="tbRlV"/>
            <w:vAlign w:val="center"/>
          </w:tcPr>
          <w:p w:rsidR="000A1F64" w:rsidRPr="0085051C" w:rsidRDefault="000A1F64" w:rsidP="00E05EC5">
            <w:pPr>
              <w:spacing w:line="320" w:lineRule="exact"/>
              <w:jc w:val="center"/>
              <w:rPr>
                <w:kern w:val="0"/>
                <w:sz w:val="20"/>
                <w:szCs w:val="20"/>
              </w:rPr>
            </w:pPr>
            <w:r w:rsidRPr="0085051C">
              <w:rPr>
                <w:kern w:val="0"/>
                <w:sz w:val="20"/>
                <w:szCs w:val="20"/>
              </w:rPr>
              <w:t>过</w:t>
            </w:r>
            <w:r w:rsidRPr="0085051C">
              <w:rPr>
                <w:kern w:val="0"/>
                <w:sz w:val="20"/>
                <w:szCs w:val="20"/>
              </w:rPr>
              <w:t xml:space="preserve">   </w:t>
            </w:r>
            <w:r w:rsidRPr="0085051C">
              <w:rPr>
                <w:kern w:val="0"/>
                <w:sz w:val="20"/>
                <w:szCs w:val="20"/>
              </w:rPr>
              <w:t>程（</w:t>
            </w:r>
            <w:r w:rsidRPr="0085051C">
              <w:rPr>
                <w:kern w:val="0"/>
                <w:sz w:val="20"/>
                <w:szCs w:val="20"/>
              </w:rPr>
              <w:t>25</w:t>
            </w:r>
            <w:r w:rsidRPr="0085051C">
              <w:rPr>
                <w:kern w:val="0"/>
                <w:sz w:val="20"/>
                <w:szCs w:val="20"/>
              </w:rPr>
              <w:t>分）</w:t>
            </w:r>
          </w:p>
        </w:tc>
        <w:tc>
          <w:tcPr>
            <w:tcW w:w="639" w:type="dxa"/>
            <w:vMerge w:val="restart"/>
            <w:shd w:val="clear" w:color="000000" w:fill="FFFFFF"/>
            <w:vAlign w:val="center"/>
          </w:tcPr>
          <w:p w:rsidR="000A1F64" w:rsidRPr="0085051C" w:rsidRDefault="000A1F64" w:rsidP="00E05EC5">
            <w:pPr>
              <w:spacing w:line="320" w:lineRule="exact"/>
              <w:jc w:val="center"/>
              <w:rPr>
                <w:kern w:val="0"/>
                <w:sz w:val="20"/>
                <w:szCs w:val="20"/>
              </w:rPr>
            </w:pPr>
            <w:r w:rsidRPr="0085051C">
              <w:rPr>
                <w:kern w:val="0"/>
                <w:sz w:val="20"/>
                <w:szCs w:val="20"/>
              </w:rPr>
              <w:t>业务</w:t>
            </w:r>
            <w:r w:rsidRPr="0085051C">
              <w:rPr>
                <w:kern w:val="0"/>
                <w:sz w:val="20"/>
                <w:szCs w:val="20"/>
              </w:rPr>
              <w:br/>
            </w:r>
            <w:r w:rsidRPr="0085051C">
              <w:rPr>
                <w:kern w:val="0"/>
                <w:sz w:val="20"/>
                <w:szCs w:val="20"/>
              </w:rPr>
              <w:t>管理（</w:t>
            </w:r>
            <w:r w:rsidRPr="0085051C">
              <w:rPr>
                <w:kern w:val="0"/>
                <w:sz w:val="20"/>
                <w:szCs w:val="20"/>
              </w:rPr>
              <w:t>13</w:t>
            </w:r>
            <w:r w:rsidRPr="0085051C">
              <w:rPr>
                <w:kern w:val="0"/>
                <w:sz w:val="20"/>
                <w:szCs w:val="20"/>
              </w:rPr>
              <w:t>分）</w:t>
            </w: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管理制度健全性（</w:t>
            </w:r>
            <w:r w:rsidRPr="0085051C">
              <w:rPr>
                <w:kern w:val="0"/>
                <w:sz w:val="20"/>
                <w:szCs w:val="20"/>
              </w:rPr>
              <w:t>4</w:t>
            </w:r>
            <w:r w:rsidRPr="0085051C">
              <w:rPr>
                <w:kern w:val="0"/>
                <w:sz w:val="20"/>
                <w:szCs w:val="20"/>
              </w:rPr>
              <w:t>分）</w:t>
            </w:r>
          </w:p>
        </w:tc>
        <w:tc>
          <w:tcPr>
            <w:tcW w:w="1406"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项目实施单位的业务管理制度是否健全，用以反映和考核业务管理制度对项目顺利实施的保障情况。</w:t>
            </w:r>
          </w:p>
        </w:tc>
        <w:tc>
          <w:tcPr>
            <w:tcW w:w="2945" w:type="dxa"/>
            <w:shd w:val="clear" w:color="000000" w:fill="FFFFFF"/>
            <w:vAlign w:val="center"/>
          </w:tcPr>
          <w:p w:rsidR="000A1F64" w:rsidRPr="0085051C" w:rsidRDefault="000A1F64"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是否已制定或具有相应的业务管理制度；（</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业务管理制度是否合法、合规、完整。（</w:t>
            </w:r>
            <w:r w:rsidRPr="0085051C">
              <w:rPr>
                <w:kern w:val="0"/>
                <w:sz w:val="20"/>
                <w:szCs w:val="20"/>
              </w:rPr>
              <w:t>2</w:t>
            </w:r>
            <w:r w:rsidRPr="0085051C">
              <w:rPr>
                <w:kern w:val="0"/>
                <w:sz w:val="20"/>
                <w:szCs w:val="20"/>
              </w:rPr>
              <w:t>分）</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4</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项目管理制度健全</w:t>
            </w:r>
          </w:p>
        </w:tc>
      </w:tr>
      <w:tr w:rsidR="000A1F64" w:rsidRPr="0085051C" w:rsidTr="00320B6E">
        <w:trPr>
          <w:trHeight w:val="1912"/>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ign w:val="center"/>
          </w:tcPr>
          <w:p w:rsidR="000A1F64" w:rsidRPr="0085051C" w:rsidRDefault="000A1F64" w:rsidP="00E05EC5">
            <w:pPr>
              <w:spacing w:line="320" w:lineRule="exact"/>
              <w:jc w:val="left"/>
              <w:rPr>
                <w:kern w:val="0"/>
                <w:sz w:val="20"/>
                <w:szCs w:val="20"/>
              </w:rPr>
            </w:pP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制度执行有效性（</w:t>
            </w:r>
            <w:r w:rsidRPr="0085051C">
              <w:rPr>
                <w:kern w:val="0"/>
                <w:sz w:val="20"/>
                <w:szCs w:val="20"/>
              </w:rPr>
              <w:t>6</w:t>
            </w:r>
            <w:r w:rsidRPr="0085051C">
              <w:rPr>
                <w:kern w:val="0"/>
                <w:sz w:val="20"/>
                <w:szCs w:val="20"/>
              </w:rPr>
              <w:t>分</w:t>
            </w:r>
            <w:r w:rsidRPr="0085051C">
              <w:rPr>
                <w:kern w:val="0"/>
                <w:sz w:val="20"/>
                <w:szCs w:val="20"/>
              </w:rPr>
              <w:t>)</w:t>
            </w:r>
          </w:p>
        </w:tc>
        <w:tc>
          <w:tcPr>
            <w:tcW w:w="1406"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项目实施是否符合相关业务管理规定，用以反映和考核业务管理制度的有效执行情况。</w:t>
            </w:r>
          </w:p>
        </w:tc>
        <w:tc>
          <w:tcPr>
            <w:tcW w:w="2945" w:type="dxa"/>
            <w:shd w:val="clear" w:color="000000" w:fill="FFFFFF"/>
            <w:vAlign w:val="center"/>
          </w:tcPr>
          <w:p w:rsidR="000A1F64" w:rsidRPr="0085051C" w:rsidRDefault="000A1F64"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是否遵守相关法律法规和业务管理规定；</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项目调整及支出调整手续是否完备；（</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项目合同书、验收报告、技术鉴定等资料是否齐全并及时归档；（</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项目实施的人员条件、场地设备、信息支撑等是否落实到位。（</w:t>
            </w:r>
            <w:r w:rsidRPr="0085051C">
              <w:rPr>
                <w:kern w:val="0"/>
                <w:sz w:val="20"/>
                <w:szCs w:val="20"/>
              </w:rPr>
              <w:t>2</w:t>
            </w:r>
            <w:r w:rsidRPr="0085051C">
              <w:rPr>
                <w:kern w:val="0"/>
                <w:sz w:val="20"/>
                <w:szCs w:val="20"/>
              </w:rPr>
              <w:t>分）</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项目严格按照制度</w:t>
            </w:r>
          </w:p>
        </w:tc>
      </w:tr>
      <w:tr w:rsidR="000A1F64" w:rsidRPr="0085051C" w:rsidTr="00320B6E">
        <w:trPr>
          <w:trHeight w:val="1980"/>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ign w:val="center"/>
          </w:tcPr>
          <w:p w:rsidR="000A1F64" w:rsidRPr="0085051C" w:rsidRDefault="000A1F64" w:rsidP="00E05EC5">
            <w:pPr>
              <w:spacing w:line="320" w:lineRule="exact"/>
              <w:jc w:val="left"/>
              <w:rPr>
                <w:kern w:val="0"/>
                <w:sz w:val="20"/>
                <w:szCs w:val="20"/>
              </w:rPr>
            </w:pP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项目质量可控性（</w:t>
            </w:r>
            <w:r w:rsidRPr="0085051C">
              <w:rPr>
                <w:kern w:val="0"/>
                <w:sz w:val="20"/>
                <w:szCs w:val="20"/>
              </w:rPr>
              <w:t>3</w:t>
            </w:r>
            <w:r w:rsidRPr="0085051C">
              <w:rPr>
                <w:kern w:val="0"/>
                <w:sz w:val="20"/>
                <w:szCs w:val="20"/>
              </w:rPr>
              <w:t>分）</w:t>
            </w:r>
          </w:p>
        </w:tc>
        <w:tc>
          <w:tcPr>
            <w:tcW w:w="1406"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项目实施单位是否为达到项目质量要求而采取了必需的措施</w:t>
            </w:r>
            <w:r w:rsidRPr="0085051C">
              <w:rPr>
                <w:kern w:val="0"/>
                <w:sz w:val="20"/>
                <w:szCs w:val="20"/>
              </w:rPr>
              <w:t>,</w:t>
            </w:r>
            <w:r w:rsidRPr="0085051C">
              <w:rPr>
                <w:kern w:val="0"/>
                <w:sz w:val="20"/>
                <w:szCs w:val="20"/>
              </w:rPr>
              <w:t>用以反映和考核项目实施单位对项目质量的控制情况。</w:t>
            </w:r>
          </w:p>
        </w:tc>
        <w:tc>
          <w:tcPr>
            <w:tcW w:w="2945" w:type="dxa"/>
            <w:shd w:val="clear" w:color="000000" w:fill="FFFFFF"/>
            <w:vAlign w:val="center"/>
          </w:tcPr>
          <w:p w:rsidR="000A1F64" w:rsidRPr="0085051C" w:rsidRDefault="000A1F64" w:rsidP="00E05EC5">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是否已制定或具有相应的项目质量要求或标准；（</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是否采取了相应的项目质量检查、验收等必需的控制措施或手段。（</w:t>
            </w:r>
            <w:r w:rsidRPr="0085051C">
              <w:rPr>
                <w:kern w:val="0"/>
                <w:sz w:val="20"/>
                <w:szCs w:val="20"/>
              </w:rPr>
              <w:t>2</w:t>
            </w:r>
            <w:r w:rsidRPr="0085051C">
              <w:rPr>
                <w:kern w:val="0"/>
                <w:sz w:val="20"/>
                <w:szCs w:val="20"/>
              </w:rPr>
              <w:t>分）</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2</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严把质量关执行</w:t>
            </w:r>
          </w:p>
        </w:tc>
      </w:tr>
      <w:tr w:rsidR="000A1F64" w:rsidRPr="0085051C" w:rsidTr="00320B6E">
        <w:trPr>
          <w:trHeight w:val="1335"/>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restart"/>
            <w:shd w:val="clear" w:color="000000" w:fill="FFFFFF"/>
            <w:vAlign w:val="center"/>
          </w:tcPr>
          <w:p w:rsidR="000A1F64" w:rsidRPr="0085051C" w:rsidRDefault="000A1F64" w:rsidP="00E05EC5">
            <w:pPr>
              <w:spacing w:line="320" w:lineRule="exact"/>
              <w:jc w:val="center"/>
              <w:rPr>
                <w:kern w:val="0"/>
                <w:sz w:val="20"/>
                <w:szCs w:val="20"/>
              </w:rPr>
            </w:pPr>
            <w:r w:rsidRPr="0085051C">
              <w:rPr>
                <w:kern w:val="0"/>
                <w:sz w:val="20"/>
                <w:szCs w:val="20"/>
              </w:rPr>
              <w:t>财务</w:t>
            </w:r>
            <w:r w:rsidRPr="0085051C">
              <w:rPr>
                <w:kern w:val="0"/>
                <w:sz w:val="20"/>
                <w:szCs w:val="20"/>
              </w:rPr>
              <w:br/>
            </w:r>
            <w:r w:rsidRPr="0085051C">
              <w:rPr>
                <w:kern w:val="0"/>
                <w:sz w:val="20"/>
                <w:szCs w:val="20"/>
              </w:rPr>
              <w:t>管理（</w:t>
            </w:r>
            <w:r w:rsidRPr="0085051C">
              <w:rPr>
                <w:kern w:val="0"/>
                <w:sz w:val="20"/>
                <w:szCs w:val="20"/>
              </w:rPr>
              <w:t>12</w:t>
            </w:r>
            <w:r w:rsidRPr="0085051C">
              <w:rPr>
                <w:kern w:val="0"/>
                <w:sz w:val="20"/>
                <w:szCs w:val="20"/>
              </w:rPr>
              <w:t>分）</w:t>
            </w: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管理制度健全性（</w:t>
            </w:r>
            <w:r w:rsidRPr="0085051C">
              <w:rPr>
                <w:kern w:val="0"/>
                <w:sz w:val="20"/>
                <w:szCs w:val="20"/>
              </w:rPr>
              <w:t>3</w:t>
            </w:r>
            <w:r w:rsidRPr="0085051C">
              <w:rPr>
                <w:kern w:val="0"/>
                <w:sz w:val="20"/>
                <w:szCs w:val="20"/>
              </w:rPr>
              <w:t>分）</w:t>
            </w:r>
          </w:p>
        </w:tc>
        <w:tc>
          <w:tcPr>
            <w:tcW w:w="1406" w:type="dxa"/>
            <w:shd w:val="clear" w:color="000000" w:fill="FFFFFF"/>
            <w:vAlign w:val="center"/>
          </w:tcPr>
          <w:p w:rsidR="000A1F64" w:rsidRPr="0085051C" w:rsidRDefault="000A1F64" w:rsidP="00E05EC5">
            <w:pPr>
              <w:spacing w:line="300" w:lineRule="exact"/>
              <w:jc w:val="left"/>
              <w:rPr>
                <w:kern w:val="0"/>
                <w:sz w:val="20"/>
                <w:szCs w:val="20"/>
              </w:rPr>
            </w:pPr>
            <w:r w:rsidRPr="0085051C">
              <w:rPr>
                <w:kern w:val="0"/>
                <w:sz w:val="20"/>
                <w:szCs w:val="20"/>
              </w:rPr>
              <w:t>项目实施单位的财务制度是否健全，用以反映和考核财务管理制度对资金规范、安全运行的保障情况。</w:t>
            </w:r>
          </w:p>
        </w:tc>
        <w:tc>
          <w:tcPr>
            <w:tcW w:w="2945" w:type="dxa"/>
            <w:shd w:val="clear" w:color="000000" w:fill="FFFFFF"/>
            <w:vAlign w:val="center"/>
          </w:tcPr>
          <w:p w:rsidR="000A1F64" w:rsidRPr="0085051C" w:rsidRDefault="000A1F64"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是否已制定或具有相应的项目资金管理办法；（</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项目资金管理办法是否符合相关财务会计制度的规定。（</w:t>
            </w:r>
            <w:r w:rsidRPr="0085051C">
              <w:rPr>
                <w:kern w:val="0"/>
                <w:sz w:val="20"/>
                <w:szCs w:val="20"/>
              </w:rPr>
              <w:t>1</w:t>
            </w:r>
            <w:r w:rsidRPr="0085051C">
              <w:rPr>
                <w:kern w:val="0"/>
                <w:sz w:val="20"/>
                <w:szCs w:val="20"/>
              </w:rPr>
              <w:t>分）</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3</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财务理制度健全</w:t>
            </w:r>
          </w:p>
        </w:tc>
      </w:tr>
      <w:tr w:rsidR="000A1F64" w:rsidRPr="0085051C" w:rsidTr="00320B6E">
        <w:trPr>
          <w:trHeight w:val="1920"/>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ign w:val="center"/>
          </w:tcPr>
          <w:p w:rsidR="000A1F64" w:rsidRPr="0085051C" w:rsidRDefault="000A1F64" w:rsidP="00E05EC5">
            <w:pPr>
              <w:spacing w:line="320" w:lineRule="exact"/>
              <w:jc w:val="left"/>
              <w:rPr>
                <w:kern w:val="0"/>
                <w:sz w:val="20"/>
                <w:szCs w:val="20"/>
              </w:rPr>
            </w:pP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资金使用合规性（</w:t>
            </w:r>
            <w:r w:rsidRPr="0085051C">
              <w:rPr>
                <w:kern w:val="0"/>
                <w:sz w:val="20"/>
                <w:szCs w:val="20"/>
              </w:rPr>
              <w:t>7</w:t>
            </w:r>
            <w:r w:rsidRPr="0085051C">
              <w:rPr>
                <w:kern w:val="0"/>
                <w:sz w:val="20"/>
                <w:szCs w:val="20"/>
              </w:rPr>
              <w:t>分）</w:t>
            </w:r>
          </w:p>
        </w:tc>
        <w:tc>
          <w:tcPr>
            <w:tcW w:w="1406" w:type="dxa"/>
            <w:shd w:val="clear" w:color="000000" w:fill="FFFFFF"/>
            <w:vAlign w:val="center"/>
          </w:tcPr>
          <w:p w:rsidR="000A1F64" w:rsidRPr="0085051C" w:rsidRDefault="000A1F64" w:rsidP="00E05EC5">
            <w:pPr>
              <w:spacing w:line="300" w:lineRule="exact"/>
              <w:jc w:val="left"/>
              <w:rPr>
                <w:kern w:val="0"/>
                <w:sz w:val="20"/>
                <w:szCs w:val="20"/>
              </w:rPr>
            </w:pPr>
            <w:r w:rsidRPr="0085051C">
              <w:rPr>
                <w:kern w:val="0"/>
                <w:sz w:val="20"/>
                <w:szCs w:val="20"/>
              </w:rPr>
              <w:t>项目资金使用是否符合相关的财务管理制度规定，用以反映和考核项目资金的规范运行情况。</w:t>
            </w:r>
          </w:p>
        </w:tc>
        <w:tc>
          <w:tcPr>
            <w:tcW w:w="2945" w:type="dxa"/>
            <w:shd w:val="clear" w:color="000000" w:fill="FFFFFF"/>
            <w:vAlign w:val="center"/>
          </w:tcPr>
          <w:p w:rsidR="000A1F64" w:rsidRPr="0085051C" w:rsidRDefault="000A1F64"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是否符合国家财经法规和财务管理制度以及有关专项资金管理办法的规定；（</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资金的拨付是否有完整的审批程序和手续；（</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项目的重大开支是否经过评估认证；（</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是否符合项目预算批复或合同规定的用途；（</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⑤</w:t>
            </w:r>
            <w:r w:rsidRPr="0085051C">
              <w:rPr>
                <w:kern w:val="0"/>
                <w:sz w:val="20"/>
                <w:szCs w:val="20"/>
              </w:rPr>
              <w:t>是否存在截留、挤占、挪用、虚列支出等情况。（</w:t>
            </w:r>
            <w:r w:rsidRPr="0085051C">
              <w:rPr>
                <w:kern w:val="0"/>
                <w:sz w:val="20"/>
                <w:szCs w:val="20"/>
              </w:rPr>
              <w:t>2</w:t>
            </w:r>
            <w:r w:rsidRPr="0085051C">
              <w:rPr>
                <w:kern w:val="0"/>
                <w:sz w:val="20"/>
                <w:szCs w:val="20"/>
              </w:rPr>
              <w:t>分）</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7</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资金使用规范、财务监控有效、财务基础信息和会计信息真实准确</w:t>
            </w:r>
          </w:p>
        </w:tc>
      </w:tr>
      <w:tr w:rsidR="000A1F64" w:rsidRPr="0085051C" w:rsidTr="00320B6E">
        <w:trPr>
          <w:trHeight w:val="1095"/>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ign w:val="center"/>
          </w:tcPr>
          <w:p w:rsidR="000A1F64" w:rsidRPr="0085051C" w:rsidRDefault="000A1F64" w:rsidP="00E05EC5">
            <w:pPr>
              <w:spacing w:line="320" w:lineRule="exact"/>
              <w:jc w:val="left"/>
              <w:rPr>
                <w:kern w:val="0"/>
                <w:sz w:val="20"/>
                <w:szCs w:val="20"/>
              </w:rPr>
            </w:pP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财务监控有效性（</w:t>
            </w:r>
            <w:r w:rsidRPr="0085051C">
              <w:rPr>
                <w:kern w:val="0"/>
                <w:sz w:val="20"/>
                <w:szCs w:val="20"/>
              </w:rPr>
              <w:t>2</w:t>
            </w:r>
            <w:r w:rsidRPr="0085051C">
              <w:rPr>
                <w:kern w:val="0"/>
                <w:sz w:val="20"/>
                <w:szCs w:val="20"/>
              </w:rPr>
              <w:t>分）</w:t>
            </w:r>
          </w:p>
        </w:tc>
        <w:tc>
          <w:tcPr>
            <w:tcW w:w="1406" w:type="dxa"/>
            <w:shd w:val="clear" w:color="000000" w:fill="FFFFFF"/>
            <w:vAlign w:val="center"/>
          </w:tcPr>
          <w:p w:rsidR="000A1F64" w:rsidRPr="0085051C" w:rsidRDefault="000A1F64" w:rsidP="00E05EC5">
            <w:pPr>
              <w:spacing w:line="300" w:lineRule="exact"/>
              <w:jc w:val="left"/>
              <w:rPr>
                <w:kern w:val="0"/>
                <w:sz w:val="20"/>
                <w:szCs w:val="20"/>
              </w:rPr>
            </w:pPr>
            <w:r w:rsidRPr="0085051C">
              <w:rPr>
                <w:kern w:val="0"/>
                <w:sz w:val="20"/>
                <w:szCs w:val="20"/>
              </w:rPr>
              <w:t>项目实施单位是否为保障资金的安全、规范运行而采取了必要的监控措施，用以反映和考核项目实施单位对资金运行的控制情况。</w:t>
            </w:r>
          </w:p>
        </w:tc>
        <w:tc>
          <w:tcPr>
            <w:tcW w:w="2945" w:type="dxa"/>
            <w:shd w:val="clear" w:color="000000" w:fill="FFFFFF"/>
            <w:vAlign w:val="center"/>
          </w:tcPr>
          <w:p w:rsidR="000A1F64" w:rsidRPr="0085051C" w:rsidRDefault="000A1F64" w:rsidP="00E05EC5">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是否已制定或具有相应的监控机制；（</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是否采取了相应的财务检查等必要的监控措施或手段。（</w:t>
            </w:r>
            <w:r w:rsidRPr="0085051C">
              <w:rPr>
                <w:kern w:val="0"/>
                <w:sz w:val="20"/>
                <w:szCs w:val="20"/>
              </w:rPr>
              <w:t>1</w:t>
            </w:r>
            <w:r w:rsidRPr="0085051C">
              <w:rPr>
                <w:kern w:val="0"/>
                <w:sz w:val="20"/>
                <w:szCs w:val="20"/>
              </w:rPr>
              <w:t>分）</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1</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定期对项目资金开展监督检查</w:t>
            </w:r>
          </w:p>
        </w:tc>
      </w:tr>
      <w:tr w:rsidR="000A1F64" w:rsidRPr="0085051C" w:rsidTr="00320B6E">
        <w:trPr>
          <w:trHeight w:val="1710"/>
        </w:trPr>
        <w:tc>
          <w:tcPr>
            <w:tcW w:w="655" w:type="dxa"/>
            <w:vMerge w:val="restart"/>
            <w:shd w:val="clear" w:color="000000" w:fill="FFFFFF"/>
            <w:noWrap/>
            <w:textDirection w:val="tbRlV"/>
            <w:vAlign w:val="center"/>
          </w:tcPr>
          <w:p w:rsidR="000A1F64" w:rsidRPr="0085051C" w:rsidRDefault="000A1F64" w:rsidP="00E05EC5">
            <w:pPr>
              <w:spacing w:line="320" w:lineRule="exact"/>
              <w:jc w:val="center"/>
              <w:rPr>
                <w:kern w:val="0"/>
                <w:sz w:val="20"/>
                <w:szCs w:val="20"/>
              </w:rPr>
            </w:pPr>
            <w:r w:rsidRPr="0085051C">
              <w:rPr>
                <w:kern w:val="0"/>
                <w:sz w:val="20"/>
                <w:szCs w:val="20"/>
              </w:rPr>
              <w:t>产</w:t>
            </w:r>
            <w:r w:rsidRPr="0085051C">
              <w:rPr>
                <w:kern w:val="0"/>
                <w:sz w:val="20"/>
                <w:szCs w:val="20"/>
              </w:rPr>
              <w:t xml:space="preserve">   </w:t>
            </w:r>
            <w:r w:rsidRPr="0085051C">
              <w:rPr>
                <w:kern w:val="0"/>
                <w:sz w:val="20"/>
                <w:szCs w:val="20"/>
              </w:rPr>
              <w:t>出（</w:t>
            </w:r>
            <w:r w:rsidRPr="0085051C">
              <w:rPr>
                <w:kern w:val="0"/>
                <w:sz w:val="20"/>
                <w:szCs w:val="20"/>
              </w:rPr>
              <w:t>20</w:t>
            </w:r>
            <w:r w:rsidRPr="0085051C">
              <w:rPr>
                <w:kern w:val="0"/>
                <w:sz w:val="20"/>
                <w:szCs w:val="20"/>
              </w:rPr>
              <w:t>分）</w:t>
            </w:r>
          </w:p>
        </w:tc>
        <w:tc>
          <w:tcPr>
            <w:tcW w:w="639" w:type="dxa"/>
            <w:vMerge w:val="restart"/>
            <w:shd w:val="clear" w:color="000000" w:fill="FFFFFF"/>
            <w:vAlign w:val="center"/>
          </w:tcPr>
          <w:p w:rsidR="000A1F64" w:rsidRPr="0085051C" w:rsidRDefault="000A1F64" w:rsidP="00E05EC5">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产出（</w:t>
            </w:r>
            <w:r w:rsidRPr="0085051C">
              <w:rPr>
                <w:kern w:val="0"/>
                <w:sz w:val="20"/>
                <w:szCs w:val="20"/>
              </w:rPr>
              <w:t>20</w:t>
            </w:r>
            <w:r w:rsidRPr="0085051C">
              <w:rPr>
                <w:kern w:val="0"/>
                <w:sz w:val="20"/>
                <w:szCs w:val="20"/>
              </w:rPr>
              <w:t>分）</w:t>
            </w: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实际完成率（</w:t>
            </w:r>
            <w:r w:rsidRPr="0085051C">
              <w:rPr>
                <w:kern w:val="0"/>
                <w:sz w:val="20"/>
                <w:szCs w:val="20"/>
              </w:rPr>
              <w:t>4</w:t>
            </w:r>
            <w:r w:rsidRPr="0085051C">
              <w:rPr>
                <w:kern w:val="0"/>
                <w:sz w:val="20"/>
                <w:szCs w:val="20"/>
              </w:rPr>
              <w:t>分）</w:t>
            </w:r>
          </w:p>
        </w:tc>
        <w:tc>
          <w:tcPr>
            <w:tcW w:w="1406" w:type="dxa"/>
            <w:shd w:val="clear" w:color="000000" w:fill="FFFFFF"/>
            <w:vAlign w:val="center"/>
          </w:tcPr>
          <w:p w:rsidR="000A1F64" w:rsidRPr="0085051C" w:rsidRDefault="000A1F64" w:rsidP="00E05EC5">
            <w:pPr>
              <w:spacing w:line="300" w:lineRule="exact"/>
              <w:jc w:val="left"/>
              <w:rPr>
                <w:kern w:val="0"/>
                <w:sz w:val="20"/>
                <w:szCs w:val="20"/>
              </w:rPr>
            </w:pPr>
            <w:r w:rsidRPr="0085051C">
              <w:rPr>
                <w:kern w:val="0"/>
                <w:sz w:val="20"/>
                <w:szCs w:val="20"/>
              </w:rPr>
              <w:t>项目实施的实际产出数与计划产出数的比率，用以反映和考核项目产出数量目标的实现程度。</w:t>
            </w:r>
          </w:p>
        </w:tc>
        <w:tc>
          <w:tcPr>
            <w:tcW w:w="2945" w:type="dxa"/>
            <w:shd w:val="clear" w:color="000000" w:fill="FFFFFF"/>
            <w:vAlign w:val="center"/>
          </w:tcPr>
          <w:p w:rsidR="000A1F64" w:rsidRPr="0085051C" w:rsidRDefault="000A1F64" w:rsidP="00E05EC5">
            <w:pPr>
              <w:spacing w:line="300" w:lineRule="exact"/>
              <w:jc w:val="left"/>
              <w:rPr>
                <w:kern w:val="0"/>
                <w:sz w:val="20"/>
                <w:szCs w:val="20"/>
              </w:rPr>
            </w:pPr>
            <w:r w:rsidRPr="0085051C">
              <w:rPr>
                <w:spacing w:val="-14"/>
                <w:kern w:val="0"/>
                <w:sz w:val="20"/>
                <w:szCs w:val="20"/>
              </w:rPr>
              <w:t>实际完成率</w:t>
            </w:r>
            <w:r w:rsidRPr="0085051C">
              <w:rPr>
                <w:spacing w:val="-14"/>
                <w:kern w:val="0"/>
                <w:sz w:val="20"/>
                <w:szCs w:val="20"/>
              </w:rPr>
              <w:t>=</w:t>
            </w:r>
            <w:r w:rsidRPr="0085051C">
              <w:rPr>
                <w:spacing w:val="-14"/>
                <w:kern w:val="0"/>
                <w:sz w:val="20"/>
                <w:szCs w:val="20"/>
              </w:rPr>
              <w:t>（实际产出数</w:t>
            </w:r>
            <w:r w:rsidRPr="0085051C">
              <w:rPr>
                <w:spacing w:val="-14"/>
                <w:kern w:val="0"/>
                <w:sz w:val="20"/>
                <w:szCs w:val="20"/>
              </w:rPr>
              <w:t>/</w:t>
            </w:r>
            <w:r w:rsidRPr="0085051C">
              <w:rPr>
                <w:spacing w:val="-14"/>
                <w:kern w:val="0"/>
                <w:sz w:val="20"/>
                <w:szCs w:val="20"/>
              </w:rPr>
              <w:t>计划产出数）</w:t>
            </w:r>
            <w:r w:rsidRPr="0085051C">
              <w:rPr>
                <w:spacing w:val="-14"/>
                <w:kern w:val="0"/>
                <w:sz w:val="20"/>
                <w:szCs w:val="20"/>
              </w:rPr>
              <w:t>×100%</w:t>
            </w:r>
            <w:r w:rsidRPr="0085051C">
              <w:rPr>
                <w:spacing w:val="-14"/>
                <w:kern w:val="0"/>
                <w:sz w:val="20"/>
                <w:szCs w:val="20"/>
              </w:rPr>
              <w:t>。（得分</w:t>
            </w:r>
            <w:r w:rsidRPr="0085051C">
              <w:rPr>
                <w:spacing w:val="-14"/>
                <w:kern w:val="0"/>
                <w:sz w:val="20"/>
                <w:szCs w:val="20"/>
              </w:rPr>
              <w:t>=</w:t>
            </w:r>
            <w:r w:rsidRPr="0085051C">
              <w:rPr>
                <w:spacing w:val="-14"/>
                <w:kern w:val="0"/>
                <w:sz w:val="20"/>
                <w:szCs w:val="20"/>
              </w:rPr>
              <w:t>实际完成率</w:t>
            </w:r>
            <w:r w:rsidRPr="0085051C">
              <w:rPr>
                <w:spacing w:val="-14"/>
                <w:kern w:val="0"/>
                <w:sz w:val="20"/>
                <w:szCs w:val="20"/>
              </w:rPr>
              <w:t>*4</w:t>
            </w:r>
            <w:r w:rsidRPr="0085051C">
              <w:rPr>
                <w:spacing w:val="-14"/>
                <w:kern w:val="0"/>
                <w:sz w:val="20"/>
                <w:szCs w:val="20"/>
              </w:rPr>
              <w:t>分）</w:t>
            </w:r>
            <w:r w:rsidRPr="0085051C">
              <w:rPr>
                <w:spacing w:val="-14"/>
                <w:kern w:val="0"/>
                <w:sz w:val="20"/>
                <w:szCs w:val="20"/>
              </w:rPr>
              <w:br/>
            </w:r>
            <w:r w:rsidRPr="0085051C">
              <w:rPr>
                <w:spacing w:val="-14"/>
                <w:kern w:val="0"/>
                <w:sz w:val="20"/>
                <w:szCs w:val="20"/>
              </w:rPr>
              <w:t>实际产出数：一定时期（本年度或项目期）内项目实际产出的产品或提供的服务数量。</w:t>
            </w:r>
            <w:r w:rsidRPr="0085051C">
              <w:rPr>
                <w:kern w:val="0"/>
                <w:sz w:val="20"/>
                <w:szCs w:val="20"/>
              </w:rPr>
              <w:br/>
            </w:r>
            <w:r w:rsidRPr="0085051C">
              <w:rPr>
                <w:kern w:val="0"/>
                <w:sz w:val="20"/>
                <w:szCs w:val="20"/>
              </w:rPr>
              <w:t>计划产出数：项目绩效目标确定的在一定时期（本年度或项目期）内计划产出的产品或提供的服务数量。</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4</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项目全面完成</w:t>
            </w:r>
          </w:p>
        </w:tc>
      </w:tr>
      <w:tr w:rsidR="000A1F64" w:rsidRPr="0085051C" w:rsidTr="00320B6E">
        <w:trPr>
          <w:trHeight w:val="1710"/>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ign w:val="center"/>
          </w:tcPr>
          <w:p w:rsidR="000A1F64" w:rsidRPr="0085051C" w:rsidRDefault="000A1F64" w:rsidP="00E05EC5">
            <w:pPr>
              <w:spacing w:line="320" w:lineRule="exact"/>
              <w:jc w:val="left"/>
              <w:rPr>
                <w:kern w:val="0"/>
                <w:sz w:val="20"/>
                <w:szCs w:val="20"/>
              </w:rPr>
            </w:pP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完成及时率（</w:t>
            </w:r>
            <w:r w:rsidRPr="0085051C">
              <w:rPr>
                <w:kern w:val="0"/>
                <w:sz w:val="20"/>
                <w:szCs w:val="20"/>
              </w:rPr>
              <w:t>6</w:t>
            </w:r>
            <w:r w:rsidRPr="0085051C">
              <w:rPr>
                <w:kern w:val="0"/>
                <w:sz w:val="20"/>
                <w:szCs w:val="20"/>
              </w:rPr>
              <w:t>分）</w:t>
            </w:r>
          </w:p>
        </w:tc>
        <w:tc>
          <w:tcPr>
            <w:tcW w:w="1406"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项目实际提前完成时间与计划完成时间的比率，用以反映和考核项目产出时效目标的实现程度。</w:t>
            </w:r>
          </w:p>
        </w:tc>
        <w:tc>
          <w:tcPr>
            <w:tcW w:w="294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完成及时率</w:t>
            </w:r>
            <w:r w:rsidRPr="0085051C">
              <w:rPr>
                <w:kern w:val="0"/>
                <w:sz w:val="20"/>
                <w:szCs w:val="20"/>
              </w:rPr>
              <w:t>=[</w:t>
            </w:r>
            <w:r w:rsidRPr="0085051C">
              <w:rPr>
                <w:kern w:val="0"/>
                <w:sz w:val="20"/>
                <w:szCs w:val="20"/>
              </w:rPr>
              <w:t>（计划完成时间</w:t>
            </w:r>
            <w:r w:rsidRPr="0085051C">
              <w:rPr>
                <w:kern w:val="0"/>
                <w:sz w:val="20"/>
                <w:szCs w:val="20"/>
              </w:rPr>
              <w:t>-</w:t>
            </w:r>
            <w:r w:rsidRPr="0085051C">
              <w:rPr>
                <w:kern w:val="0"/>
                <w:sz w:val="20"/>
                <w:szCs w:val="20"/>
              </w:rPr>
              <w:t>实际完成时间）</w:t>
            </w:r>
            <w:r w:rsidRPr="0085051C">
              <w:rPr>
                <w:kern w:val="0"/>
                <w:sz w:val="20"/>
                <w:szCs w:val="20"/>
              </w:rPr>
              <w:t>/</w:t>
            </w:r>
            <w:r w:rsidRPr="0085051C">
              <w:rPr>
                <w:kern w:val="0"/>
                <w:sz w:val="20"/>
                <w:szCs w:val="20"/>
              </w:rPr>
              <w:t>计划完成时间</w:t>
            </w:r>
            <w:r w:rsidRPr="0085051C">
              <w:rPr>
                <w:kern w:val="0"/>
                <w:sz w:val="20"/>
                <w:szCs w:val="20"/>
              </w:rPr>
              <w:t>]×100%</w:t>
            </w:r>
            <w:r w:rsidRPr="0085051C">
              <w:rPr>
                <w:kern w:val="0"/>
                <w:sz w:val="20"/>
                <w:szCs w:val="20"/>
              </w:rPr>
              <w:t>。（</w:t>
            </w:r>
            <w:r w:rsidRPr="0085051C">
              <w:rPr>
                <w:kern w:val="0"/>
                <w:sz w:val="20"/>
                <w:szCs w:val="20"/>
              </w:rPr>
              <w:t>1--4</w:t>
            </w:r>
            <w:r w:rsidRPr="0085051C">
              <w:rPr>
                <w:kern w:val="0"/>
                <w:sz w:val="20"/>
                <w:szCs w:val="20"/>
              </w:rPr>
              <w:t>季度各得</w:t>
            </w:r>
            <w:r w:rsidRPr="0085051C">
              <w:rPr>
                <w:kern w:val="0"/>
                <w:sz w:val="20"/>
                <w:szCs w:val="20"/>
              </w:rPr>
              <w:t>1.5</w:t>
            </w:r>
            <w:r w:rsidRPr="0085051C">
              <w:rPr>
                <w:kern w:val="0"/>
                <w:sz w:val="20"/>
                <w:szCs w:val="20"/>
              </w:rPr>
              <w:t>分）</w:t>
            </w:r>
            <w:r w:rsidRPr="0085051C">
              <w:rPr>
                <w:kern w:val="0"/>
                <w:sz w:val="20"/>
                <w:szCs w:val="20"/>
              </w:rPr>
              <w:br/>
            </w:r>
            <w:r w:rsidRPr="0085051C">
              <w:rPr>
                <w:kern w:val="0"/>
                <w:sz w:val="20"/>
                <w:szCs w:val="20"/>
              </w:rPr>
              <w:t>实际完成时间：项目实施单位完成该项目实际所耗用的时间。</w:t>
            </w:r>
            <w:r w:rsidRPr="0085051C">
              <w:rPr>
                <w:kern w:val="0"/>
                <w:sz w:val="20"/>
                <w:szCs w:val="20"/>
              </w:rPr>
              <w:br/>
            </w:r>
            <w:r w:rsidRPr="0085051C">
              <w:rPr>
                <w:kern w:val="0"/>
                <w:sz w:val="20"/>
                <w:szCs w:val="20"/>
              </w:rPr>
              <w:t>计划完成时间：按照项目实施计划或相关规定完成该项目所需的时间。</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6</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完成及时率为</w:t>
            </w:r>
            <w:r w:rsidRPr="0085051C">
              <w:rPr>
                <w:rFonts w:hint="eastAsia"/>
                <w:kern w:val="0"/>
                <w:sz w:val="20"/>
                <w:szCs w:val="20"/>
              </w:rPr>
              <w:t>100%</w:t>
            </w:r>
          </w:p>
        </w:tc>
      </w:tr>
      <w:tr w:rsidR="000A1F64" w:rsidRPr="0085051C" w:rsidTr="00320B6E">
        <w:trPr>
          <w:trHeight w:val="1725"/>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ign w:val="center"/>
          </w:tcPr>
          <w:p w:rsidR="000A1F64" w:rsidRPr="0085051C" w:rsidRDefault="000A1F64" w:rsidP="00E05EC5">
            <w:pPr>
              <w:spacing w:line="320" w:lineRule="exact"/>
              <w:jc w:val="left"/>
              <w:rPr>
                <w:kern w:val="0"/>
                <w:sz w:val="20"/>
                <w:szCs w:val="20"/>
              </w:rPr>
            </w:pP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质量达标率（</w:t>
            </w:r>
            <w:r w:rsidRPr="0085051C">
              <w:rPr>
                <w:kern w:val="0"/>
                <w:sz w:val="20"/>
                <w:szCs w:val="20"/>
              </w:rPr>
              <w:t>5</w:t>
            </w:r>
            <w:r w:rsidRPr="0085051C">
              <w:rPr>
                <w:kern w:val="0"/>
                <w:sz w:val="20"/>
                <w:szCs w:val="20"/>
              </w:rPr>
              <w:t>分）</w:t>
            </w:r>
          </w:p>
        </w:tc>
        <w:tc>
          <w:tcPr>
            <w:tcW w:w="1406"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项目完成的质量达标产出数与实际产出数的比率，用以反映和考核项目产出质量目标的实现程度。</w:t>
            </w:r>
          </w:p>
        </w:tc>
        <w:tc>
          <w:tcPr>
            <w:tcW w:w="294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质量达标率</w:t>
            </w:r>
            <w:r w:rsidRPr="0085051C">
              <w:rPr>
                <w:kern w:val="0"/>
                <w:sz w:val="20"/>
                <w:szCs w:val="20"/>
              </w:rPr>
              <w:t>=</w:t>
            </w:r>
            <w:r w:rsidRPr="0085051C">
              <w:rPr>
                <w:kern w:val="0"/>
                <w:sz w:val="20"/>
                <w:szCs w:val="20"/>
              </w:rPr>
              <w:t>（质量达标产出数</w:t>
            </w:r>
            <w:r w:rsidRPr="0085051C">
              <w:rPr>
                <w:kern w:val="0"/>
                <w:sz w:val="20"/>
                <w:szCs w:val="20"/>
              </w:rPr>
              <w:t>/</w:t>
            </w:r>
            <w:r w:rsidRPr="0085051C">
              <w:rPr>
                <w:kern w:val="0"/>
                <w:sz w:val="20"/>
                <w:szCs w:val="20"/>
              </w:rPr>
              <w:t>实际产出数）</w:t>
            </w:r>
            <w:r w:rsidRPr="0085051C">
              <w:rPr>
                <w:kern w:val="0"/>
                <w:sz w:val="20"/>
                <w:szCs w:val="20"/>
              </w:rPr>
              <w:t>×100%</w:t>
            </w:r>
            <w:r w:rsidRPr="0085051C">
              <w:rPr>
                <w:kern w:val="0"/>
                <w:sz w:val="20"/>
                <w:szCs w:val="20"/>
              </w:rPr>
              <w:t>。（得分</w:t>
            </w:r>
            <w:r w:rsidRPr="0085051C">
              <w:rPr>
                <w:kern w:val="0"/>
                <w:sz w:val="20"/>
                <w:szCs w:val="20"/>
              </w:rPr>
              <w:t>=</w:t>
            </w:r>
            <w:r w:rsidRPr="0085051C">
              <w:rPr>
                <w:kern w:val="0"/>
                <w:sz w:val="20"/>
                <w:szCs w:val="20"/>
              </w:rPr>
              <w:t>达标率</w:t>
            </w:r>
            <w:r w:rsidRPr="0085051C">
              <w:rPr>
                <w:kern w:val="0"/>
                <w:sz w:val="20"/>
                <w:szCs w:val="20"/>
              </w:rPr>
              <w:t>*5</w:t>
            </w:r>
            <w:r w:rsidRPr="0085051C">
              <w:rPr>
                <w:kern w:val="0"/>
                <w:sz w:val="20"/>
                <w:szCs w:val="20"/>
              </w:rPr>
              <w:t>分）</w:t>
            </w:r>
            <w:r w:rsidRPr="0085051C">
              <w:rPr>
                <w:kern w:val="0"/>
                <w:sz w:val="20"/>
                <w:szCs w:val="20"/>
              </w:rPr>
              <w:br/>
            </w:r>
            <w:r w:rsidRPr="0085051C">
              <w:rPr>
                <w:kern w:val="0"/>
                <w:sz w:val="20"/>
                <w:szCs w:val="20"/>
              </w:rPr>
              <w:t>质量达标产出数：一定时期（本年度或项目期）内实际达到既定质量标准的产品或服务数量。</w:t>
            </w:r>
            <w:r w:rsidRPr="0085051C">
              <w:rPr>
                <w:kern w:val="0"/>
                <w:sz w:val="20"/>
                <w:szCs w:val="20"/>
              </w:rPr>
              <w:br/>
            </w:r>
            <w:r w:rsidRPr="0085051C">
              <w:rPr>
                <w:spacing w:val="-10"/>
                <w:kern w:val="0"/>
                <w:sz w:val="20"/>
                <w:szCs w:val="20"/>
              </w:rPr>
              <w:t>既定质量标准是指项目实施单位设立绩效目标时依据计划标准、行业标准、历史标准或其他标准而设定的绩效指标值。</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4</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质量达标率为</w:t>
            </w:r>
            <w:r w:rsidRPr="0085051C">
              <w:rPr>
                <w:rFonts w:hint="eastAsia"/>
                <w:kern w:val="0"/>
                <w:sz w:val="20"/>
                <w:szCs w:val="20"/>
              </w:rPr>
              <w:t>100%</w:t>
            </w:r>
          </w:p>
        </w:tc>
      </w:tr>
      <w:tr w:rsidR="000A1F64" w:rsidRPr="0085051C" w:rsidTr="00320B6E">
        <w:trPr>
          <w:trHeight w:val="1470"/>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ign w:val="center"/>
          </w:tcPr>
          <w:p w:rsidR="000A1F64" w:rsidRPr="0085051C" w:rsidRDefault="000A1F64" w:rsidP="00E05EC5">
            <w:pPr>
              <w:spacing w:line="320" w:lineRule="exact"/>
              <w:jc w:val="left"/>
              <w:rPr>
                <w:kern w:val="0"/>
                <w:sz w:val="20"/>
                <w:szCs w:val="20"/>
              </w:rPr>
            </w:pP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成本节约率（</w:t>
            </w:r>
            <w:r w:rsidRPr="0085051C">
              <w:rPr>
                <w:kern w:val="0"/>
                <w:sz w:val="20"/>
                <w:szCs w:val="20"/>
              </w:rPr>
              <w:t>5</w:t>
            </w:r>
            <w:r w:rsidRPr="0085051C">
              <w:rPr>
                <w:kern w:val="0"/>
                <w:sz w:val="20"/>
                <w:szCs w:val="20"/>
              </w:rPr>
              <w:t>分）</w:t>
            </w:r>
          </w:p>
        </w:tc>
        <w:tc>
          <w:tcPr>
            <w:tcW w:w="1406"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完成项目计划工作目标的实际节约成本与计划成本的比率，用以反映和考核项目的成本节约程度。</w:t>
            </w:r>
          </w:p>
        </w:tc>
        <w:tc>
          <w:tcPr>
            <w:tcW w:w="294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成本节约率</w:t>
            </w:r>
            <w:r w:rsidRPr="0085051C">
              <w:rPr>
                <w:kern w:val="0"/>
                <w:sz w:val="20"/>
                <w:szCs w:val="20"/>
              </w:rPr>
              <w:t>=[</w:t>
            </w:r>
            <w:r w:rsidRPr="0085051C">
              <w:rPr>
                <w:kern w:val="0"/>
                <w:sz w:val="20"/>
                <w:szCs w:val="20"/>
              </w:rPr>
              <w:t>（计划成本</w:t>
            </w:r>
            <w:r w:rsidRPr="0085051C">
              <w:rPr>
                <w:kern w:val="0"/>
                <w:sz w:val="20"/>
                <w:szCs w:val="20"/>
              </w:rPr>
              <w:t>-</w:t>
            </w:r>
            <w:r w:rsidRPr="0085051C">
              <w:rPr>
                <w:kern w:val="0"/>
                <w:sz w:val="20"/>
                <w:szCs w:val="20"/>
              </w:rPr>
              <w:t>实际成本）</w:t>
            </w:r>
            <w:r w:rsidRPr="0085051C">
              <w:rPr>
                <w:kern w:val="0"/>
                <w:sz w:val="20"/>
                <w:szCs w:val="20"/>
              </w:rPr>
              <w:t>/</w:t>
            </w:r>
            <w:r w:rsidRPr="0085051C">
              <w:rPr>
                <w:kern w:val="0"/>
                <w:sz w:val="20"/>
                <w:szCs w:val="20"/>
              </w:rPr>
              <w:t>计划成本</w:t>
            </w:r>
            <w:r w:rsidRPr="0085051C">
              <w:rPr>
                <w:kern w:val="0"/>
                <w:sz w:val="20"/>
                <w:szCs w:val="20"/>
              </w:rPr>
              <w:t>]×100%</w:t>
            </w:r>
            <w:r w:rsidRPr="0085051C">
              <w:rPr>
                <w:kern w:val="0"/>
                <w:sz w:val="20"/>
                <w:szCs w:val="20"/>
              </w:rPr>
              <w:t>。</w:t>
            </w:r>
            <w:r w:rsidRPr="0085051C">
              <w:rPr>
                <w:kern w:val="0"/>
                <w:sz w:val="20"/>
                <w:szCs w:val="20"/>
              </w:rPr>
              <w:t>(</w:t>
            </w:r>
            <w:r w:rsidRPr="0085051C">
              <w:rPr>
                <w:kern w:val="0"/>
                <w:sz w:val="20"/>
                <w:szCs w:val="20"/>
              </w:rPr>
              <w:t>节约的计</w:t>
            </w:r>
            <w:r w:rsidRPr="0085051C">
              <w:rPr>
                <w:kern w:val="0"/>
                <w:sz w:val="20"/>
                <w:szCs w:val="20"/>
              </w:rPr>
              <w:t>5</w:t>
            </w:r>
            <w:r w:rsidRPr="0085051C">
              <w:rPr>
                <w:kern w:val="0"/>
                <w:sz w:val="20"/>
                <w:szCs w:val="20"/>
              </w:rPr>
              <w:t>分</w:t>
            </w:r>
            <w:r w:rsidRPr="0085051C">
              <w:rPr>
                <w:kern w:val="0"/>
                <w:sz w:val="20"/>
                <w:szCs w:val="20"/>
              </w:rPr>
              <w:t>,</w:t>
            </w:r>
            <w:r w:rsidRPr="0085051C">
              <w:rPr>
                <w:kern w:val="0"/>
                <w:sz w:val="20"/>
                <w:szCs w:val="20"/>
              </w:rPr>
              <w:t>增加的按比例扣分</w:t>
            </w:r>
            <w:r w:rsidRPr="0085051C">
              <w:rPr>
                <w:kern w:val="0"/>
                <w:sz w:val="20"/>
                <w:szCs w:val="20"/>
              </w:rPr>
              <w:t>)</w:t>
            </w:r>
            <w:r w:rsidRPr="0085051C">
              <w:rPr>
                <w:kern w:val="0"/>
                <w:sz w:val="20"/>
                <w:szCs w:val="20"/>
              </w:rPr>
              <w:br/>
            </w:r>
            <w:r w:rsidRPr="0085051C">
              <w:rPr>
                <w:spacing w:val="-10"/>
                <w:kern w:val="0"/>
                <w:sz w:val="20"/>
                <w:szCs w:val="20"/>
              </w:rPr>
              <w:t>实际成本：项目实施单位如期、保质、保量完成既定工作目标实际所耗费的支出。</w:t>
            </w:r>
            <w:r w:rsidRPr="0085051C">
              <w:rPr>
                <w:spacing w:val="-10"/>
                <w:kern w:val="0"/>
                <w:sz w:val="20"/>
                <w:szCs w:val="20"/>
              </w:rPr>
              <w:br/>
            </w:r>
            <w:r w:rsidRPr="0085051C">
              <w:rPr>
                <w:spacing w:val="-10"/>
                <w:kern w:val="0"/>
                <w:sz w:val="20"/>
                <w:szCs w:val="20"/>
              </w:rPr>
              <w:t>计划成本：项目实施单位为完成工作目标计划安排的支出，一般以项目预算为参考。</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rFonts w:hint="eastAsia"/>
                <w:kern w:val="0"/>
                <w:sz w:val="20"/>
                <w:szCs w:val="20"/>
              </w:rPr>
              <w:t>成本节约率为</w:t>
            </w:r>
            <w:r w:rsidRPr="0085051C">
              <w:rPr>
                <w:rFonts w:hint="eastAsia"/>
                <w:kern w:val="0"/>
                <w:sz w:val="20"/>
                <w:szCs w:val="20"/>
              </w:rPr>
              <w:t>100%</w:t>
            </w:r>
          </w:p>
        </w:tc>
      </w:tr>
      <w:tr w:rsidR="000A1F64" w:rsidRPr="0085051C" w:rsidTr="00320B6E">
        <w:trPr>
          <w:trHeight w:val="570"/>
        </w:trPr>
        <w:tc>
          <w:tcPr>
            <w:tcW w:w="655" w:type="dxa"/>
            <w:vMerge w:val="restart"/>
            <w:shd w:val="clear" w:color="000000" w:fill="FFFFFF"/>
            <w:noWrap/>
            <w:textDirection w:val="tbRlV"/>
            <w:vAlign w:val="center"/>
          </w:tcPr>
          <w:p w:rsidR="000A1F64" w:rsidRPr="0085051C" w:rsidRDefault="000A1F64" w:rsidP="00E05EC5">
            <w:pPr>
              <w:spacing w:line="320" w:lineRule="exact"/>
              <w:jc w:val="center"/>
              <w:rPr>
                <w:kern w:val="0"/>
                <w:sz w:val="20"/>
                <w:szCs w:val="20"/>
              </w:rPr>
            </w:pPr>
            <w:r w:rsidRPr="0085051C">
              <w:rPr>
                <w:kern w:val="0"/>
                <w:sz w:val="20"/>
                <w:szCs w:val="20"/>
              </w:rPr>
              <w:t>效</w:t>
            </w:r>
            <w:r w:rsidRPr="0085051C">
              <w:rPr>
                <w:kern w:val="0"/>
                <w:sz w:val="20"/>
                <w:szCs w:val="20"/>
              </w:rPr>
              <w:t xml:space="preserve">   </w:t>
            </w:r>
            <w:r w:rsidRPr="0085051C">
              <w:rPr>
                <w:kern w:val="0"/>
                <w:sz w:val="20"/>
                <w:szCs w:val="20"/>
              </w:rPr>
              <w:t>果（</w:t>
            </w:r>
            <w:r w:rsidRPr="0085051C">
              <w:rPr>
                <w:kern w:val="0"/>
                <w:sz w:val="20"/>
                <w:szCs w:val="20"/>
              </w:rPr>
              <w:t>30</w:t>
            </w:r>
            <w:r w:rsidRPr="0085051C">
              <w:rPr>
                <w:kern w:val="0"/>
                <w:sz w:val="20"/>
                <w:szCs w:val="20"/>
              </w:rPr>
              <w:t>分）</w:t>
            </w:r>
          </w:p>
        </w:tc>
        <w:tc>
          <w:tcPr>
            <w:tcW w:w="639" w:type="dxa"/>
            <w:vMerge w:val="restart"/>
            <w:shd w:val="clear" w:color="000000" w:fill="FFFFFF"/>
            <w:vAlign w:val="center"/>
          </w:tcPr>
          <w:p w:rsidR="000A1F64" w:rsidRPr="0085051C" w:rsidRDefault="000A1F64" w:rsidP="00E05EC5">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效益（</w:t>
            </w:r>
            <w:r w:rsidRPr="0085051C">
              <w:rPr>
                <w:kern w:val="0"/>
                <w:sz w:val="20"/>
                <w:szCs w:val="20"/>
              </w:rPr>
              <w:t>30</w:t>
            </w:r>
            <w:r w:rsidRPr="0085051C">
              <w:rPr>
                <w:kern w:val="0"/>
                <w:sz w:val="20"/>
                <w:szCs w:val="20"/>
              </w:rPr>
              <w:t>分）</w:t>
            </w: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经济效益</w:t>
            </w:r>
            <w:r w:rsidRPr="0085051C">
              <w:rPr>
                <w:kern w:val="0"/>
                <w:sz w:val="20"/>
                <w:szCs w:val="20"/>
              </w:rPr>
              <w:t>(5</w:t>
            </w:r>
            <w:r w:rsidRPr="0085051C">
              <w:rPr>
                <w:kern w:val="0"/>
                <w:sz w:val="20"/>
                <w:szCs w:val="20"/>
              </w:rPr>
              <w:t>分）</w:t>
            </w:r>
          </w:p>
        </w:tc>
        <w:tc>
          <w:tcPr>
            <w:tcW w:w="1406" w:type="dxa"/>
            <w:shd w:val="clear" w:color="000000" w:fill="FFFFFF"/>
            <w:vAlign w:val="center"/>
          </w:tcPr>
          <w:p w:rsidR="000A1F64" w:rsidRPr="0085051C" w:rsidRDefault="000A1F64" w:rsidP="00E05EC5">
            <w:pPr>
              <w:spacing w:line="320" w:lineRule="exact"/>
              <w:jc w:val="left"/>
              <w:rPr>
                <w:spacing w:val="-10"/>
                <w:kern w:val="0"/>
                <w:sz w:val="20"/>
                <w:szCs w:val="20"/>
              </w:rPr>
            </w:pPr>
            <w:r w:rsidRPr="0085051C">
              <w:rPr>
                <w:spacing w:val="-10"/>
                <w:kern w:val="0"/>
                <w:sz w:val="20"/>
                <w:szCs w:val="20"/>
              </w:rPr>
              <w:t>项目实施对经济发展所带来的直接或间接影响情况。</w:t>
            </w:r>
          </w:p>
        </w:tc>
        <w:tc>
          <w:tcPr>
            <w:tcW w:w="2945" w:type="dxa"/>
            <w:vMerge w:val="restart"/>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此四项指标为项目支出绩效评价指标的共性要素，各单位按照项目支出绩效目标实现程度为依据。（按经济效益实现程度</w:t>
            </w:r>
            <w:r w:rsidRPr="0085051C">
              <w:rPr>
                <w:kern w:val="0"/>
                <w:sz w:val="20"/>
                <w:szCs w:val="20"/>
              </w:rPr>
              <w:t>*5</w:t>
            </w:r>
            <w:r w:rsidRPr="0085051C">
              <w:rPr>
                <w:kern w:val="0"/>
                <w:sz w:val="20"/>
                <w:szCs w:val="20"/>
              </w:rPr>
              <w:t>分、社会效益实现程度</w:t>
            </w:r>
            <w:r w:rsidRPr="0085051C">
              <w:rPr>
                <w:kern w:val="0"/>
                <w:sz w:val="20"/>
                <w:szCs w:val="20"/>
              </w:rPr>
              <w:t>*5</w:t>
            </w:r>
            <w:r w:rsidRPr="0085051C">
              <w:rPr>
                <w:kern w:val="0"/>
                <w:sz w:val="20"/>
                <w:szCs w:val="20"/>
              </w:rPr>
              <w:t>分、生态效益实现程度</w:t>
            </w:r>
            <w:r w:rsidRPr="0085051C">
              <w:rPr>
                <w:kern w:val="0"/>
                <w:sz w:val="20"/>
                <w:szCs w:val="20"/>
              </w:rPr>
              <w:t>*5</w:t>
            </w:r>
            <w:r w:rsidRPr="0085051C">
              <w:rPr>
                <w:kern w:val="0"/>
                <w:sz w:val="20"/>
                <w:szCs w:val="20"/>
              </w:rPr>
              <w:t>分、可持续影响程度</w:t>
            </w:r>
            <w:r w:rsidRPr="0085051C">
              <w:rPr>
                <w:kern w:val="0"/>
                <w:sz w:val="20"/>
                <w:szCs w:val="20"/>
              </w:rPr>
              <w:t>*5</w:t>
            </w:r>
            <w:r w:rsidRPr="0085051C">
              <w:rPr>
                <w:kern w:val="0"/>
                <w:sz w:val="20"/>
                <w:szCs w:val="20"/>
              </w:rPr>
              <w:t>分计算实际得分）</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kern w:val="0"/>
                <w:sz w:val="20"/>
                <w:szCs w:val="20"/>
              </w:rPr>
              <w:t xml:space="preserve">　</w:t>
            </w:r>
          </w:p>
        </w:tc>
      </w:tr>
      <w:tr w:rsidR="000A1F64" w:rsidRPr="0085051C" w:rsidTr="00320B6E">
        <w:trPr>
          <w:trHeight w:val="690"/>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ign w:val="center"/>
          </w:tcPr>
          <w:p w:rsidR="000A1F64" w:rsidRPr="0085051C" w:rsidRDefault="000A1F64" w:rsidP="00E05EC5">
            <w:pPr>
              <w:spacing w:line="320" w:lineRule="exact"/>
              <w:jc w:val="left"/>
              <w:rPr>
                <w:kern w:val="0"/>
                <w:sz w:val="20"/>
                <w:szCs w:val="20"/>
              </w:rPr>
            </w:pP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社会效益（</w:t>
            </w:r>
            <w:r w:rsidRPr="0085051C">
              <w:rPr>
                <w:kern w:val="0"/>
                <w:sz w:val="20"/>
                <w:szCs w:val="20"/>
              </w:rPr>
              <w:t>5</w:t>
            </w:r>
            <w:r w:rsidRPr="0085051C">
              <w:rPr>
                <w:kern w:val="0"/>
                <w:sz w:val="20"/>
                <w:szCs w:val="20"/>
              </w:rPr>
              <w:t>分）</w:t>
            </w:r>
          </w:p>
        </w:tc>
        <w:tc>
          <w:tcPr>
            <w:tcW w:w="1406" w:type="dxa"/>
            <w:shd w:val="clear" w:color="000000" w:fill="FFFFFF"/>
            <w:vAlign w:val="center"/>
          </w:tcPr>
          <w:p w:rsidR="000A1F64" w:rsidRPr="0085051C" w:rsidRDefault="000A1F64" w:rsidP="00E05EC5">
            <w:pPr>
              <w:spacing w:line="320" w:lineRule="exact"/>
              <w:jc w:val="left"/>
              <w:rPr>
                <w:spacing w:val="-10"/>
                <w:kern w:val="0"/>
                <w:sz w:val="20"/>
                <w:szCs w:val="20"/>
              </w:rPr>
            </w:pPr>
            <w:r w:rsidRPr="0085051C">
              <w:rPr>
                <w:spacing w:val="-10"/>
                <w:kern w:val="0"/>
                <w:sz w:val="20"/>
                <w:szCs w:val="20"/>
              </w:rPr>
              <w:t>项目实施对社会发展所带来的直接或间接影响情况。</w:t>
            </w:r>
          </w:p>
        </w:tc>
        <w:tc>
          <w:tcPr>
            <w:tcW w:w="2945" w:type="dxa"/>
            <w:vMerge/>
            <w:vAlign w:val="center"/>
          </w:tcPr>
          <w:p w:rsidR="000A1F64" w:rsidRPr="0085051C" w:rsidRDefault="000A1F64" w:rsidP="00E05EC5">
            <w:pPr>
              <w:spacing w:line="320" w:lineRule="exact"/>
              <w:jc w:val="left"/>
              <w:rPr>
                <w:kern w:val="0"/>
                <w:sz w:val="20"/>
                <w:szCs w:val="20"/>
              </w:rPr>
            </w:pP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kern w:val="0"/>
                <w:sz w:val="20"/>
                <w:szCs w:val="20"/>
              </w:rPr>
              <w:t xml:space="preserve">　</w:t>
            </w:r>
          </w:p>
        </w:tc>
      </w:tr>
      <w:tr w:rsidR="000A1F64" w:rsidRPr="0085051C" w:rsidTr="00320B6E">
        <w:trPr>
          <w:trHeight w:val="630"/>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ign w:val="center"/>
          </w:tcPr>
          <w:p w:rsidR="000A1F64" w:rsidRPr="0085051C" w:rsidRDefault="000A1F64" w:rsidP="00E05EC5">
            <w:pPr>
              <w:spacing w:line="320" w:lineRule="exact"/>
              <w:jc w:val="left"/>
              <w:rPr>
                <w:kern w:val="0"/>
                <w:sz w:val="20"/>
                <w:szCs w:val="20"/>
              </w:rPr>
            </w:pP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生态效益</w:t>
            </w:r>
            <w:r w:rsidRPr="0085051C">
              <w:rPr>
                <w:kern w:val="0"/>
                <w:sz w:val="20"/>
                <w:szCs w:val="20"/>
              </w:rPr>
              <w:lastRenderedPageBreak/>
              <w:t>（</w:t>
            </w:r>
            <w:r w:rsidRPr="0085051C">
              <w:rPr>
                <w:kern w:val="0"/>
                <w:sz w:val="20"/>
                <w:szCs w:val="20"/>
              </w:rPr>
              <w:t>5</w:t>
            </w:r>
            <w:r w:rsidRPr="0085051C">
              <w:rPr>
                <w:kern w:val="0"/>
                <w:sz w:val="20"/>
                <w:szCs w:val="20"/>
              </w:rPr>
              <w:t>分）</w:t>
            </w:r>
          </w:p>
        </w:tc>
        <w:tc>
          <w:tcPr>
            <w:tcW w:w="1406" w:type="dxa"/>
            <w:shd w:val="clear" w:color="000000" w:fill="FFFFFF"/>
            <w:vAlign w:val="center"/>
          </w:tcPr>
          <w:p w:rsidR="000A1F64" w:rsidRPr="0085051C" w:rsidRDefault="000A1F64" w:rsidP="00E05EC5">
            <w:pPr>
              <w:spacing w:line="320" w:lineRule="exact"/>
              <w:jc w:val="left"/>
              <w:rPr>
                <w:spacing w:val="-10"/>
                <w:kern w:val="0"/>
                <w:sz w:val="20"/>
                <w:szCs w:val="20"/>
              </w:rPr>
            </w:pPr>
            <w:r w:rsidRPr="0085051C">
              <w:rPr>
                <w:spacing w:val="-10"/>
                <w:kern w:val="0"/>
                <w:sz w:val="20"/>
                <w:szCs w:val="20"/>
              </w:rPr>
              <w:lastRenderedPageBreak/>
              <w:t>项目实施对生态环境所带来的直</w:t>
            </w:r>
            <w:r w:rsidRPr="0085051C">
              <w:rPr>
                <w:spacing w:val="-10"/>
                <w:kern w:val="0"/>
                <w:sz w:val="20"/>
                <w:szCs w:val="20"/>
              </w:rPr>
              <w:lastRenderedPageBreak/>
              <w:t>接或间接影响情况。</w:t>
            </w:r>
          </w:p>
        </w:tc>
        <w:tc>
          <w:tcPr>
            <w:tcW w:w="2945" w:type="dxa"/>
            <w:vMerge/>
            <w:vAlign w:val="center"/>
          </w:tcPr>
          <w:p w:rsidR="000A1F64" w:rsidRPr="0085051C" w:rsidRDefault="000A1F64" w:rsidP="00E05EC5">
            <w:pPr>
              <w:spacing w:line="320" w:lineRule="exact"/>
              <w:jc w:val="left"/>
              <w:rPr>
                <w:kern w:val="0"/>
                <w:sz w:val="20"/>
                <w:szCs w:val="20"/>
              </w:rPr>
            </w:pP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kern w:val="0"/>
                <w:sz w:val="20"/>
                <w:szCs w:val="20"/>
              </w:rPr>
              <w:t xml:space="preserve">　</w:t>
            </w:r>
          </w:p>
        </w:tc>
      </w:tr>
      <w:tr w:rsidR="000A1F64" w:rsidRPr="0085051C" w:rsidTr="00320B6E">
        <w:trPr>
          <w:trHeight w:val="630"/>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ign w:val="center"/>
          </w:tcPr>
          <w:p w:rsidR="000A1F64" w:rsidRPr="0085051C" w:rsidRDefault="000A1F64" w:rsidP="00E05EC5">
            <w:pPr>
              <w:spacing w:line="320" w:lineRule="exact"/>
              <w:jc w:val="left"/>
              <w:rPr>
                <w:kern w:val="0"/>
                <w:sz w:val="20"/>
                <w:szCs w:val="20"/>
              </w:rPr>
            </w:pPr>
          </w:p>
        </w:tc>
        <w:tc>
          <w:tcPr>
            <w:tcW w:w="75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可持续影响</w:t>
            </w:r>
          </w:p>
        </w:tc>
        <w:tc>
          <w:tcPr>
            <w:tcW w:w="1406"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项目后续运行及成效发挥的可持续影响情况。</w:t>
            </w:r>
          </w:p>
        </w:tc>
        <w:tc>
          <w:tcPr>
            <w:tcW w:w="2945" w:type="dxa"/>
            <w:vMerge/>
            <w:vAlign w:val="center"/>
          </w:tcPr>
          <w:p w:rsidR="000A1F64" w:rsidRPr="0085051C" w:rsidRDefault="000A1F64" w:rsidP="00E05EC5">
            <w:pPr>
              <w:spacing w:line="320" w:lineRule="exact"/>
              <w:jc w:val="left"/>
              <w:rPr>
                <w:kern w:val="0"/>
                <w:sz w:val="20"/>
                <w:szCs w:val="20"/>
              </w:rPr>
            </w:pP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kern w:val="0"/>
                <w:sz w:val="20"/>
                <w:szCs w:val="20"/>
              </w:rPr>
              <w:t xml:space="preserve">　</w:t>
            </w:r>
          </w:p>
        </w:tc>
      </w:tr>
      <w:tr w:rsidR="000A1F64" w:rsidRPr="0085051C" w:rsidTr="00320B6E">
        <w:trPr>
          <w:trHeight w:val="945"/>
        </w:trPr>
        <w:tc>
          <w:tcPr>
            <w:tcW w:w="655" w:type="dxa"/>
            <w:vMerge/>
            <w:vAlign w:val="center"/>
          </w:tcPr>
          <w:p w:rsidR="000A1F64" w:rsidRPr="0085051C" w:rsidRDefault="000A1F64" w:rsidP="00E05EC5">
            <w:pPr>
              <w:spacing w:line="320" w:lineRule="exact"/>
              <w:jc w:val="left"/>
              <w:rPr>
                <w:kern w:val="0"/>
                <w:sz w:val="20"/>
                <w:szCs w:val="20"/>
              </w:rPr>
            </w:pPr>
          </w:p>
        </w:tc>
        <w:tc>
          <w:tcPr>
            <w:tcW w:w="639" w:type="dxa"/>
            <w:vMerge/>
            <w:vAlign w:val="center"/>
          </w:tcPr>
          <w:p w:rsidR="000A1F64" w:rsidRPr="0085051C" w:rsidRDefault="000A1F64" w:rsidP="00E05EC5">
            <w:pPr>
              <w:spacing w:line="320" w:lineRule="exact"/>
              <w:jc w:val="left"/>
              <w:rPr>
                <w:kern w:val="0"/>
                <w:sz w:val="20"/>
                <w:szCs w:val="20"/>
              </w:rPr>
            </w:pPr>
          </w:p>
        </w:tc>
        <w:tc>
          <w:tcPr>
            <w:tcW w:w="755" w:type="dxa"/>
            <w:shd w:val="clear" w:color="000000" w:fill="FFFFFF"/>
            <w:vAlign w:val="center"/>
          </w:tcPr>
          <w:p w:rsidR="000A1F64" w:rsidRPr="0085051C" w:rsidRDefault="000A1F64" w:rsidP="00E05EC5">
            <w:pPr>
              <w:spacing w:line="320" w:lineRule="exact"/>
              <w:jc w:val="left"/>
              <w:rPr>
                <w:spacing w:val="-10"/>
                <w:kern w:val="0"/>
                <w:sz w:val="20"/>
                <w:szCs w:val="20"/>
              </w:rPr>
            </w:pPr>
            <w:r w:rsidRPr="0085051C">
              <w:rPr>
                <w:spacing w:val="-10"/>
                <w:kern w:val="0"/>
                <w:sz w:val="20"/>
                <w:szCs w:val="20"/>
              </w:rPr>
              <w:t>社会公众或服务对象满意度（</w:t>
            </w:r>
            <w:r w:rsidRPr="0085051C">
              <w:rPr>
                <w:spacing w:val="-10"/>
                <w:kern w:val="0"/>
                <w:sz w:val="20"/>
                <w:szCs w:val="20"/>
              </w:rPr>
              <w:t>10</w:t>
            </w:r>
            <w:r w:rsidRPr="0085051C">
              <w:rPr>
                <w:spacing w:val="-10"/>
                <w:kern w:val="0"/>
                <w:sz w:val="20"/>
                <w:szCs w:val="20"/>
              </w:rPr>
              <w:t>分）</w:t>
            </w:r>
          </w:p>
        </w:tc>
        <w:tc>
          <w:tcPr>
            <w:tcW w:w="1406"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社会公众或服务对象对项目实施效果的满意程度。</w:t>
            </w:r>
          </w:p>
        </w:tc>
        <w:tc>
          <w:tcPr>
            <w:tcW w:w="2945" w:type="dxa"/>
            <w:shd w:val="clear" w:color="000000" w:fill="FFFFFF"/>
            <w:vAlign w:val="center"/>
          </w:tcPr>
          <w:p w:rsidR="000A1F64" w:rsidRPr="0085051C" w:rsidRDefault="000A1F64" w:rsidP="00E05EC5">
            <w:pPr>
              <w:spacing w:line="320" w:lineRule="exact"/>
              <w:jc w:val="left"/>
              <w:rPr>
                <w:kern w:val="0"/>
                <w:sz w:val="20"/>
                <w:szCs w:val="20"/>
              </w:rPr>
            </w:pPr>
            <w:r w:rsidRPr="0085051C">
              <w:rPr>
                <w:kern w:val="0"/>
                <w:sz w:val="20"/>
                <w:szCs w:val="20"/>
              </w:rPr>
              <w:t>社会公众或服务对象是指因该项目实施而受到影响的部门（单位）、群体或个人。一般采取社会调查的方式。（按收到的服务对象的满意率计算得分）</w:t>
            </w:r>
          </w:p>
        </w:tc>
        <w:tc>
          <w:tcPr>
            <w:tcW w:w="817" w:type="dxa"/>
            <w:shd w:val="clear" w:color="auto" w:fill="auto"/>
            <w:noWrap/>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9.2</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社会满意度为</w:t>
            </w:r>
            <w:r w:rsidRPr="0085051C">
              <w:rPr>
                <w:rFonts w:hint="eastAsia"/>
                <w:kern w:val="0"/>
                <w:sz w:val="20"/>
                <w:szCs w:val="20"/>
              </w:rPr>
              <w:t>94.2%</w:t>
            </w:r>
          </w:p>
        </w:tc>
      </w:tr>
      <w:tr w:rsidR="000A1F64" w:rsidRPr="0085051C" w:rsidTr="00320B6E">
        <w:trPr>
          <w:trHeight w:val="945"/>
        </w:trPr>
        <w:tc>
          <w:tcPr>
            <w:tcW w:w="6400" w:type="dxa"/>
            <w:gridSpan w:val="5"/>
            <w:vAlign w:val="center"/>
          </w:tcPr>
          <w:p w:rsidR="000A1F64" w:rsidRPr="0085051C" w:rsidRDefault="000A1F64" w:rsidP="00E05EC5">
            <w:pPr>
              <w:spacing w:line="320" w:lineRule="exact"/>
              <w:jc w:val="center"/>
              <w:rPr>
                <w:kern w:val="0"/>
                <w:sz w:val="20"/>
                <w:szCs w:val="20"/>
              </w:rPr>
            </w:pPr>
            <w:r w:rsidRPr="0085051C">
              <w:rPr>
                <w:rFonts w:hint="eastAsia"/>
                <w:kern w:val="0"/>
                <w:sz w:val="20"/>
                <w:szCs w:val="20"/>
              </w:rPr>
              <w:t>合计</w:t>
            </w:r>
          </w:p>
        </w:tc>
        <w:tc>
          <w:tcPr>
            <w:tcW w:w="817" w:type="dxa"/>
            <w:shd w:val="clear" w:color="auto" w:fill="auto"/>
            <w:noWrap/>
            <w:vAlign w:val="center"/>
          </w:tcPr>
          <w:p w:rsidR="000A1F64" w:rsidRPr="0085051C" w:rsidRDefault="008A042F" w:rsidP="00E05EC5">
            <w:pPr>
              <w:spacing w:line="320" w:lineRule="exact"/>
              <w:jc w:val="center"/>
              <w:rPr>
                <w:kern w:val="0"/>
                <w:sz w:val="20"/>
                <w:szCs w:val="20"/>
              </w:rPr>
            </w:pPr>
            <w:r w:rsidRPr="0085051C">
              <w:rPr>
                <w:rFonts w:hint="eastAsia"/>
                <w:kern w:val="0"/>
                <w:sz w:val="20"/>
                <w:szCs w:val="20"/>
              </w:rPr>
              <w:t>94.2</w:t>
            </w:r>
          </w:p>
        </w:tc>
        <w:tc>
          <w:tcPr>
            <w:tcW w:w="1469" w:type="dxa"/>
            <w:shd w:val="clear" w:color="auto" w:fill="auto"/>
            <w:noWrap/>
            <w:vAlign w:val="center"/>
          </w:tcPr>
          <w:p w:rsidR="000A1F64" w:rsidRPr="0085051C" w:rsidRDefault="000A1F64" w:rsidP="00E05EC5">
            <w:pPr>
              <w:spacing w:line="320" w:lineRule="exact"/>
              <w:jc w:val="left"/>
              <w:rPr>
                <w:kern w:val="0"/>
                <w:sz w:val="20"/>
                <w:szCs w:val="20"/>
              </w:rPr>
            </w:pPr>
          </w:p>
        </w:tc>
      </w:tr>
    </w:tbl>
    <w:p w:rsidR="000A1F64" w:rsidRPr="0085051C" w:rsidRDefault="000A1F64" w:rsidP="00203955">
      <w:pPr>
        <w:spacing w:line="560" w:lineRule="exact"/>
        <w:jc w:val="left"/>
        <w:rPr>
          <w:rFonts w:eastAsia="方正黑体简体"/>
          <w:sz w:val="32"/>
          <w:szCs w:val="32"/>
        </w:rPr>
      </w:pPr>
    </w:p>
    <w:p w:rsidR="000A1F64" w:rsidRPr="0085051C" w:rsidRDefault="000A1F64" w:rsidP="00203955">
      <w:pPr>
        <w:spacing w:line="560" w:lineRule="exact"/>
        <w:jc w:val="left"/>
        <w:rPr>
          <w:rFonts w:eastAsia="方正黑体简体"/>
          <w:sz w:val="32"/>
          <w:szCs w:val="32"/>
        </w:rPr>
      </w:pPr>
    </w:p>
    <w:p w:rsidR="000A1F64" w:rsidRPr="0085051C" w:rsidRDefault="000A1F64" w:rsidP="00203955">
      <w:pPr>
        <w:spacing w:line="560" w:lineRule="exact"/>
        <w:jc w:val="center"/>
        <w:rPr>
          <w:rFonts w:eastAsia="方正黑体简体"/>
          <w:sz w:val="32"/>
          <w:szCs w:val="32"/>
        </w:rPr>
      </w:pPr>
    </w:p>
    <w:p w:rsidR="00E05EC5" w:rsidRPr="0085051C" w:rsidRDefault="00E05EC5" w:rsidP="00203955">
      <w:pPr>
        <w:spacing w:line="560" w:lineRule="exact"/>
        <w:jc w:val="center"/>
        <w:rPr>
          <w:rFonts w:eastAsia="方正小标宋简体"/>
          <w:spacing w:val="-12"/>
          <w:kern w:val="0"/>
          <w:sz w:val="36"/>
          <w:szCs w:val="40"/>
        </w:rPr>
      </w:pPr>
    </w:p>
    <w:p w:rsidR="00E05EC5" w:rsidRPr="0085051C" w:rsidRDefault="00E05EC5" w:rsidP="00203955">
      <w:pPr>
        <w:spacing w:line="560" w:lineRule="exact"/>
        <w:jc w:val="center"/>
        <w:rPr>
          <w:rFonts w:eastAsia="方正小标宋简体"/>
          <w:spacing w:val="-12"/>
          <w:kern w:val="0"/>
          <w:sz w:val="36"/>
          <w:szCs w:val="40"/>
        </w:rPr>
      </w:pPr>
    </w:p>
    <w:p w:rsidR="00E05EC5" w:rsidRPr="0085051C" w:rsidRDefault="00E05EC5" w:rsidP="00203955">
      <w:pPr>
        <w:spacing w:line="560" w:lineRule="exact"/>
        <w:jc w:val="center"/>
        <w:rPr>
          <w:rFonts w:eastAsia="方正小标宋简体"/>
          <w:spacing w:val="-12"/>
          <w:kern w:val="0"/>
          <w:sz w:val="36"/>
          <w:szCs w:val="40"/>
        </w:rPr>
      </w:pPr>
    </w:p>
    <w:p w:rsidR="00E05EC5" w:rsidRPr="0085051C" w:rsidRDefault="00E05EC5" w:rsidP="00203955">
      <w:pPr>
        <w:spacing w:line="560" w:lineRule="exact"/>
        <w:jc w:val="center"/>
        <w:rPr>
          <w:rFonts w:eastAsia="方正小标宋简体"/>
          <w:spacing w:val="-12"/>
          <w:kern w:val="0"/>
          <w:sz w:val="36"/>
          <w:szCs w:val="40"/>
        </w:rPr>
      </w:pPr>
    </w:p>
    <w:p w:rsidR="00E05EC5" w:rsidRPr="0085051C" w:rsidRDefault="00E05EC5" w:rsidP="00203955">
      <w:pPr>
        <w:spacing w:line="560" w:lineRule="exact"/>
        <w:jc w:val="center"/>
        <w:rPr>
          <w:rFonts w:eastAsia="方正小标宋简体"/>
          <w:spacing w:val="-12"/>
          <w:kern w:val="0"/>
          <w:sz w:val="36"/>
          <w:szCs w:val="40"/>
        </w:rPr>
      </w:pPr>
    </w:p>
    <w:p w:rsidR="00E05EC5" w:rsidRPr="0085051C" w:rsidRDefault="00E05EC5" w:rsidP="00203955">
      <w:pPr>
        <w:spacing w:line="560" w:lineRule="exact"/>
        <w:jc w:val="center"/>
        <w:rPr>
          <w:rFonts w:eastAsia="方正小标宋简体"/>
          <w:spacing w:val="-12"/>
          <w:kern w:val="0"/>
          <w:sz w:val="36"/>
          <w:szCs w:val="40"/>
        </w:rPr>
      </w:pPr>
    </w:p>
    <w:p w:rsidR="00E05EC5" w:rsidRPr="0085051C" w:rsidRDefault="00E05EC5" w:rsidP="00203955">
      <w:pPr>
        <w:spacing w:line="560" w:lineRule="exact"/>
        <w:jc w:val="center"/>
        <w:rPr>
          <w:rFonts w:eastAsia="方正小标宋简体"/>
          <w:spacing w:val="-12"/>
          <w:kern w:val="0"/>
          <w:sz w:val="36"/>
          <w:szCs w:val="40"/>
        </w:rPr>
      </w:pPr>
    </w:p>
    <w:p w:rsidR="00E05EC5" w:rsidRPr="0085051C" w:rsidRDefault="00E05EC5" w:rsidP="00203955">
      <w:pPr>
        <w:spacing w:line="560" w:lineRule="exact"/>
        <w:jc w:val="center"/>
        <w:rPr>
          <w:rFonts w:eastAsia="方正小标宋简体"/>
          <w:spacing w:val="-12"/>
          <w:kern w:val="0"/>
          <w:sz w:val="36"/>
          <w:szCs w:val="40"/>
        </w:rPr>
      </w:pPr>
    </w:p>
    <w:p w:rsidR="00E05EC5" w:rsidRPr="0085051C" w:rsidRDefault="00E05EC5" w:rsidP="00203955">
      <w:pPr>
        <w:spacing w:line="560" w:lineRule="exact"/>
        <w:jc w:val="center"/>
        <w:rPr>
          <w:rFonts w:eastAsia="方正小标宋简体"/>
          <w:spacing w:val="-12"/>
          <w:kern w:val="0"/>
          <w:sz w:val="36"/>
          <w:szCs w:val="40"/>
        </w:rPr>
      </w:pPr>
    </w:p>
    <w:p w:rsidR="000A1F64" w:rsidRPr="0085051C" w:rsidRDefault="008A042F" w:rsidP="00203955">
      <w:pPr>
        <w:spacing w:line="560" w:lineRule="exact"/>
        <w:jc w:val="center"/>
        <w:rPr>
          <w:rFonts w:eastAsia="方正小标宋简体"/>
          <w:spacing w:val="-12"/>
          <w:kern w:val="0"/>
          <w:sz w:val="40"/>
          <w:szCs w:val="40"/>
        </w:rPr>
      </w:pPr>
      <w:r w:rsidRPr="0085051C">
        <w:rPr>
          <w:rFonts w:eastAsia="方正小标宋简体" w:hint="eastAsia"/>
          <w:spacing w:val="-12"/>
          <w:kern w:val="0"/>
          <w:sz w:val="36"/>
          <w:szCs w:val="40"/>
        </w:rPr>
        <w:lastRenderedPageBreak/>
        <w:t>民政福利园区公共区域管理</w:t>
      </w:r>
      <w:r w:rsidR="000A1F64" w:rsidRPr="0085051C">
        <w:rPr>
          <w:rFonts w:eastAsia="方正小标宋简体"/>
          <w:spacing w:val="-12"/>
          <w:kern w:val="0"/>
          <w:sz w:val="36"/>
          <w:szCs w:val="40"/>
        </w:rPr>
        <w:t>项目支出绩效目标完成情况表</w:t>
      </w:r>
    </w:p>
    <w:p w:rsidR="000A1F64" w:rsidRPr="0085051C" w:rsidRDefault="000A1F64" w:rsidP="00203955">
      <w:pPr>
        <w:pStyle w:val="a0"/>
        <w:spacing w:after="0" w:line="560" w:lineRule="exact"/>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858"/>
        <w:gridCol w:w="358"/>
        <w:gridCol w:w="1152"/>
        <w:gridCol w:w="859"/>
        <w:gridCol w:w="147"/>
        <w:gridCol w:w="1294"/>
        <w:gridCol w:w="1432"/>
        <w:gridCol w:w="145"/>
        <w:gridCol w:w="1928"/>
        <w:gridCol w:w="11"/>
      </w:tblGrid>
      <w:tr w:rsidR="000A1F64" w:rsidRPr="0085051C" w:rsidTr="00320B6E">
        <w:trPr>
          <w:gridAfter w:val="1"/>
          <w:wAfter w:w="6" w:type="pct"/>
          <w:trHeight w:val="270"/>
        </w:trPr>
        <w:tc>
          <w:tcPr>
            <w:tcW w:w="496"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项目</w:t>
            </w:r>
          </w:p>
          <w:p w:rsidR="000A1F64" w:rsidRPr="0085051C" w:rsidRDefault="000A1F64" w:rsidP="00E05EC5">
            <w:pPr>
              <w:spacing w:line="360" w:lineRule="exact"/>
              <w:jc w:val="center"/>
              <w:rPr>
                <w:kern w:val="0"/>
                <w:sz w:val="18"/>
                <w:szCs w:val="18"/>
              </w:rPr>
            </w:pPr>
            <w:r w:rsidRPr="0085051C">
              <w:rPr>
                <w:kern w:val="0"/>
                <w:sz w:val="18"/>
                <w:szCs w:val="18"/>
              </w:rPr>
              <w:t>名称</w:t>
            </w:r>
          </w:p>
        </w:tc>
        <w:tc>
          <w:tcPr>
            <w:tcW w:w="4498" w:type="pct"/>
            <w:gridSpan w:val="9"/>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 xml:space="preserve">　</w:t>
            </w:r>
            <w:r w:rsidRPr="0085051C">
              <w:rPr>
                <w:rFonts w:hint="eastAsia"/>
                <w:kern w:val="0"/>
                <w:sz w:val="18"/>
                <w:szCs w:val="18"/>
              </w:rPr>
              <w:t>民政福利园区公共区域管理项目</w:t>
            </w:r>
          </w:p>
        </w:tc>
      </w:tr>
      <w:tr w:rsidR="000A1F64" w:rsidRPr="0085051C" w:rsidTr="00320B6E">
        <w:trPr>
          <w:gridAfter w:val="1"/>
          <w:wAfter w:w="6" w:type="pct"/>
          <w:trHeight w:val="270"/>
        </w:trPr>
        <w:tc>
          <w:tcPr>
            <w:tcW w:w="496" w:type="pct"/>
            <w:vMerge w:val="restar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项目</w:t>
            </w:r>
          </w:p>
          <w:p w:rsidR="000A1F64" w:rsidRPr="0085051C" w:rsidRDefault="000A1F64" w:rsidP="00E05EC5">
            <w:pPr>
              <w:spacing w:line="360" w:lineRule="exact"/>
              <w:jc w:val="center"/>
              <w:rPr>
                <w:kern w:val="0"/>
                <w:sz w:val="18"/>
                <w:szCs w:val="18"/>
              </w:rPr>
            </w:pPr>
            <w:r w:rsidRPr="0085051C">
              <w:rPr>
                <w:kern w:val="0"/>
                <w:sz w:val="18"/>
                <w:szCs w:val="18"/>
              </w:rPr>
              <w:t>类型</w:t>
            </w:r>
          </w:p>
        </w:tc>
        <w:tc>
          <w:tcPr>
            <w:tcW w:w="669"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产业发展</w:t>
            </w:r>
          </w:p>
        </w:tc>
        <w:tc>
          <w:tcPr>
            <w:tcW w:w="634"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民生</w:t>
            </w:r>
          </w:p>
          <w:p w:rsidR="000A1F64" w:rsidRPr="0085051C" w:rsidRDefault="000A1F64" w:rsidP="00E05EC5">
            <w:pPr>
              <w:spacing w:line="360" w:lineRule="exact"/>
              <w:jc w:val="center"/>
              <w:rPr>
                <w:kern w:val="0"/>
                <w:sz w:val="18"/>
                <w:szCs w:val="18"/>
              </w:rPr>
            </w:pPr>
            <w:r w:rsidRPr="0085051C">
              <w:rPr>
                <w:kern w:val="0"/>
                <w:sz w:val="18"/>
                <w:szCs w:val="18"/>
              </w:rPr>
              <w:t>保障</w:t>
            </w:r>
          </w:p>
        </w:tc>
        <w:tc>
          <w:tcPr>
            <w:tcW w:w="1266" w:type="pct"/>
            <w:gridSpan w:val="3"/>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基础设施</w:t>
            </w:r>
          </w:p>
        </w:tc>
        <w:tc>
          <w:tcPr>
            <w:tcW w:w="1929" w:type="pct"/>
            <w:gridSpan w:val="3"/>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行政运行</w:t>
            </w:r>
          </w:p>
        </w:tc>
      </w:tr>
      <w:tr w:rsidR="000A1F64" w:rsidRPr="0085051C" w:rsidTr="00320B6E">
        <w:trPr>
          <w:gridAfter w:val="1"/>
          <w:wAfter w:w="6" w:type="pct"/>
          <w:trHeight w:val="408"/>
        </w:trPr>
        <w:tc>
          <w:tcPr>
            <w:tcW w:w="496" w:type="pct"/>
            <w:vMerge/>
            <w:vAlign w:val="center"/>
          </w:tcPr>
          <w:p w:rsidR="000A1F64" w:rsidRPr="0085051C" w:rsidRDefault="000A1F64" w:rsidP="00E05EC5">
            <w:pPr>
              <w:spacing w:line="360" w:lineRule="exact"/>
              <w:jc w:val="center"/>
              <w:rPr>
                <w:kern w:val="0"/>
                <w:sz w:val="18"/>
                <w:szCs w:val="18"/>
              </w:rPr>
            </w:pPr>
          </w:p>
        </w:tc>
        <w:tc>
          <w:tcPr>
            <w:tcW w:w="669"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w:t>
            </w:r>
          </w:p>
        </w:tc>
        <w:tc>
          <w:tcPr>
            <w:tcW w:w="634" w:type="pct"/>
            <w:shd w:val="clear" w:color="auto" w:fill="auto"/>
            <w:noWrap/>
            <w:vAlign w:val="center"/>
          </w:tcPr>
          <w:p w:rsidR="000A1F64" w:rsidRPr="0085051C" w:rsidRDefault="00101E8B" w:rsidP="00E05EC5">
            <w:pPr>
              <w:spacing w:line="360" w:lineRule="exact"/>
              <w:jc w:val="center"/>
            </w:pPr>
            <w:r w:rsidRPr="0085051C">
              <w:rPr>
                <w:kern w:val="0"/>
                <w:sz w:val="18"/>
                <w:szCs w:val="18"/>
              </w:rPr>
              <w:t>□</w:t>
            </w:r>
          </w:p>
        </w:tc>
        <w:tc>
          <w:tcPr>
            <w:tcW w:w="1266" w:type="pct"/>
            <w:gridSpan w:val="3"/>
            <w:shd w:val="clear" w:color="auto" w:fill="auto"/>
            <w:noWrap/>
            <w:vAlign w:val="center"/>
          </w:tcPr>
          <w:p w:rsidR="000A1F64" w:rsidRPr="0085051C" w:rsidRDefault="000A1F64" w:rsidP="00E05EC5">
            <w:pPr>
              <w:spacing w:line="360" w:lineRule="exact"/>
              <w:jc w:val="center"/>
            </w:pPr>
            <w:r w:rsidRPr="0085051C">
              <w:rPr>
                <w:kern w:val="0"/>
                <w:sz w:val="18"/>
                <w:szCs w:val="18"/>
              </w:rPr>
              <w:t>□</w:t>
            </w:r>
          </w:p>
        </w:tc>
        <w:tc>
          <w:tcPr>
            <w:tcW w:w="1929" w:type="pct"/>
            <w:gridSpan w:val="3"/>
            <w:shd w:val="clear" w:color="auto" w:fill="auto"/>
            <w:noWrap/>
            <w:vAlign w:val="center"/>
          </w:tcPr>
          <w:p w:rsidR="000A1F64" w:rsidRPr="0085051C" w:rsidRDefault="00101E8B" w:rsidP="00101E8B">
            <w:pPr>
              <w:spacing w:line="360" w:lineRule="exact"/>
              <w:jc w:val="center"/>
            </w:pPr>
            <w:r w:rsidRPr="0085051C">
              <w:rPr>
                <w:rFonts w:hint="eastAsia"/>
              </w:rPr>
              <w:t>√</w:t>
            </w:r>
          </w:p>
        </w:tc>
      </w:tr>
      <w:tr w:rsidR="000A1F64" w:rsidRPr="0085051C" w:rsidTr="00320B6E">
        <w:trPr>
          <w:gridAfter w:val="1"/>
          <w:wAfter w:w="6" w:type="pct"/>
          <w:trHeight w:val="270"/>
        </w:trPr>
        <w:tc>
          <w:tcPr>
            <w:tcW w:w="496"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部门（单位）名称</w:t>
            </w:r>
          </w:p>
        </w:tc>
        <w:tc>
          <w:tcPr>
            <w:tcW w:w="2569" w:type="pct"/>
            <w:gridSpan w:val="6"/>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 xml:space="preserve">　</w:t>
            </w:r>
            <w:r w:rsidR="00843414">
              <w:rPr>
                <w:rFonts w:hint="eastAsia"/>
                <w:kern w:val="0"/>
                <w:sz w:val="18"/>
                <w:szCs w:val="18"/>
              </w:rPr>
              <w:t>资阳市民政局</w:t>
            </w:r>
          </w:p>
        </w:tc>
        <w:tc>
          <w:tcPr>
            <w:tcW w:w="868"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预算单位编码</w:t>
            </w:r>
          </w:p>
        </w:tc>
        <w:tc>
          <w:tcPr>
            <w:tcW w:w="1061"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r w:rsidR="00843414">
              <w:rPr>
                <w:rFonts w:hint="eastAsia"/>
                <w:kern w:val="0"/>
                <w:sz w:val="18"/>
                <w:szCs w:val="18"/>
              </w:rPr>
              <w:t>155101</w:t>
            </w:r>
          </w:p>
        </w:tc>
      </w:tr>
      <w:tr w:rsidR="000A1F64" w:rsidRPr="0085051C" w:rsidTr="00320B6E">
        <w:trPr>
          <w:gridAfter w:val="1"/>
          <w:wAfter w:w="6" w:type="pct"/>
          <w:trHeight w:val="507"/>
        </w:trPr>
        <w:tc>
          <w:tcPr>
            <w:tcW w:w="496" w:type="pct"/>
            <w:vMerge w:val="restar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预算执行情况</w:t>
            </w:r>
          </w:p>
        </w:tc>
        <w:tc>
          <w:tcPr>
            <w:tcW w:w="669"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项目</w:t>
            </w:r>
          </w:p>
        </w:tc>
        <w:tc>
          <w:tcPr>
            <w:tcW w:w="634"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预算额</w:t>
            </w:r>
            <w:r w:rsidRPr="0085051C">
              <w:rPr>
                <w:kern w:val="0"/>
                <w:sz w:val="18"/>
                <w:szCs w:val="18"/>
              </w:rPr>
              <w:t>(</w:t>
            </w:r>
            <w:r w:rsidRPr="0085051C">
              <w:rPr>
                <w:kern w:val="0"/>
                <w:sz w:val="18"/>
                <w:szCs w:val="18"/>
              </w:rPr>
              <w:t>百元</w:t>
            </w:r>
            <w:r w:rsidRPr="0085051C">
              <w:rPr>
                <w:kern w:val="0"/>
                <w:sz w:val="18"/>
                <w:szCs w:val="18"/>
              </w:rPr>
              <w:t>)</w:t>
            </w:r>
          </w:p>
        </w:tc>
        <w:tc>
          <w:tcPr>
            <w:tcW w:w="554"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执行额</w:t>
            </w:r>
            <w:r w:rsidRPr="0085051C">
              <w:rPr>
                <w:kern w:val="0"/>
                <w:sz w:val="18"/>
                <w:szCs w:val="18"/>
              </w:rPr>
              <w:t>(</w:t>
            </w:r>
            <w:r w:rsidRPr="0085051C">
              <w:rPr>
                <w:kern w:val="0"/>
                <w:sz w:val="18"/>
                <w:szCs w:val="18"/>
              </w:rPr>
              <w:t>百元</w:t>
            </w:r>
            <w:r w:rsidRPr="0085051C">
              <w:rPr>
                <w:kern w:val="0"/>
                <w:sz w:val="18"/>
                <w:szCs w:val="18"/>
              </w:rPr>
              <w:t>)</w:t>
            </w:r>
          </w:p>
        </w:tc>
        <w:tc>
          <w:tcPr>
            <w:tcW w:w="712"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868"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结转结余率</w:t>
            </w:r>
            <w:r w:rsidRPr="0085051C">
              <w:rPr>
                <w:kern w:val="0"/>
                <w:sz w:val="18"/>
                <w:szCs w:val="18"/>
              </w:rPr>
              <w:t>%</w:t>
            </w:r>
          </w:p>
        </w:tc>
        <w:tc>
          <w:tcPr>
            <w:tcW w:w="1061"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结转结余变动率</w:t>
            </w:r>
            <w:r w:rsidRPr="0085051C">
              <w:rPr>
                <w:kern w:val="0"/>
                <w:sz w:val="18"/>
                <w:szCs w:val="18"/>
              </w:rPr>
              <w:t>%</w:t>
            </w:r>
          </w:p>
        </w:tc>
      </w:tr>
      <w:tr w:rsidR="000A1F64" w:rsidRPr="0085051C" w:rsidTr="00320B6E">
        <w:trPr>
          <w:gridAfter w:val="1"/>
          <w:wAfter w:w="6" w:type="pct"/>
          <w:trHeight w:val="270"/>
        </w:trPr>
        <w:tc>
          <w:tcPr>
            <w:tcW w:w="496" w:type="pct"/>
            <w:vMerge/>
            <w:vAlign w:val="center"/>
          </w:tcPr>
          <w:p w:rsidR="000A1F64" w:rsidRPr="0085051C" w:rsidRDefault="000A1F64" w:rsidP="00E05EC5">
            <w:pPr>
              <w:spacing w:line="360" w:lineRule="exact"/>
              <w:jc w:val="left"/>
              <w:rPr>
                <w:kern w:val="0"/>
                <w:sz w:val="18"/>
                <w:szCs w:val="18"/>
              </w:rPr>
            </w:pPr>
          </w:p>
        </w:tc>
        <w:tc>
          <w:tcPr>
            <w:tcW w:w="669"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合</w:t>
            </w:r>
            <w:r w:rsidRPr="0085051C">
              <w:rPr>
                <w:kern w:val="0"/>
                <w:sz w:val="18"/>
                <w:szCs w:val="18"/>
              </w:rPr>
              <w:t xml:space="preserve">   </w:t>
            </w:r>
            <w:r w:rsidRPr="0085051C">
              <w:rPr>
                <w:kern w:val="0"/>
                <w:sz w:val="18"/>
                <w:szCs w:val="18"/>
              </w:rPr>
              <w:t>计</w:t>
            </w:r>
          </w:p>
        </w:tc>
        <w:tc>
          <w:tcPr>
            <w:tcW w:w="634"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7000</w:t>
            </w:r>
          </w:p>
        </w:tc>
        <w:tc>
          <w:tcPr>
            <w:tcW w:w="554"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7000</w:t>
            </w:r>
          </w:p>
        </w:tc>
        <w:tc>
          <w:tcPr>
            <w:tcW w:w="712"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r>
      <w:tr w:rsidR="000A1F64" w:rsidRPr="0085051C" w:rsidTr="00320B6E">
        <w:trPr>
          <w:gridAfter w:val="1"/>
          <w:wAfter w:w="6" w:type="pct"/>
          <w:trHeight w:val="270"/>
        </w:trPr>
        <w:tc>
          <w:tcPr>
            <w:tcW w:w="496" w:type="pct"/>
            <w:vMerge/>
            <w:vAlign w:val="center"/>
          </w:tcPr>
          <w:p w:rsidR="000A1F64" w:rsidRPr="0085051C" w:rsidRDefault="000A1F64" w:rsidP="00E05EC5">
            <w:pPr>
              <w:spacing w:line="360" w:lineRule="exact"/>
              <w:jc w:val="left"/>
              <w:rPr>
                <w:kern w:val="0"/>
                <w:sz w:val="18"/>
                <w:szCs w:val="18"/>
              </w:rPr>
            </w:pPr>
          </w:p>
        </w:tc>
        <w:tc>
          <w:tcPr>
            <w:tcW w:w="669"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财政拨款</w:t>
            </w:r>
          </w:p>
        </w:tc>
        <w:tc>
          <w:tcPr>
            <w:tcW w:w="634"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7000</w:t>
            </w:r>
          </w:p>
        </w:tc>
        <w:tc>
          <w:tcPr>
            <w:tcW w:w="554"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7000</w:t>
            </w:r>
          </w:p>
        </w:tc>
        <w:tc>
          <w:tcPr>
            <w:tcW w:w="712"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r>
      <w:tr w:rsidR="000A1F64" w:rsidRPr="0085051C" w:rsidTr="00320B6E">
        <w:trPr>
          <w:gridAfter w:val="1"/>
          <w:wAfter w:w="6" w:type="pct"/>
          <w:trHeight w:val="240"/>
        </w:trPr>
        <w:tc>
          <w:tcPr>
            <w:tcW w:w="496" w:type="pct"/>
            <w:vMerge/>
            <w:vAlign w:val="center"/>
          </w:tcPr>
          <w:p w:rsidR="000A1F64" w:rsidRPr="0085051C" w:rsidRDefault="000A1F64" w:rsidP="00E05EC5">
            <w:pPr>
              <w:spacing w:line="360" w:lineRule="exact"/>
              <w:jc w:val="left"/>
              <w:rPr>
                <w:kern w:val="0"/>
                <w:sz w:val="18"/>
                <w:szCs w:val="18"/>
              </w:rPr>
            </w:pPr>
          </w:p>
        </w:tc>
        <w:tc>
          <w:tcPr>
            <w:tcW w:w="669"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其他资金</w:t>
            </w:r>
          </w:p>
        </w:tc>
        <w:tc>
          <w:tcPr>
            <w:tcW w:w="634" w:type="pct"/>
            <w:shd w:val="clear" w:color="auto" w:fill="auto"/>
            <w:noWrap/>
            <w:vAlign w:val="center"/>
          </w:tcPr>
          <w:p w:rsidR="000A1F64" w:rsidRPr="0085051C" w:rsidRDefault="000A1F64" w:rsidP="00E05EC5">
            <w:pPr>
              <w:spacing w:line="360" w:lineRule="exact"/>
              <w:jc w:val="left"/>
              <w:rPr>
                <w:kern w:val="0"/>
                <w:sz w:val="18"/>
                <w:szCs w:val="18"/>
              </w:rPr>
            </w:pPr>
          </w:p>
        </w:tc>
        <w:tc>
          <w:tcPr>
            <w:tcW w:w="554" w:type="pct"/>
            <w:gridSpan w:val="2"/>
            <w:shd w:val="clear" w:color="auto" w:fill="auto"/>
            <w:noWrap/>
            <w:vAlign w:val="center"/>
          </w:tcPr>
          <w:p w:rsidR="000A1F64" w:rsidRPr="0085051C" w:rsidRDefault="000A1F64" w:rsidP="00E05EC5">
            <w:pPr>
              <w:spacing w:line="360" w:lineRule="exact"/>
              <w:jc w:val="left"/>
              <w:rPr>
                <w:kern w:val="0"/>
                <w:sz w:val="18"/>
                <w:szCs w:val="18"/>
              </w:rPr>
            </w:pPr>
          </w:p>
        </w:tc>
        <w:tc>
          <w:tcPr>
            <w:tcW w:w="712" w:type="pct"/>
            <w:shd w:val="clear" w:color="auto" w:fill="auto"/>
            <w:noWrap/>
            <w:vAlign w:val="center"/>
          </w:tcPr>
          <w:p w:rsidR="000A1F64" w:rsidRPr="0085051C" w:rsidRDefault="000A1F64" w:rsidP="00E05EC5">
            <w:pPr>
              <w:spacing w:line="360" w:lineRule="exact"/>
              <w:jc w:val="left"/>
              <w:rPr>
                <w:kern w:val="0"/>
                <w:sz w:val="18"/>
                <w:szCs w:val="18"/>
              </w:rPr>
            </w:pPr>
          </w:p>
        </w:tc>
        <w:tc>
          <w:tcPr>
            <w:tcW w:w="868"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r>
      <w:tr w:rsidR="000A1F64" w:rsidRPr="0085051C" w:rsidTr="00320B6E">
        <w:trPr>
          <w:gridAfter w:val="1"/>
          <w:wAfter w:w="6" w:type="pct"/>
          <w:trHeight w:val="313"/>
        </w:trPr>
        <w:tc>
          <w:tcPr>
            <w:tcW w:w="496" w:type="pct"/>
            <w:vMerge w:val="restar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财政拨款结构</w:t>
            </w:r>
          </w:p>
        </w:tc>
        <w:tc>
          <w:tcPr>
            <w:tcW w:w="669"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项目</w:t>
            </w:r>
          </w:p>
        </w:tc>
        <w:tc>
          <w:tcPr>
            <w:tcW w:w="634"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合计</w:t>
            </w:r>
          </w:p>
        </w:tc>
        <w:tc>
          <w:tcPr>
            <w:tcW w:w="554"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一般公共预算安排</w:t>
            </w:r>
          </w:p>
        </w:tc>
        <w:tc>
          <w:tcPr>
            <w:tcW w:w="712"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政府性基金预算安排</w:t>
            </w:r>
          </w:p>
        </w:tc>
        <w:tc>
          <w:tcPr>
            <w:tcW w:w="868"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国有资本经营预算安排</w:t>
            </w:r>
          </w:p>
        </w:tc>
        <w:tc>
          <w:tcPr>
            <w:tcW w:w="1061"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社保基金预算安排</w:t>
            </w:r>
          </w:p>
        </w:tc>
      </w:tr>
      <w:tr w:rsidR="000A1F64" w:rsidRPr="0085051C" w:rsidTr="00320B6E">
        <w:trPr>
          <w:gridAfter w:val="1"/>
          <w:wAfter w:w="6" w:type="pct"/>
          <w:trHeight w:val="240"/>
        </w:trPr>
        <w:tc>
          <w:tcPr>
            <w:tcW w:w="496" w:type="pct"/>
            <w:vMerge/>
            <w:vAlign w:val="center"/>
          </w:tcPr>
          <w:p w:rsidR="000A1F64" w:rsidRPr="0085051C" w:rsidRDefault="000A1F64" w:rsidP="00E05EC5">
            <w:pPr>
              <w:spacing w:line="360" w:lineRule="exact"/>
              <w:jc w:val="left"/>
              <w:rPr>
                <w:kern w:val="0"/>
                <w:sz w:val="18"/>
                <w:szCs w:val="18"/>
              </w:rPr>
            </w:pPr>
          </w:p>
        </w:tc>
        <w:tc>
          <w:tcPr>
            <w:tcW w:w="669"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预算额</w:t>
            </w:r>
          </w:p>
          <w:p w:rsidR="000A1F64" w:rsidRPr="0085051C" w:rsidRDefault="000A1F64" w:rsidP="00E05EC5">
            <w:pPr>
              <w:spacing w:line="36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7000</w:t>
            </w:r>
          </w:p>
        </w:tc>
        <w:tc>
          <w:tcPr>
            <w:tcW w:w="554"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7000</w:t>
            </w:r>
          </w:p>
        </w:tc>
        <w:tc>
          <w:tcPr>
            <w:tcW w:w="712"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r>
      <w:tr w:rsidR="000A1F64" w:rsidRPr="0085051C" w:rsidTr="00320B6E">
        <w:trPr>
          <w:gridAfter w:val="1"/>
          <w:wAfter w:w="6" w:type="pct"/>
          <w:trHeight w:val="240"/>
        </w:trPr>
        <w:tc>
          <w:tcPr>
            <w:tcW w:w="496" w:type="pct"/>
            <w:vMerge/>
            <w:vAlign w:val="center"/>
          </w:tcPr>
          <w:p w:rsidR="000A1F64" w:rsidRPr="0085051C" w:rsidRDefault="000A1F64" w:rsidP="00E05EC5">
            <w:pPr>
              <w:spacing w:line="360" w:lineRule="exact"/>
              <w:jc w:val="left"/>
              <w:rPr>
                <w:kern w:val="0"/>
                <w:sz w:val="18"/>
                <w:szCs w:val="18"/>
              </w:rPr>
            </w:pPr>
          </w:p>
        </w:tc>
        <w:tc>
          <w:tcPr>
            <w:tcW w:w="669"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执行额</w:t>
            </w:r>
          </w:p>
          <w:p w:rsidR="000A1F64" w:rsidRPr="0085051C" w:rsidRDefault="000A1F64" w:rsidP="00E05EC5">
            <w:pPr>
              <w:spacing w:line="36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7000</w:t>
            </w:r>
          </w:p>
        </w:tc>
        <w:tc>
          <w:tcPr>
            <w:tcW w:w="554"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7000</w:t>
            </w:r>
          </w:p>
        </w:tc>
        <w:tc>
          <w:tcPr>
            <w:tcW w:w="712"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r>
      <w:tr w:rsidR="000A1F64" w:rsidRPr="0085051C" w:rsidTr="00320B6E">
        <w:trPr>
          <w:gridAfter w:val="1"/>
          <w:wAfter w:w="6" w:type="pct"/>
          <w:trHeight w:val="240"/>
        </w:trPr>
        <w:tc>
          <w:tcPr>
            <w:tcW w:w="496" w:type="pct"/>
            <w:vMerge/>
            <w:vAlign w:val="center"/>
          </w:tcPr>
          <w:p w:rsidR="000A1F64" w:rsidRPr="0085051C" w:rsidRDefault="000A1F64" w:rsidP="00E05EC5">
            <w:pPr>
              <w:spacing w:line="360" w:lineRule="exact"/>
              <w:jc w:val="left"/>
              <w:rPr>
                <w:kern w:val="0"/>
                <w:sz w:val="18"/>
                <w:szCs w:val="18"/>
              </w:rPr>
            </w:pPr>
          </w:p>
        </w:tc>
        <w:tc>
          <w:tcPr>
            <w:tcW w:w="669"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712"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r>
      <w:tr w:rsidR="000A1F64" w:rsidRPr="0085051C" w:rsidTr="00320B6E">
        <w:trPr>
          <w:gridAfter w:val="1"/>
          <w:wAfter w:w="6" w:type="pct"/>
          <w:trHeight w:val="240"/>
        </w:trPr>
        <w:tc>
          <w:tcPr>
            <w:tcW w:w="496" w:type="pct"/>
            <w:vMerge/>
            <w:vAlign w:val="center"/>
          </w:tcPr>
          <w:p w:rsidR="000A1F64" w:rsidRPr="0085051C" w:rsidRDefault="000A1F64" w:rsidP="00E05EC5">
            <w:pPr>
              <w:spacing w:line="360" w:lineRule="exact"/>
              <w:jc w:val="left"/>
              <w:rPr>
                <w:kern w:val="0"/>
                <w:sz w:val="18"/>
                <w:szCs w:val="18"/>
              </w:rPr>
            </w:pPr>
          </w:p>
        </w:tc>
        <w:tc>
          <w:tcPr>
            <w:tcW w:w="669"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结转结余率</w:t>
            </w:r>
            <w:r w:rsidRPr="0085051C">
              <w:rPr>
                <w:kern w:val="0"/>
                <w:sz w:val="18"/>
                <w:szCs w:val="18"/>
              </w:rPr>
              <w:t>%</w:t>
            </w:r>
          </w:p>
        </w:tc>
        <w:tc>
          <w:tcPr>
            <w:tcW w:w="634"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712"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r>
      <w:tr w:rsidR="000A1F64" w:rsidRPr="0085051C" w:rsidTr="00320B6E">
        <w:trPr>
          <w:gridAfter w:val="1"/>
          <w:wAfter w:w="6" w:type="pct"/>
          <w:trHeight w:val="240"/>
        </w:trPr>
        <w:tc>
          <w:tcPr>
            <w:tcW w:w="496" w:type="pct"/>
            <w:vMerge/>
            <w:vAlign w:val="center"/>
          </w:tcPr>
          <w:p w:rsidR="000A1F64" w:rsidRPr="0085051C" w:rsidRDefault="000A1F64" w:rsidP="00E05EC5">
            <w:pPr>
              <w:spacing w:line="360" w:lineRule="exact"/>
              <w:jc w:val="left"/>
              <w:rPr>
                <w:kern w:val="0"/>
                <w:sz w:val="18"/>
                <w:szCs w:val="18"/>
              </w:rPr>
            </w:pPr>
          </w:p>
        </w:tc>
        <w:tc>
          <w:tcPr>
            <w:tcW w:w="669"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结转结余变动率</w:t>
            </w:r>
            <w:r w:rsidRPr="0085051C">
              <w:rPr>
                <w:kern w:val="0"/>
                <w:sz w:val="18"/>
                <w:szCs w:val="18"/>
              </w:rPr>
              <w:t>%</w:t>
            </w:r>
          </w:p>
        </w:tc>
        <w:tc>
          <w:tcPr>
            <w:tcW w:w="634"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712"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r>
      <w:tr w:rsidR="000A1F64" w:rsidRPr="0085051C" w:rsidTr="00320B6E">
        <w:trPr>
          <w:gridAfter w:val="1"/>
          <w:wAfter w:w="6" w:type="pct"/>
          <w:trHeight w:val="424"/>
        </w:trPr>
        <w:tc>
          <w:tcPr>
            <w:tcW w:w="496" w:type="pct"/>
            <w:vMerge w:val="restar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年度总体目标</w:t>
            </w:r>
          </w:p>
        </w:tc>
        <w:tc>
          <w:tcPr>
            <w:tcW w:w="1303" w:type="pct"/>
            <w:gridSpan w:val="3"/>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预算总体目标</w:t>
            </w:r>
          </w:p>
        </w:tc>
        <w:tc>
          <w:tcPr>
            <w:tcW w:w="1266" w:type="pct"/>
            <w:gridSpan w:val="3"/>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预算总体目标执行结果</w:t>
            </w:r>
          </w:p>
        </w:tc>
        <w:tc>
          <w:tcPr>
            <w:tcW w:w="1929" w:type="pct"/>
            <w:gridSpan w:val="3"/>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预算总体目标与预算总体目标执行结果偏差情况及原因分析</w:t>
            </w:r>
          </w:p>
        </w:tc>
      </w:tr>
      <w:tr w:rsidR="000A1F64" w:rsidRPr="0085051C" w:rsidTr="00E05EC5">
        <w:trPr>
          <w:gridAfter w:val="1"/>
          <w:wAfter w:w="6" w:type="pct"/>
          <w:trHeight w:val="2399"/>
        </w:trPr>
        <w:tc>
          <w:tcPr>
            <w:tcW w:w="496" w:type="pct"/>
            <w:vMerge/>
            <w:vAlign w:val="center"/>
          </w:tcPr>
          <w:p w:rsidR="000A1F64" w:rsidRPr="0085051C" w:rsidRDefault="000A1F64" w:rsidP="00E05EC5">
            <w:pPr>
              <w:spacing w:line="360" w:lineRule="exact"/>
              <w:jc w:val="left"/>
              <w:rPr>
                <w:kern w:val="0"/>
                <w:sz w:val="18"/>
                <w:szCs w:val="18"/>
              </w:rPr>
            </w:pPr>
          </w:p>
        </w:tc>
        <w:tc>
          <w:tcPr>
            <w:tcW w:w="1303" w:type="pct"/>
            <w:gridSpan w:val="3"/>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通过合理使用民政福利园区公共区域管理资金，提升综合服务能力，确保了民政福利园区公共区域的正常运营、管理、维修维护工作，服务对象满意度较高，社会效益显著</w:t>
            </w:r>
            <w:r w:rsidRPr="0085051C">
              <w:rPr>
                <w:rFonts w:hint="eastAsia"/>
                <w:kern w:val="0"/>
                <w:sz w:val="18"/>
                <w:szCs w:val="18"/>
              </w:rPr>
              <w:t>。</w:t>
            </w:r>
          </w:p>
        </w:tc>
        <w:tc>
          <w:tcPr>
            <w:tcW w:w="1266" w:type="pct"/>
            <w:gridSpan w:val="3"/>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确保了民政福利园区公共区域的正常运营、管理、维修维护工作，服务对象满意度较高，社会效益显著</w:t>
            </w:r>
          </w:p>
        </w:tc>
        <w:tc>
          <w:tcPr>
            <w:tcW w:w="1929" w:type="pct"/>
            <w:gridSpan w:val="3"/>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0A1F64" w:rsidRPr="0085051C" w:rsidTr="00320B6E">
        <w:trPr>
          <w:trHeight w:val="679"/>
        </w:trPr>
        <w:tc>
          <w:tcPr>
            <w:tcW w:w="496" w:type="pct"/>
            <w:vMerge w:val="restar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年度绩</w:t>
            </w:r>
          </w:p>
          <w:p w:rsidR="000A1F64" w:rsidRPr="0085051C" w:rsidRDefault="000A1F64" w:rsidP="00E05EC5">
            <w:pPr>
              <w:spacing w:line="360" w:lineRule="exact"/>
              <w:jc w:val="center"/>
              <w:rPr>
                <w:kern w:val="0"/>
                <w:sz w:val="18"/>
                <w:szCs w:val="18"/>
              </w:rPr>
            </w:pPr>
            <w:r w:rsidRPr="0085051C">
              <w:rPr>
                <w:kern w:val="0"/>
                <w:sz w:val="18"/>
                <w:szCs w:val="18"/>
              </w:rPr>
              <w:t>效指标</w:t>
            </w:r>
          </w:p>
        </w:tc>
        <w:tc>
          <w:tcPr>
            <w:tcW w:w="472"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一级</w:t>
            </w:r>
          </w:p>
          <w:p w:rsidR="000A1F64" w:rsidRPr="0085051C" w:rsidRDefault="000A1F64" w:rsidP="00E05EC5">
            <w:pPr>
              <w:spacing w:line="360" w:lineRule="exact"/>
              <w:jc w:val="center"/>
              <w:rPr>
                <w:kern w:val="0"/>
                <w:sz w:val="18"/>
                <w:szCs w:val="18"/>
              </w:rPr>
            </w:pPr>
            <w:r w:rsidRPr="0085051C">
              <w:rPr>
                <w:kern w:val="0"/>
                <w:sz w:val="18"/>
                <w:szCs w:val="18"/>
              </w:rPr>
              <w:t>指标</w:t>
            </w:r>
          </w:p>
        </w:tc>
        <w:tc>
          <w:tcPr>
            <w:tcW w:w="831"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二级指标</w:t>
            </w:r>
          </w:p>
        </w:tc>
        <w:tc>
          <w:tcPr>
            <w:tcW w:w="473"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三级</w:t>
            </w:r>
          </w:p>
          <w:p w:rsidR="000A1F64" w:rsidRPr="0085051C" w:rsidRDefault="000A1F64" w:rsidP="00E05EC5">
            <w:pPr>
              <w:spacing w:line="360" w:lineRule="exact"/>
              <w:jc w:val="center"/>
              <w:rPr>
                <w:kern w:val="0"/>
                <w:sz w:val="18"/>
                <w:szCs w:val="18"/>
              </w:rPr>
            </w:pPr>
            <w:r w:rsidRPr="0085051C">
              <w:rPr>
                <w:kern w:val="0"/>
                <w:sz w:val="18"/>
                <w:szCs w:val="18"/>
              </w:rPr>
              <w:t>指标</w:t>
            </w:r>
          </w:p>
        </w:tc>
        <w:tc>
          <w:tcPr>
            <w:tcW w:w="793"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预算指标值</w:t>
            </w:r>
            <w:r w:rsidRPr="0085051C">
              <w:rPr>
                <w:kern w:val="0"/>
                <w:sz w:val="18"/>
                <w:szCs w:val="18"/>
              </w:rPr>
              <w:t>(</w:t>
            </w:r>
            <w:r w:rsidRPr="0085051C">
              <w:rPr>
                <w:kern w:val="0"/>
                <w:sz w:val="18"/>
                <w:szCs w:val="18"/>
              </w:rPr>
              <w:t>包含数字及文字描述</w:t>
            </w:r>
            <w:r w:rsidRPr="0085051C">
              <w:rPr>
                <w:kern w:val="0"/>
                <w:sz w:val="18"/>
                <w:szCs w:val="18"/>
              </w:rPr>
              <w:t>)</w:t>
            </w:r>
          </w:p>
        </w:tc>
        <w:tc>
          <w:tcPr>
            <w:tcW w:w="788"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预算指标值执行结果</w:t>
            </w:r>
            <w:r w:rsidRPr="0085051C">
              <w:rPr>
                <w:kern w:val="0"/>
                <w:sz w:val="18"/>
                <w:szCs w:val="18"/>
              </w:rPr>
              <w:t>(</w:t>
            </w:r>
            <w:r w:rsidRPr="0085051C">
              <w:rPr>
                <w:kern w:val="0"/>
                <w:sz w:val="18"/>
                <w:szCs w:val="18"/>
              </w:rPr>
              <w:t>包含数字及文字描述</w:t>
            </w:r>
            <w:r w:rsidRPr="0085051C">
              <w:rPr>
                <w:kern w:val="0"/>
                <w:sz w:val="18"/>
                <w:szCs w:val="18"/>
              </w:rPr>
              <w:t>)</w:t>
            </w:r>
          </w:p>
        </w:tc>
        <w:tc>
          <w:tcPr>
            <w:tcW w:w="1147" w:type="pct"/>
            <w:gridSpan w:val="3"/>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预算指标值与预算指标值执行结果偏差情况及原因分析</w:t>
            </w:r>
          </w:p>
        </w:tc>
      </w:tr>
      <w:tr w:rsidR="000A1F64" w:rsidRPr="0085051C" w:rsidTr="00320B6E">
        <w:trPr>
          <w:trHeight w:val="270"/>
        </w:trPr>
        <w:tc>
          <w:tcPr>
            <w:tcW w:w="496" w:type="pct"/>
            <w:vMerge/>
            <w:shd w:val="clear" w:color="auto" w:fill="auto"/>
            <w:vAlign w:val="center"/>
          </w:tcPr>
          <w:p w:rsidR="000A1F64" w:rsidRPr="0085051C" w:rsidRDefault="000A1F64" w:rsidP="00E05EC5">
            <w:pPr>
              <w:spacing w:line="360" w:lineRule="exact"/>
              <w:jc w:val="left"/>
              <w:rPr>
                <w:kern w:val="0"/>
                <w:sz w:val="18"/>
                <w:szCs w:val="18"/>
              </w:rPr>
            </w:pPr>
          </w:p>
        </w:tc>
        <w:tc>
          <w:tcPr>
            <w:tcW w:w="472" w:type="pct"/>
            <w:vMerge w:val="restar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项目</w:t>
            </w:r>
          </w:p>
          <w:p w:rsidR="000A1F64" w:rsidRPr="0085051C" w:rsidRDefault="000A1F64" w:rsidP="00E05EC5">
            <w:pPr>
              <w:spacing w:line="360" w:lineRule="exact"/>
              <w:jc w:val="center"/>
              <w:rPr>
                <w:kern w:val="0"/>
                <w:sz w:val="18"/>
                <w:szCs w:val="18"/>
              </w:rPr>
            </w:pPr>
            <w:r w:rsidRPr="0085051C">
              <w:rPr>
                <w:kern w:val="0"/>
                <w:sz w:val="18"/>
                <w:szCs w:val="18"/>
              </w:rPr>
              <w:t>完成</w:t>
            </w:r>
          </w:p>
        </w:tc>
        <w:tc>
          <w:tcPr>
            <w:tcW w:w="831"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数量</w:t>
            </w:r>
          </w:p>
          <w:p w:rsidR="000A1F64" w:rsidRPr="0085051C" w:rsidRDefault="000A1F64"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rFonts w:hint="eastAsia"/>
                <w:kern w:val="0"/>
                <w:sz w:val="18"/>
                <w:szCs w:val="18"/>
              </w:rPr>
              <w:t>实施面积</w:t>
            </w:r>
          </w:p>
        </w:tc>
        <w:tc>
          <w:tcPr>
            <w:tcW w:w="793" w:type="pct"/>
            <w:gridSpan w:val="2"/>
            <w:shd w:val="clear" w:color="auto" w:fill="auto"/>
            <w:noWrap/>
          </w:tcPr>
          <w:p w:rsidR="000A1F64" w:rsidRPr="0085051C" w:rsidRDefault="000A1F64" w:rsidP="00E05EC5">
            <w:pPr>
              <w:spacing w:line="360" w:lineRule="exact"/>
              <w:jc w:val="center"/>
              <w:rPr>
                <w:kern w:val="0"/>
                <w:sz w:val="18"/>
                <w:szCs w:val="18"/>
              </w:rPr>
            </w:pPr>
            <w:r w:rsidRPr="0085051C">
              <w:rPr>
                <w:kern w:val="0"/>
                <w:sz w:val="18"/>
                <w:szCs w:val="18"/>
              </w:rPr>
              <w:t>10000</w:t>
            </w:r>
            <w:r w:rsidRPr="0085051C">
              <w:rPr>
                <w:kern w:val="0"/>
                <w:sz w:val="18"/>
                <w:szCs w:val="18"/>
              </w:rPr>
              <w:t>平方米</w:t>
            </w:r>
          </w:p>
        </w:tc>
        <w:tc>
          <w:tcPr>
            <w:tcW w:w="788"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r w:rsidRPr="0085051C">
              <w:rPr>
                <w:kern w:val="0"/>
                <w:sz w:val="18"/>
                <w:szCs w:val="18"/>
              </w:rPr>
              <w:t>10000</w:t>
            </w:r>
            <w:r w:rsidRPr="0085051C">
              <w:rPr>
                <w:kern w:val="0"/>
                <w:sz w:val="18"/>
                <w:szCs w:val="18"/>
              </w:rPr>
              <w:t>平方米</w:t>
            </w:r>
          </w:p>
        </w:tc>
        <w:tc>
          <w:tcPr>
            <w:tcW w:w="1147" w:type="pct"/>
            <w:gridSpan w:val="3"/>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r>
      <w:tr w:rsidR="000A1F64" w:rsidRPr="0085051C" w:rsidTr="00320B6E">
        <w:trPr>
          <w:trHeight w:val="270"/>
        </w:trPr>
        <w:tc>
          <w:tcPr>
            <w:tcW w:w="496" w:type="pct"/>
            <w:vMerge/>
            <w:shd w:val="clear" w:color="auto" w:fill="auto"/>
            <w:vAlign w:val="center"/>
          </w:tcPr>
          <w:p w:rsidR="000A1F64" w:rsidRPr="0085051C" w:rsidRDefault="000A1F64" w:rsidP="00E05EC5">
            <w:pPr>
              <w:spacing w:line="360" w:lineRule="exact"/>
              <w:jc w:val="left"/>
              <w:rPr>
                <w:kern w:val="0"/>
                <w:sz w:val="18"/>
                <w:szCs w:val="18"/>
              </w:rPr>
            </w:pPr>
          </w:p>
        </w:tc>
        <w:tc>
          <w:tcPr>
            <w:tcW w:w="472" w:type="pct"/>
            <w:vMerge/>
            <w:vAlign w:val="center"/>
          </w:tcPr>
          <w:p w:rsidR="000A1F64" w:rsidRPr="0085051C" w:rsidRDefault="000A1F64" w:rsidP="00E05EC5">
            <w:pPr>
              <w:spacing w:line="360" w:lineRule="exact"/>
              <w:jc w:val="left"/>
              <w:rPr>
                <w:kern w:val="0"/>
                <w:sz w:val="18"/>
                <w:szCs w:val="18"/>
              </w:rPr>
            </w:pPr>
          </w:p>
        </w:tc>
        <w:tc>
          <w:tcPr>
            <w:tcW w:w="831"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质量</w:t>
            </w:r>
          </w:p>
          <w:p w:rsidR="000A1F64" w:rsidRPr="0085051C" w:rsidRDefault="000A1F64"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tcPr>
          <w:p w:rsidR="000A1F64" w:rsidRPr="0085051C" w:rsidRDefault="000A1F64" w:rsidP="00E05EC5">
            <w:pPr>
              <w:spacing w:line="360" w:lineRule="exact"/>
              <w:jc w:val="left"/>
              <w:rPr>
                <w:kern w:val="0"/>
                <w:sz w:val="18"/>
                <w:szCs w:val="18"/>
              </w:rPr>
            </w:pPr>
            <w:r w:rsidRPr="0085051C">
              <w:rPr>
                <w:rFonts w:hint="eastAsia"/>
                <w:kern w:val="0"/>
                <w:sz w:val="18"/>
                <w:szCs w:val="18"/>
              </w:rPr>
              <w:t>园区公共区域保障率</w:t>
            </w:r>
          </w:p>
        </w:tc>
        <w:tc>
          <w:tcPr>
            <w:tcW w:w="793"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rFonts w:hint="eastAsia"/>
                <w:kern w:val="0"/>
                <w:sz w:val="18"/>
                <w:szCs w:val="18"/>
              </w:rPr>
              <w:t>≥</w:t>
            </w:r>
            <w:r w:rsidRPr="0085051C">
              <w:rPr>
                <w:rFonts w:hint="eastAsia"/>
                <w:kern w:val="0"/>
                <w:sz w:val="18"/>
                <w:szCs w:val="18"/>
              </w:rPr>
              <w:t>98%</w:t>
            </w:r>
            <w:r w:rsidRPr="0085051C">
              <w:rPr>
                <w:kern w:val="0"/>
                <w:sz w:val="18"/>
                <w:szCs w:val="18"/>
              </w:rPr>
              <w:t xml:space="preserve">　</w:t>
            </w:r>
          </w:p>
        </w:tc>
        <w:tc>
          <w:tcPr>
            <w:tcW w:w="788"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w:t>
            </w:r>
            <w:r w:rsidRPr="0085051C">
              <w:rPr>
                <w:rFonts w:hint="eastAsia"/>
                <w:kern w:val="0"/>
                <w:sz w:val="18"/>
                <w:szCs w:val="18"/>
              </w:rPr>
              <w:t>98%</w:t>
            </w:r>
          </w:p>
        </w:tc>
        <w:tc>
          <w:tcPr>
            <w:tcW w:w="1147" w:type="pct"/>
            <w:gridSpan w:val="3"/>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r>
      <w:tr w:rsidR="000A1F64" w:rsidRPr="0085051C" w:rsidTr="00320B6E">
        <w:trPr>
          <w:trHeight w:val="270"/>
        </w:trPr>
        <w:tc>
          <w:tcPr>
            <w:tcW w:w="496" w:type="pct"/>
            <w:vMerge/>
            <w:shd w:val="clear" w:color="auto" w:fill="auto"/>
            <w:vAlign w:val="center"/>
          </w:tcPr>
          <w:p w:rsidR="000A1F64" w:rsidRPr="0085051C" w:rsidRDefault="000A1F64" w:rsidP="00E05EC5">
            <w:pPr>
              <w:spacing w:line="360" w:lineRule="exact"/>
              <w:jc w:val="left"/>
              <w:rPr>
                <w:kern w:val="0"/>
                <w:sz w:val="18"/>
                <w:szCs w:val="18"/>
              </w:rPr>
            </w:pPr>
          </w:p>
        </w:tc>
        <w:tc>
          <w:tcPr>
            <w:tcW w:w="472" w:type="pct"/>
            <w:vMerge/>
            <w:vAlign w:val="center"/>
          </w:tcPr>
          <w:p w:rsidR="000A1F64" w:rsidRPr="0085051C" w:rsidRDefault="000A1F64" w:rsidP="00E05EC5">
            <w:pPr>
              <w:spacing w:line="360" w:lineRule="exact"/>
              <w:jc w:val="left"/>
              <w:rPr>
                <w:kern w:val="0"/>
                <w:sz w:val="18"/>
                <w:szCs w:val="18"/>
              </w:rPr>
            </w:pPr>
          </w:p>
        </w:tc>
        <w:tc>
          <w:tcPr>
            <w:tcW w:w="831"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时效</w:t>
            </w:r>
          </w:p>
          <w:p w:rsidR="000A1F64" w:rsidRPr="0085051C" w:rsidRDefault="000A1F64"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tcPr>
          <w:p w:rsidR="000A1F64" w:rsidRPr="0085051C" w:rsidRDefault="000A1F64" w:rsidP="00E05EC5">
            <w:pPr>
              <w:spacing w:line="360" w:lineRule="exact"/>
              <w:rPr>
                <w:kern w:val="0"/>
                <w:sz w:val="18"/>
                <w:szCs w:val="18"/>
              </w:rPr>
            </w:pPr>
            <w:r w:rsidRPr="0085051C">
              <w:rPr>
                <w:kern w:val="0"/>
                <w:sz w:val="18"/>
                <w:szCs w:val="18"/>
              </w:rPr>
              <w:t xml:space="preserve">　</w:t>
            </w:r>
            <w:r w:rsidRPr="0085051C">
              <w:rPr>
                <w:rFonts w:hint="eastAsia"/>
                <w:kern w:val="0"/>
                <w:sz w:val="18"/>
                <w:szCs w:val="18"/>
              </w:rPr>
              <w:t>完成时间</w:t>
            </w:r>
          </w:p>
        </w:tc>
        <w:tc>
          <w:tcPr>
            <w:tcW w:w="793" w:type="pct"/>
            <w:gridSpan w:val="2"/>
            <w:shd w:val="clear" w:color="auto" w:fill="auto"/>
            <w:noWrap/>
            <w:vAlign w:val="center"/>
          </w:tcPr>
          <w:p w:rsidR="000A1F64" w:rsidRPr="0085051C" w:rsidRDefault="000A1F64" w:rsidP="00E05EC5">
            <w:pPr>
              <w:spacing w:line="360" w:lineRule="exact"/>
              <w:rPr>
                <w:kern w:val="0"/>
                <w:sz w:val="18"/>
                <w:szCs w:val="18"/>
              </w:rPr>
            </w:pPr>
            <w:r w:rsidRPr="0085051C">
              <w:rPr>
                <w:rFonts w:hint="eastAsia"/>
                <w:kern w:val="0"/>
                <w:sz w:val="18"/>
                <w:szCs w:val="18"/>
              </w:rPr>
              <w:t>2020</w:t>
            </w:r>
            <w:r w:rsidRPr="0085051C">
              <w:rPr>
                <w:rFonts w:hint="eastAsia"/>
                <w:kern w:val="0"/>
                <w:sz w:val="18"/>
                <w:szCs w:val="18"/>
              </w:rPr>
              <w:t>年</w:t>
            </w:r>
            <w:r w:rsidRPr="0085051C">
              <w:rPr>
                <w:rFonts w:hint="eastAsia"/>
                <w:kern w:val="0"/>
                <w:sz w:val="18"/>
                <w:szCs w:val="18"/>
              </w:rPr>
              <w:t>12</w:t>
            </w:r>
            <w:r w:rsidRPr="0085051C">
              <w:rPr>
                <w:rFonts w:hint="eastAsia"/>
                <w:kern w:val="0"/>
                <w:sz w:val="18"/>
                <w:szCs w:val="18"/>
              </w:rPr>
              <w:t>月</w:t>
            </w:r>
            <w:r w:rsidRPr="0085051C">
              <w:rPr>
                <w:kern w:val="0"/>
                <w:sz w:val="18"/>
                <w:szCs w:val="18"/>
              </w:rPr>
              <w:t xml:space="preserve">　</w:t>
            </w:r>
          </w:p>
        </w:tc>
        <w:tc>
          <w:tcPr>
            <w:tcW w:w="788" w:type="pct"/>
            <w:shd w:val="clear" w:color="auto" w:fill="auto"/>
            <w:noWrap/>
            <w:vAlign w:val="center"/>
          </w:tcPr>
          <w:p w:rsidR="000A1F64" w:rsidRPr="0085051C" w:rsidRDefault="000A1F64" w:rsidP="00E05EC5">
            <w:pPr>
              <w:spacing w:line="360" w:lineRule="exact"/>
              <w:rPr>
                <w:kern w:val="0"/>
                <w:sz w:val="18"/>
                <w:szCs w:val="18"/>
              </w:rPr>
            </w:pPr>
            <w:r w:rsidRPr="0085051C">
              <w:rPr>
                <w:rFonts w:hint="eastAsia"/>
                <w:kern w:val="0"/>
                <w:sz w:val="18"/>
                <w:szCs w:val="18"/>
              </w:rPr>
              <w:t>2020</w:t>
            </w:r>
            <w:r w:rsidRPr="0085051C">
              <w:rPr>
                <w:rFonts w:hint="eastAsia"/>
                <w:kern w:val="0"/>
                <w:sz w:val="18"/>
                <w:szCs w:val="18"/>
              </w:rPr>
              <w:t>年</w:t>
            </w:r>
            <w:r w:rsidRPr="0085051C">
              <w:rPr>
                <w:rFonts w:hint="eastAsia"/>
                <w:kern w:val="0"/>
                <w:sz w:val="18"/>
                <w:szCs w:val="18"/>
              </w:rPr>
              <w:t>12</w:t>
            </w:r>
            <w:r w:rsidRPr="0085051C">
              <w:rPr>
                <w:rFonts w:hint="eastAsia"/>
                <w:kern w:val="0"/>
                <w:sz w:val="18"/>
                <w:szCs w:val="18"/>
              </w:rPr>
              <w:t>月</w:t>
            </w:r>
            <w:r w:rsidRPr="0085051C">
              <w:rPr>
                <w:kern w:val="0"/>
                <w:sz w:val="18"/>
                <w:szCs w:val="18"/>
              </w:rPr>
              <w:t xml:space="preserve">　</w:t>
            </w:r>
          </w:p>
        </w:tc>
        <w:tc>
          <w:tcPr>
            <w:tcW w:w="1147" w:type="pct"/>
            <w:gridSpan w:val="3"/>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r>
      <w:tr w:rsidR="000A1F64" w:rsidRPr="0085051C" w:rsidTr="00320B6E">
        <w:trPr>
          <w:trHeight w:val="270"/>
        </w:trPr>
        <w:tc>
          <w:tcPr>
            <w:tcW w:w="496" w:type="pct"/>
            <w:vMerge/>
            <w:shd w:val="clear" w:color="auto" w:fill="auto"/>
            <w:vAlign w:val="center"/>
          </w:tcPr>
          <w:p w:rsidR="000A1F64" w:rsidRPr="0085051C" w:rsidRDefault="000A1F64" w:rsidP="00E05EC5">
            <w:pPr>
              <w:spacing w:line="360" w:lineRule="exact"/>
              <w:jc w:val="left"/>
              <w:rPr>
                <w:kern w:val="0"/>
                <w:sz w:val="18"/>
                <w:szCs w:val="18"/>
              </w:rPr>
            </w:pPr>
          </w:p>
        </w:tc>
        <w:tc>
          <w:tcPr>
            <w:tcW w:w="472" w:type="pct"/>
            <w:vMerge/>
            <w:vAlign w:val="center"/>
          </w:tcPr>
          <w:p w:rsidR="000A1F64" w:rsidRPr="0085051C" w:rsidRDefault="000A1F64" w:rsidP="00E05EC5">
            <w:pPr>
              <w:spacing w:line="360" w:lineRule="exact"/>
              <w:jc w:val="left"/>
              <w:rPr>
                <w:kern w:val="0"/>
                <w:sz w:val="18"/>
                <w:szCs w:val="18"/>
              </w:rPr>
            </w:pPr>
          </w:p>
        </w:tc>
        <w:tc>
          <w:tcPr>
            <w:tcW w:w="831"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成本</w:t>
            </w:r>
          </w:p>
          <w:p w:rsidR="000A1F64" w:rsidRPr="0085051C" w:rsidRDefault="000A1F64" w:rsidP="00E05EC5">
            <w:pPr>
              <w:spacing w:line="360" w:lineRule="exact"/>
              <w:jc w:val="center"/>
              <w:rPr>
                <w:kern w:val="0"/>
                <w:sz w:val="18"/>
                <w:szCs w:val="18"/>
              </w:rPr>
            </w:pPr>
            <w:r w:rsidRPr="0085051C">
              <w:rPr>
                <w:kern w:val="0"/>
                <w:sz w:val="18"/>
                <w:szCs w:val="18"/>
              </w:rPr>
              <w:t>指标</w:t>
            </w:r>
          </w:p>
        </w:tc>
        <w:tc>
          <w:tcPr>
            <w:tcW w:w="473" w:type="pct"/>
            <w:shd w:val="clear" w:color="auto" w:fill="auto"/>
            <w:noWrap/>
            <w:vAlign w:val="center"/>
          </w:tcPr>
          <w:p w:rsidR="000A1F64" w:rsidRPr="0085051C" w:rsidRDefault="000A1F64" w:rsidP="00E05EC5">
            <w:pPr>
              <w:spacing w:line="360" w:lineRule="exact"/>
              <w:jc w:val="left"/>
              <w:rPr>
                <w:kern w:val="0"/>
                <w:sz w:val="18"/>
                <w:szCs w:val="18"/>
              </w:rPr>
            </w:pPr>
            <w:r w:rsidRPr="0085051C">
              <w:rPr>
                <w:rFonts w:hint="eastAsia"/>
                <w:kern w:val="0"/>
                <w:sz w:val="18"/>
                <w:szCs w:val="18"/>
              </w:rPr>
              <w:t>园区公共区域管理成本</w:t>
            </w:r>
          </w:p>
        </w:tc>
        <w:tc>
          <w:tcPr>
            <w:tcW w:w="793"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rFonts w:hint="eastAsia"/>
                <w:kern w:val="0"/>
                <w:sz w:val="18"/>
                <w:szCs w:val="18"/>
              </w:rPr>
              <w:t>120</w:t>
            </w:r>
            <w:r w:rsidRPr="0085051C">
              <w:rPr>
                <w:rFonts w:hint="eastAsia"/>
                <w:kern w:val="0"/>
                <w:sz w:val="18"/>
                <w:szCs w:val="18"/>
              </w:rPr>
              <w:t>万元</w:t>
            </w:r>
          </w:p>
        </w:tc>
        <w:tc>
          <w:tcPr>
            <w:tcW w:w="788"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120</w:t>
            </w:r>
            <w:r w:rsidRPr="0085051C">
              <w:rPr>
                <w:rFonts w:hint="eastAsia"/>
                <w:kern w:val="0"/>
                <w:sz w:val="18"/>
                <w:szCs w:val="18"/>
              </w:rPr>
              <w:t>万元</w:t>
            </w:r>
          </w:p>
        </w:tc>
        <w:tc>
          <w:tcPr>
            <w:tcW w:w="1147" w:type="pct"/>
            <w:gridSpan w:val="3"/>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r>
      <w:tr w:rsidR="000A1F64" w:rsidRPr="0085051C" w:rsidTr="00320B6E">
        <w:trPr>
          <w:trHeight w:val="270"/>
        </w:trPr>
        <w:tc>
          <w:tcPr>
            <w:tcW w:w="496" w:type="pct"/>
            <w:vMerge/>
            <w:shd w:val="clear" w:color="auto" w:fill="auto"/>
            <w:vAlign w:val="center"/>
          </w:tcPr>
          <w:p w:rsidR="000A1F64" w:rsidRPr="0085051C" w:rsidRDefault="000A1F64" w:rsidP="00E05EC5">
            <w:pPr>
              <w:spacing w:line="360" w:lineRule="exact"/>
              <w:jc w:val="left"/>
              <w:rPr>
                <w:kern w:val="0"/>
                <w:sz w:val="18"/>
                <w:szCs w:val="18"/>
              </w:rPr>
            </w:pPr>
          </w:p>
        </w:tc>
        <w:tc>
          <w:tcPr>
            <w:tcW w:w="472" w:type="pct"/>
            <w:vMerge/>
            <w:vAlign w:val="center"/>
          </w:tcPr>
          <w:p w:rsidR="000A1F64" w:rsidRPr="0085051C" w:rsidRDefault="000A1F64" w:rsidP="00E05EC5">
            <w:pPr>
              <w:spacing w:line="360" w:lineRule="exact"/>
              <w:jc w:val="left"/>
              <w:rPr>
                <w:kern w:val="0"/>
                <w:sz w:val="18"/>
                <w:szCs w:val="18"/>
              </w:rPr>
            </w:pPr>
          </w:p>
        </w:tc>
        <w:tc>
          <w:tcPr>
            <w:tcW w:w="831"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社会效益指标</w:t>
            </w:r>
          </w:p>
        </w:tc>
        <w:tc>
          <w:tcPr>
            <w:tcW w:w="473"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rFonts w:hint="eastAsia"/>
                <w:kern w:val="0"/>
                <w:sz w:val="18"/>
                <w:szCs w:val="18"/>
              </w:rPr>
              <w:t>园区有序运营率</w:t>
            </w:r>
          </w:p>
        </w:tc>
        <w:tc>
          <w:tcPr>
            <w:tcW w:w="793"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rFonts w:hint="eastAsia"/>
                <w:kern w:val="0"/>
                <w:sz w:val="18"/>
                <w:szCs w:val="18"/>
              </w:rPr>
              <w:t>100%</w:t>
            </w:r>
            <w:r w:rsidRPr="0085051C">
              <w:rPr>
                <w:kern w:val="0"/>
                <w:sz w:val="18"/>
                <w:szCs w:val="18"/>
              </w:rPr>
              <w:t xml:space="preserve">　</w:t>
            </w:r>
          </w:p>
        </w:tc>
        <w:tc>
          <w:tcPr>
            <w:tcW w:w="788"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100%</w:t>
            </w:r>
            <w:r w:rsidRPr="0085051C">
              <w:rPr>
                <w:kern w:val="0"/>
                <w:sz w:val="18"/>
                <w:szCs w:val="18"/>
              </w:rPr>
              <w:t xml:space="preserve">　</w:t>
            </w:r>
          </w:p>
        </w:tc>
        <w:tc>
          <w:tcPr>
            <w:tcW w:w="1147" w:type="pct"/>
            <w:gridSpan w:val="3"/>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r>
      <w:tr w:rsidR="000A1F64" w:rsidRPr="0085051C" w:rsidTr="00320B6E">
        <w:trPr>
          <w:trHeight w:val="270"/>
        </w:trPr>
        <w:tc>
          <w:tcPr>
            <w:tcW w:w="496" w:type="pct"/>
            <w:vMerge/>
            <w:shd w:val="clear" w:color="auto" w:fill="auto"/>
            <w:vAlign w:val="center"/>
          </w:tcPr>
          <w:p w:rsidR="000A1F64" w:rsidRPr="0085051C" w:rsidRDefault="000A1F64" w:rsidP="00E05EC5">
            <w:pPr>
              <w:spacing w:line="360" w:lineRule="exact"/>
              <w:jc w:val="left"/>
              <w:rPr>
                <w:kern w:val="0"/>
                <w:sz w:val="18"/>
                <w:szCs w:val="18"/>
              </w:rPr>
            </w:pPr>
          </w:p>
        </w:tc>
        <w:tc>
          <w:tcPr>
            <w:tcW w:w="472"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满意度</w:t>
            </w:r>
          </w:p>
          <w:p w:rsidR="000A1F64" w:rsidRPr="0085051C" w:rsidRDefault="000A1F64" w:rsidP="00E05EC5">
            <w:pPr>
              <w:spacing w:line="360" w:lineRule="exact"/>
              <w:jc w:val="center"/>
              <w:rPr>
                <w:kern w:val="0"/>
                <w:sz w:val="18"/>
                <w:szCs w:val="18"/>
              </w:rPr>
            </w:pPr>
            <w:r w:rsidRPr="0085051C">
              <w:rPr>
                <w:kern w:val="0"/>
                <w:sz w:val="18"/>
                <w:szCs w:val="18"/>
              </w:rPr>
              <w:t>指标</w:t>
            </w:r>
          </w:p>
        </w:tc>
        <w:tc>
          <w:tcPr>
            <w:tcW w:w="831"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kern w:val="0"/>
                <w:sz w:val="18"/>
                <w:szCs w:val="18"/>
              </w:rPr>
              <w:t>满意度指标</w:t>
            </w:r>
          </w:p>
        </w:tc>
        <w:tc>
          <w:tcPr>
            <w:tcW w:w="473" w:type="pct"/>
            <w:shd w:val="clear" w:color="auto" w:fill="auto"/>
            <w:noWrap/>
            <w:vAlign w:val="center"/>
          </w:tcPr>
          <w:p w:rsidR="000A1F64" w:rsidRPr="0085051C" w:rsidRDefault="000A1F64" w:rsidP="00E05EC5">
            <w:pPr>
              <w:spacing w:line="360" w:lineRule="exact"/>
              <w:jc w:val="center"/>
              <w:rPr>
                <w:kern w:val="0"/>
                <w:sz w:val="18"/>
                <w:szCs w:val="18"/>
              </w:rPr>
            </w:pPr>
            <w:r w:rsidRPr="0085051C">
              <w:rPr>
                <w:rFonts w:hint="eastAsia"/>
                <w:kern w:val="0"/>
                <w:sz w:val="18"/>
                <w:szCs w:val="18"/>
              </w:rPr>
              <w:t>群众满意度</w:t>
            </w:r>
          </w:p>
        </w:tc>
        <w:tc>
          <w:tcPr>
            <w:tcW w:w="793" w:type="pct"/>
            <w:gridSpan w:val="2"/>
            <w:shd w:val="clear" w:color="auto" w:fill="auto"/>
            <w:noWrap/>
            <w:vAlign w:val="center"/>
          </w:tcPr>
          <w:p w:rsidR="000A1F64" w:rsidRPr="0085051C" w:rsidRDefault="000A1F64" w:rsidP="00E05EC5">
            <w:pPr>
              <w:spacing w:line="360" w:lineRule="exact"/>
              <w:jc w:val="center"/>
              <w:rPr>
                <w:kern w:val="0"/>
                <w:sz w:val="18"/>
                <w:szCs w:val="18"/>
              </w:rPr>
            </w:pPr>
            <w:r w:rsidRPr="0085051C">
              <w:rPr>
                <w:rFonts w:hint="eastAsia"/>
                <w:kern w:val="0"/>
                <w:sz w:val="18"/>
                <w:szCs w:val="18"/>
              </w:rPr>
              <w:t>≥</w:t>
            </w:r>
            <w:r w:rsidRPr="0085051C">
              <w:rPr>
                <w:rFonts w:hint="eastAsia"/>
                <w:kern w:val="0"/>
                <w:sz w:val="18"/>
                <w:szCs w:val="18"/>
              </w:rPr>
              <w:t>90%</w:t>
            </w:r>
            <w:r w:rsidRPr="0085051C">
              <w:rPr>
                <w:kern w:val="0"/>
                <w:sz w:val="18"/>
                <w:szCs w:val="18"/>
              </w:rPr>
              <w:t xml:space="preserve">　</w:t>
            </w:r>
          </w:p>
        </w:tc>
        <w:tc>
          <w:tcPr>
            <w:tcW w:w="788" w:type="pct"/>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92%</w:t>
            </w:r>
          </w:p>
        </w:tc>
        <w:tc>
          <w:tcPr>
            <w:tcW w:w="1147" w:type="pct"/>
            <w:gridSpan w:val="3"/>
            <w:shd w:val="clear" w:color="auto" w:fill="auto"/>
            <w:noWrap/>
            <w:vAlign w:val="center"/>
          </w:tcPr>
          <w:p w:rsidR="000A1F64" w:rsidRPr="0085051C" w:rsidRDefault="000A1F64" w:rsidP="00E05EC5">
            <w:pPr>
              <w:spacing w:line="360" w:lineRule="exact"/>
              <w:jc w:val="left"/>
              <w:rPr>
                <w:kern w:val="0"/>
                <w:sz w:val="18"/>
                <w:szCs w:val="18"/>
              </w:rPr>
            </w:pPr>
            <w:r w:rsidRPr="0085051C">
              <w:rPr>
                <w:kern w:val="0"/>
                <w:sz w:val="18"/>
                <w:szCs w:val="18"/>
              </w:rPr>
              <w:t xml:space="preserve">　</w:t>
            </w:r>
          </w:p>
        </w:tc>
      </w:tr>
    </w:tbl>
    <w:p w:rsidR="00E05EC5" w:rsidRPr="0085051C" w:rsidRDefault="00E05EC5" w:rsidP="00203955">
      <w:pPr>
        <w:spacing w:line="560" w:lineRule="exact"/>
        <w:jc w:val="left"/>
        <w:rPr>
          <w:rFonts w:eastAsia="方正黑体简体"/>
          <w:sz w:val="32"/>
          <w:szCs w:val="32"/>
        </w:rPr>
      </w:pPr>
    </w:p>
    <w:p w:rsidR="00E05EC5" w:rsidRPr="0085051C" w:rsidRDefault="00E05EC5" w:rsidP="00203955">
      <w:pPr>
        <w:spacing w:line="560" w:lineRule="exact"/>
        <w:jc w:val="left"/>
        <w:rPr>
          <w:rFonts w:eastAsia="方正黑体简体"/>
          <w:sz w:val="32"/>
          <w:szCs w:val="32"/>
        </w:rPr>
      </w:pPr>
    </w:p>
    <w:p w:rsidR="00E05EC5" w:rsidRPr="0085051C" w:rsidRDefault="00E05EC5" w:rsidP="00203955">
      <w:pPr>
        <w:spacing w:line="560" w:lineRule="exact"/>
        <w:jc w:val="left"/>
        <w:rPr>
          <w:rFonts w:eastAsia="方正黑体简体"/>
          <w:sz w:val="32"/>
          <w:szCs w:val="32"/>
        </w:rPr>
      </w:pPr>
    </w:p>
    <w:p w:rsidR="00E05EC5" w:rsidRPr="0085051C" w:rsidRDefault="00E05EC5" w:rsidP="00203955">
      <w:pPr>
        <w:spacing w:line="560" w:lineRule="exact"/>
        <w:jc w:val="left"/>
        <w:rPr>
          <w:rFonts w:eastAsia="方正黑体简体"/>
          <w:sz w:val="32"/>
          <w:szCs w:val="32"/>
        </w:rPr>
      </w:pPr>
    </w:p>
    <w:p w:rsidR="00E05EC5" w:rsidRPr="0085051C" w:rsidRDefault="00E05EC5" w:rsidP="00203955">
      <w:pPr>
        <w:spacing w:line="560" w:lineRule="exact"/>
        <w:jc w:val="left"/>
        <w:rPr>
          <w:rFonts w:eastAsia="方正黑体简体"/>
          <w:sz w:val="32"/>
          <w:szCs w:val="32"/>
        </w:rPr>
      </w:pPr>
    </w:p>
    <w:p w:rsidR="000A1F64" w:rsidRPr="0085051C" w:rsidRDefault="008A042F" w:rsidP="00203955">
      <w:pPr>
        <w:spacing w:line="560" w:lineRule="exact"/>
        <w:jc w:val="left"/>
        <w:rPr>
          <w:rFonts w:eastAsia="方正黑体简体"/>
          <w:sz w:val="32"/>
          <w:szCs w:val="32"/>
        </w:rPr>
      </w:pPr>
      <w:r w:rsidRPr="0085051C">
        <w:rPr>
          <w:rFonts w:eastAsia="方正黑体简体" w:hint="eastAsia"/>
          <w:sz w:val="32"/>
          <w:szCs w:val="32"/>
        </w:rPr>
        <w:lastRenderedPageBreak/>
        <w:t>附件</w:t>
      </w:r>
      <w:r w:rsidRPr="0085051C">
        <w:rPr>
          <w:rFonts w:eastAsia="方正黑体简体" w:hint="eastAsia"/>
          <w:sz w:val="32"/>
          <w:szCs w:val="32"/>
        </w:rPr>
        <w:t>7</w:t>
      </w:r>
    </w:p>
    <w:p w:rsidR="009D3A8B" w:rsidRPr="0085051C" w:rsidRDefault="009D3A8B" w:rsidP="00203955">
      <w:pPr>
        <w:spacing w:line="560" w:lineRule="exact"/>
        <w:jc w:val="center"/>
        <w:rPr>
          <w:rFonts w:eastAsia="方正小标宋简体"/>
          <w:spacing w:val="-12"/>
          <w:kern w:val="0"/>
          <w:sz w:val="40"/>
          <w:szCs w:val="40"/>
        </w:rPr>
      </w:pPr>
      <w:r w:rsidRPr="0085051C">
        <w:rPr>
          <w:rFonts w:eastAsia="方正小标宋简体" w:hint="eastAsia"/>
          <w:spacing w:val="-12"/>
          <w:kern w:val="0"/>
          <w:sz w:val="40"/>
          <w:szCs w:val="40"/>
        </w:rPr>
        <w:t>抗疫特别国债项目</w:t>
      </w:r>
      <w:r w:rsidRPr="0085051C">
        <w:rPr>
          <w:rFonts w:eastAsia="方正小标宋简体"/>
          <w:spacing w:val="-12"/>
          <w:kern w:val="0"/>
          <w:sz w:val="40"/>
          <w:szCs w:val="40"/>
        </w:rPr>
        <w:t>支出绩效自评报告</w:t>
      </w:r>
    </w:p>
    <w:p w:rsidR="00E05EC5" w:rsidRPr="0085051C" w:rsidRDefault="00E05EC5" w:rsidP="00203955">
      <w:pPr>
        <w:spacing w:line="560" w:lineRule="exact"/>
        <w:ind w:firstLineChars="200" w:firstLine="643"/>
        <w:rPr>
          <w:rFonts w:eastAsia="方正黑体简体"/>
          <w:b/>
          <w:sz w:val="32"/>
          <w:szCs w:val="32"/>
        </w:rPr>
      </w:pPr>
    </w:p>
    <w:p w:rsidR="009D3A8B" w:rsidRPr="0085051C" w:rsidRDefault="009D3A8B" w:rsidP="00E05EC5">
      <w:pPr>
        <w:pStyle w:val="a0"/>
        <w:spacing w:after="0" w:line="560" w:lineRule="exact"/>
        <w:ind w:firstLineChars="196" w:firstLine="627"/>
        <w:rPr>
          <w:rFonts w:eastAsia="方正黑体简体"/>
          <w:sz w:val="32"/>
          <w:szCs w:val="32"/>
        </w:rPr>
      </w:pPr>
      <w:r w:rsidRPr="0085051C">
        <w:rPr>
          <w:rFonts w:eastAsia="方正黑体简体"/>
          <w:sz w:val="32"/>
          <w:szCs w:val="32"/>
        </w:rPr>
        <w:t>一、项目基本情况</w:t>
      </w:r>
    </w:p>
    <w:p w:rsidR="009D3A8B" w:rsidRPr="0085051C" w:rsidRDefault="009D3A8B" w:rsidP="00E05EC5">
      <w:pPr>
        <w:pStyle w:val="a0"/>
        <w:spacing w:after="0" w:line="560" w:lineRule="exact"/>
        <w:ind w:firstLineChars="196" w:firstLine="630"/>
        <w:rPr>
          <w:rFonts w:eastAsia="方正楷体简体"/>
          <w:b/>
          <w:sz w:val="32"/>
          <w:szCs w:val="32"/>
        </w:rPr>
      </w:pPr>
      <w:r w:rsidRPr="0085051C">
        <w:rPr>
          <w:rFonts w:eastAsia="方正楷体简体"/>
          <w:b/>
          <w:sz w:val="32"/>
          <w:szCs w:val="32"/>
        </w:rPr>
        <w:t>（一）概况</w:t>
      </w:r>
    </w:p>
    <w:p w:rsidR="004C31EA" w:rsidRPr="0085051C" w:rsidRDefault="009D3A8B" w:rsidP="000E26CC">
      <w:pPr>
        <w:spacing w:line="560" w:lineRule="exact"/>
        <w:ind w:firstLineChars="200" w:firstLine="640"/>
        <w:rPr>
          <w:rFonts w:ascii="方正仿宋简体" w:eastAsia="方正仿宋简体" w:hAnsi="方正仿宋简体" w:cs="方正仿宋简体"/>
          <w:sz w:val="32"/>
          <w:szCs w:val="32"/>
        </w:rPr>
      </w:pPr>
      <w:r w:rsidRPr="0085051C">
        <w:rPr>
          <w:rFonts w:eastAsia="方正仿宋简体"/>
          <w:sz w:val="32"/>
          <w:szCs w:val="32"/>
        </w:rPr>
        <w:t>1</w:t>
      </w:r>
      <w:r w:rsidR="00E05EC5" w:rsidRPr="0085051C">
        <w:rPr>
          <w:rFonts w:eastAsia="方正仿宋简体" w:hint="eastAsia"/>
          <w:sz w:val="32"/>
          <w:szCs w:val="32"/>
        </w:rPr>
        <w:t>．</w:t>
      </w:r>
      <w:r w:rsidRPr="0085051C">
        <w:rPr>
          <w:rFonts w:eastAsia="方正仿宋简体"/>
          <w:sz w:val="32"/>
          <w:szCs w:val="32"/>
        </w:rPr>
        <w:t>立项背景及目的</w:t>
      </w:r>
      <w:r w:rsidRPr="0085051C">
        <w:rPr>
          <w:rFonts w:eastAsia="方正仿宋简体" w:hint="eastAsia"/>
          <w:sz w:val="32"/>
          <w:szCs w:val="32"/>
        </w:rPr>
        <w:t>。该项目</w:t>
      </w:r>
      <w:r w:rsidRPr="0085051C">
        <w:rPr>
          <w:rFonts w:ascii="方正仿宋简体" w:eastAsia="方正仿宋简体" w:hAnsi="方正仿宋简体" w:cs="方正仿宋简体" w:hint="eastAsia"/>
          <w:sz w:val="32"/>
          <w:szCs w:val="32"/>
        </w:rPr>
        <w:t>主要用于新建精神病传染病区大楼一栋，并配套建设大楼附属设施（含场地绿化、周边道路、停车场、地下管线等），总建筑面积16800</w:t>
      </w:r>
      <w:r w:rsidRPr="0085051C">
        <w:rPr>
          <w:rFonts w:ascii="宋体" w:hAnsi="宋体" w:cs="宋体" w:hint="eastAsia"/>
          <w:sz w:val="32"/>
          <w:szCs w:val="32"/>
        </w:rPr>
        <w:t>㎡</w:t>
      </w:r>
      <w:r w:rsidRPr="0085051C">
        <w:rPr>
          <w:rFonts w:ascii="方正仿宋简体" w:eastAsia="方正仿宋简体" w:hAnsi="方正仿宋简体" w:cs="方正仿宋简体" w:hint="eastAsia"/>
          <w:sz w:val="32"/>
          <w:szCs w:val="32"/>
        </w:rPr>
        <w:t>，项目估算总投资9000万元。项目建成后将切实提高医院在传染病救治时的应对能力、急诊急救能力、诊断能力、治疗能力、传染病防控能力，促进医院可持续发展。</w:t>
      </w:r>
    </w:p>
    <w:p w:rsidR="009D3A8B" w:rsidRPr="0085051C" w:rsidRDefault="009D3A8B"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2</w:t>
      </w:r>
      <w:r w:rsidR="000E26CC" w:rsidRPr="0085051C">
        <w:rPr>
          <w:rFonts w:eastAsia="方正仿宋简体" w:hint="eastAsia"/>
          <w:sz w:val="32"/>
          <w:szCs w:val="32"/>
        </w:rPr>
        <w:t>．</w:t>
      </w:r>
      <w:r w:rsidRPr="0085051C">
        <w:rPr>
          <w:rFonts w:eastAsia="方正仿宋简体"/>
          <w:sz w:val="32"/>
          <w:szCs w:val="32"/>
        </w:rPr>
        <w:t>预算资金来源及使用情况</w:t>
      </w:r>
      <w:r w:rsidRPr="0085051C">
        <w:rPr>
          <w:rFonts w:eastAsia="方正仿宋简体" w:hint="eastAsia"/>
          <w:sz w:val="32"/>
          <w:szCs w:val="32"/>
        </w:rPr>
        <w:t>。资财债【</w:t>
      </w:r>
      <w:r w:rsidRPr="0085051C">
        <w:rPr>
          <w:rFonts w:eastAsia="方正仿宋简体" w:hint="eastAsia"/>
          <w:sz w:val="32"/>
          <w:szCs w:val="32"/>
        </w:rPr>
        <w:t>2020</w:t>
      </w:r>
      <w:r w:rsidRPr="0085051C">
        <w:rPr>
          <w:rFonts w:eastAsia="方正仿宋简体" w:hint="eastAsia"/>
          <w:sz w:val="32"/>
          <w:szCs w:val="32"/>
        </w:rPr>
        <w:t>】</w:t>
      </w:r>
      <w:r w:rsidRPr="0085051C">
        <w:rPr>
          <w:rFonts w:eastAsia="方正仿宋简体" w:hint="eastAsia"/>
          <w:sz w:val="32"/>
          <w:szCs w:val="32"/>
        </w:rPr>
        <w:t>23</w:t>
      </w:r>
      <w:r w:rsidRPr="0085051C">
        <w:rPr>
          <w:rFonts w:eastAsia="方正仿宋简体" w:hint="eastAsia"/>
          <w:sz w:val="32"/>
          <w:szCs w:val="32"/>
        </w:rPr>
        <w:t>号文件下达市精神病医院抗疫特别国债资金</w:t>
      </w:r>
      <w:r w:rsidRPr="0085051C">
        <w:rPr>
          <w:rFonts w:eastAsia="方正仿宋简体" w:hint="eastAsia"/>
          <w:sz w:val="32"/>
          <w:szCs w:val="32"/>
        </w:rPr>
        <w:t>2500</w:t>
      </w:r>
      <w:r w:rsidRPr="0085051C">
        <w:rPr>
          <w:rFonts w:eastAsia="方正仿宋简体" w:hint="eastAsia"/>
          <w:sz w:val="32"/>
          <w:szCs w:val="32"/>
        </w:rPr>
        <w:t>万元已全部足额到位，并全部用于精神病传染病区建设项目支出。资金到位率为</w:t>
      </w:r>
      <w:r w:rsidRPr="0085051C">
        <w:rPr>
          <w:rFonts w:eastAsia="方正仿宋简体" w:hint="eastAsia"/>
          <w:sz w:val="32"/>
          <w:szCs w:val="32"/>
        </w:rPr>
        <w:t>100%</w:t>
      </w:r>
      <w:r w:rsidRPr="0085051C">
        <w:rPr>
          <w:rFonts w:eastAsia="方正仿宋简体" w:hint="eastAsia"/>
          <w:sz w:val="32"/>
          <w:szCs w:val="32"/>
        </w:rPr>
        <w:t>。</w:t>
      </w:r>
    </w:p>
    <w:p w:rsidR="009D3A8B" w:rsidRPr="0085051C" w:rsidRDefault="009D3A8B"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3</w:t>
      </w:r>
      <w:r w:rsidR="000E26CC" w:rsidRPr="0085051C">
        <w:rPr>
          <w:rFonts w:eastAsia="方正仿宋简体" w:hint="eastAsia"/>
          <w:sz w:val="32"/>
          <w:szCs w:val="32"/>
        </w:rPr>
        <w:t>．</w:t>
      </w:r>
      <w:r w:rsidRPr="0085051C">
        <w:rPr>
          <w:rFonts w:eastAsia="方正仿宋简体"/>
          <w:sz w:val="32"/>
          <w:szCs w:val="32"/>
        </w:rPr>
        <w:t>实施情况</w:t>
      </w:r>
      <w:r w:rsidRPr="0085051C">
        <w:rPr>
          <w:rFonts w:eastAsia="方正仿宋简体" w:hint="eastAsia"/>
          <w:sz w:val="32"/>
          <w:szCs w:val="32"/>
        </w:rPr>
        <w:t>。该项目</w:t>
      </w:r>
      <w:r w:rsidRPr="0085051C">
        <w:rPr>
          <w:rFonts w:eastAsia="方正仿宋简体" w:hint="eastAsia"/>
          <w:sz w:val="32"/>
          <w:szCs w:val="32"/>
        </w:rPr>
        <w:t>2500</w:t>
      </w:r>
      <w:r w:rsidRPr="0085051C">
        <w:rPr>
          <w:rFonts w:eastAsia="方正仿宋简体" w:hint="eastAsia"/>
          <w:sz w:val="32"/>
          <w:szCs w:val="32"/>
        </w:rPr>
        <w:t>万元已全部用于精神病传染病区建设项目支出，预算执行率</w:t>
      </w:r>
      <w:r w:rsidRPr="0085051C">
        <w:rPr>
          <w:rFonts w:eastAsia="方正仿宋简体" w:hint="eastAsia"/>
          <w:sz w:val="32"/>
          <w:szCs w:val="32"/>
        </w:rPr>
        <w:t>100%</w:t>
      </w:r>
      <w:r w:rsidRPr="0085051C">
        <w:rPr>
          <w:rFonts w:eastAsia="方正仿宋简体" w:hint="eastAsia"/>
          <w:sz w:val="32"/>
          <w:szCs w:val="32"/>
        </w:rPr>
        <w:t>。</w:t>
      </w:r>
    </w:p>
    <w:p w:rsidR="009D3A8B" w:rsidRPr="0085051C" w:rsidRDefault="009D3A8B"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4</w:t>
      </w:r>
      <w:r w:rsidR="000E26CC" w:rsidRPr="0085051C">
        <w:rPr>
          <w:rFonts w:eastAsia="方正仿宋简体" w:hint="eastAsia"/>
          <w:sz w:val="32"/>
          <w:szCs w:val="32"/>
        </w:rPr>
        <w:t>．</w:t>
      </w:r>
      <w:r w:rsidRPr="0085051C">
        <w:rPr>
          <w:rFonts w:eastAsia="方正仿宋简体"/>
          <w:sz w:val="32"/>
          <w:szCs w:val="32"/>
        </w:rPr>
        <w:t>组织及管理</w:t>
      </w:r>
      <w:r w:rsidRPr="0085051C">
        <w:rPr>
          <w:rFonts w:eastAsia="方正仿宋简体" w:hint="eastAsia"/>
          <w:sz w:val="32"/>
          <w:szCs w:val="32"/>
        </w:rPr>
        <w:t>。资阳市精神病医院传染病区建设项目严格按照国家基本建设项目相关规定进行招标及施工，委托招标代理机构四川成化工程项目管理有限公司组织公开招标</w:t>
      </w:r>
      <w:r w:rsidRPr="0085051C">
        <w:rPr>
          <w:rFonts w:eastAsia="方正仿宋简体"/>
          <w:sz w:val="32"/>
          <w:szCs w:val="32"/>
        </w:rPr>
        <w:t>，并在</w:t>
      </w:r>
      <w:r w:rsidRPr="0085051C">
        <w:rPr>
          <w:rFonts w:eastAsia="方正仿宋简体" w:hint="eastAsia"/>
          <w:sz w:val="32"/>
          <w:szCs w:val="32"/>
        </w:rPr>
        <w:t>四川省公共资源交易信息</w:t>
      </w:r>
      <w:r w:rsidRPr="0085051C">
        <w:rPr>
          <w:rFonts w:eastAsia="方正仿宋简体"/>
          <w:sz w:val="32"/>
          <w:szCs w:val="32"/>
        </w:rPr>
        <w:t>网上进行发布。项目资金支出和原定用途相符，支出符合国家财经法规和财务管理制度规定。</w:t>
      </w:r>
    </w:p>
    <w:p w:rsidR="009D3A8B" w:rsidRPr="0085051C" w:rsidRDefault="009D3A8B" w:rsidP="00E05EC5">
      <w:pPr>
        <w:pStyle w:val="a0"/>
        <w:spacing w:after="0" w:line="560" w:lineRule="exact"/>
        <w:ind w:firstLineChars="196" w:firstLine="630"/>
        <w:rPr>
          <w:rFonts w:eastAsia="方正楷体简体"/>
          <w:b/>
          <w:sz w:val="32"/>
          <w:szCs w:val="32"/>
        </w:rPr>
      </w:pPr>
      <w:r w:rsidRPr="0085051C">
        <w:rPr>
          <w:rFonts w:eastAsia="方正楷体简体"/>
          <w:b/>
          <w:sz w:val="32"/>
          <w:szCs w:val="32"/>
        </w:rPr>
        <w:t>（二）绩效目标</w:t>
      </w:r>
    </w:p>
    <w:p w:rsidR="009D3A8B" w:rsidRPr="0085051C" w:rsidRDefault="009D3A8B" w:rsidP="000E26CC">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lastRenderedPageBreak/>
        <w:t>该项目总体目标为新建精神病传染病区大楼一栋，并配套建设大楼附属设施（含场地绿化、周边道路、停车场、地下管线等），总建筑面积</w:t>
      </w:r>
      <w:r w:rsidRPr="0085051C">
        <w:rPr>
          <w:rFonts w:ascii="Calibri" w:eastAsia="方正仿宋简体" w:hAnsi="Calibri" w:hint="eastAsia"/>
          <w:kern w:val="0"/>
          <w:sz w:val="32"/>
          <w:szCs w:val="32"/>
        </w:rPr>
        <w:t>16800</w:t>
      </w:r>
      <w:r w:rsidRPr="0085051C">
        <w:rPr>
          <w:rFonts w:ascii="Calibri" w:eastAsia="方正仿宋简体" w:hAnsi="Calibri" w:hint="eastAsia"/>
          <w:kern w:val="0"/>
          <w:sz w:val="32"/>
          <w:szCs w:val="32"/>
        </w:rPr>
        <w:t>㎡，项目估算总投资</w:t>
      </w:r>
      <w:r w:rsidRPr="0085051C">
        <w:rPr>
          <w:rFonts w:ascii="Calibri" w:eastAsia="方正仿宋简体" w:hAnsi="Calibri" w:hint="eastAsia"/>
          <w:kern w:val="0"/>
          <w:sz w:val="32"/>
          <w:szCs w:val="32"/>
        </w:rPr>
        <w:t>9000</w:t>
      </w:r>
      <w:r w:rsidRPr="0085051C">
        <w:rPr>
          <w:rFonts w:ascii="Calibri" w:eastAsia="方正仿宋简体" w:hAnsi="Calibri" w:hint="eastAsia"/>
          <w:kern w:val="0"/>
          <w:sz w:val="32"/>
          <w:szCs w:val="32"/>
        </w:rPr>
        <w:t>万元。</w:t>
      </w:r>
    </w:p>
    <w:p w:rsidR="009D3A8B" w:rsidRPr="0085051C" w:rsidRDefault="009D3A8B" w:rsidP="00E05EC5">
      <w:pPr>
        <w:pStyle w:val="a0"/>
        <w:spacing w:after="0" w:line="560" w:lineRule="exact"/>
        <w:ind w:firstLineChars="196" w:firstLine="627"/>
        <w:rPr>
          <w:rFonts w:eastAsia="方正黑体简体"/>
          <w:sz w:val="32"/>
          <w:szCs w:val="32"/>
        </w:rPr>
      </w:pPr>
      <w:r w:rsidRPr="0085051C">
        <w:rPr>
          <w:rFonts w:eastAsia="方正黑体简体"/>
          <w:sz w:val="32"/>
          <w:szCs w:val="32"/>
        </w:rPr>
        <w:t>二、绩效自评工作情况</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该项目自评工作在市精神病医院预算绩效管理工作领导小组的领导下由院财务科牵头组织实施。将自评工作任务部署到项目承担的具体科室，对照绩效目标逐项完成自评工作。</w:t>
      </w:r>
    </w:p>
    <w:p w:rsidR="009D3A8B" w:rsidRPr="0085051C" w:rsidRDefault="009D3A8B" w:rsidP="00E05EC5">
      <w:pPr>
        <w:pStyle w:val="a0"/>
        <w:spacing w:after="0" w:line="560" w:lineRule="exact"/>
        <w:ind w:firstLineChars="196" w:firstLine="627"/>
        <w:rPr>
          <w:rFonts w:eastAsia="方正黑体简体"/>
          <w:sz w:val="32"/>
          <w:szCs w:val="32"/>
        </w:rPr>
      </w:pPr>
      <w:r w:rsidRPr="0085051C">
        <w:rPr>
          <w:rFonts w:eastAsia="方正黑体简体"/>
          <w:sz w:val="32"/>
          <w:szCs w:val="32"/>
        </w:rPr>
        <w:t>三、评价结论</w:t>
      </w:r>
    </w:p>
    <w:p w:rsidR="009D3A8B" w:rsidRPr="0085051C" w:rsidRDefault="009D3A8B" w:rsidP="000E26CC">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市精神病医院对照“</w:t>
      </w:r>
      <w:r w:rsidRPr="0085051C">
        <w:rPr>
          <w:rFonts w:ascii="Calibri" w:eastAsia="方正仿宋简体" w:hAnsi="Calibri" w:hint="eastAsia"/>
          <w:kern w:val="0"/>
          <w:sz w:val="32"/>
          <w:szCs w:val="32"/>
        </w:rPr>
        <w:t>2020</w:t>
      </w:r>
      <w:r w:rsidRPr="0085051C">
        <w:rPr>
          <w:rFonts w:ascii="Calibri" w:eastAsia="方正仿宋简体" w:hAnsi="Calibri" w:hint="eastAsia"/>
          <w:kern w:val="0"/>
          <w:sz w:val="32"/>
          <w:szCs w:val="32"/>
        </w:rPr>
        <w:t>年度市本级项目支出绩效自评计分表”逐项开展了自评，自评得分</w:t>
      </w:r>
      <w:r w:rsidRPr="0085051C">
        <w:rPr>
          <w:rFonts w:ascii="Calibri" w:eastAsia="方正仿宋简体" w:hAnsi="Calibri" w:hint="eastAsia"/>
          <w:kern w:val="0"/>
          <w:sz w:val="32"/>
          <w:szCs w:val="32"/>
        </w:rPr>
        <w:t>95.2</w:t>
      </w:r>
      <w:r w:rsidRPr="0085051C">
        <w:rPr>
          <w:rFonts w:ascii="Calibri" w:eastAsia="方正仿宋简体" w:hAnsi="Calibri" w:hint="eastAsia"/>
          <w:kern w:val="0"/>
          <w:sz w:val="32"/>
          <w:szCs w:val="32"/>
        </w:rPr>
        <w:t>分</w:t>
      </w:r>
      <w:r w:rsidRPr="0085051C">
        <w:rPr>
          <w:rFonts w:ascii="Calibri" w:eastAsia="方正仿宋简体" w:hAnsi="Calibri"/>
          <w:kern w:val="0"/>
          <w:sz w:val="32"/>
          <w:szCs w:val="32"/>
        </w:rPr>
        <w:t>，绩效等级</w:t>
      </w:r>
      <w:r w:rsidR="004C31EA" w:rsidRPr="0085051C">
        <w:rPr>
          <w:rFonts w:ascii="Calibri" w:eastAsia="方正仿宋简体" w:hAnsi="Calibri" w:hint="eastAsia"/>
          <w:kern w:val="0"/>
          <w:sz w:val="32"/>
          <w:szCs w:val="32"/>
        </w:rPr>
        <w:t>优</w:t>
      </w:r>
      <w:r w:rsidRPr="0085051C">
        <w:rPr>
          <w:rFonts w:ascii="Calibri" w:eastAsia="方正仿宋简体" w:hAnsi="Calibri"/>
          <w:kern w:val="0"/>
          <w:sz w:val="32"/>
          <w:szCs w:val="32"/>
        </w:rPr>
        <w:t>。</w:t>
      </w:r>
    </w:p>
    <w:p w:rsidR="009D3A8B" w:rsidRPr="0085051C" w:rsidRDefault="009D3A8B" w:rsidP="00E05EC5">
      <w:pPr>
        <w:pStyle w:val="a0"/>
        <w:spacing w:after="0" w:line="560" w:lineRule="exact"/>
        <w:ind w:firstLineChars="196" w:firstLine="627"/>
        <w:rPr>
          <w:rFonts w:eastAsia="方正黑体简体"/>
          <w:sz w:val="32"/>
          <w:szCs w:val="32"/>
        </w:rPr>
      </w:pPr>
      <w:r w:rsidRPr="0085051C">
        <w:rPr>
          <w:rFonts w:eastAsia="方正黑体简体" w:hint="eastAsia"/>
          <w:sz w:val="32"/>
          <w:szCs w:val="32"/>
        </w:rPr>
        <w:t>四、</w:t>
      </w:r>
      <w:r w:rsidRPr="0085051C">
        <w:rPr>
          <w:rFonts w:eastAsia="方正黑体简体"/>
          <w:sz w:val="32"/>
          <w:szCs w:val="32"/>
        </w:rPr>
        <w:t>绩效分析</w:t>
      </w:r>
    </w:p>
    <w:p w:rsidR="009D3A8B" w:rsidRPr="0085051C" w:rsidRDefault="009D3A8B" w:rsidP="00E05EC5">
      <w:pPr>
        <w:pStyle w:val="a0"/>
        <w:spacing w:after="0" w:line="560" w:lineRule="exact"/>
        <w:ind w:firstLineChars="196" w:firstLine="630"/>
        <w:rPr>
          <w:rFonts w:eastAsia="方正楷体简体"/>
          <w:b/>
          <w:sz w:val="32"/>
          <w:szCs w:val="32"/>
        </w:rPr>
      </w:pPr>
      <w:r w:rsidRPr="0085051C">
        <w:rPr>
          <w:rFonts w:eastAsia="方正楷体简体" w:hint="eastAsia"/>
          <w:b/>
          <w:sz w:val="32"/>
          <w:szCs w:val="32"/>
        </w:rPr>
        <w:t>指标分析</w:t>
      </w:r>
      <w:bookmarkStart w:id="0" w:name="_GoBack"/>
      <w:bookmarkEnd w:id="0"/>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1</w:t>
      </w:r>
      <w:r w:rsidRPr="0085051C">
        <w:rPr>
          <w:rFonts w:ascii="Calibri" w:eastAsia="方正仿宋简体" w:hAnsi="Calibri" w:hint="eastAsia"/>
          <w:kern w:val="0"/>
          <w:sz w:val="32"/>
          <w:szCs w:val="32"/>
        </w:rPr>
        <w:t>、投入</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1.1</w:t>
      </w:r>
      <w:r w:rsidRPr="0085051C">
        <w:rPr>
          <w:rFonts w:ascii="Calibri" w:eastAsia="方正仿宋简体" w:hAnsi="Calibri" w:hint="eastAsia"/>
          <w:kern w:val="0"/>
          <w:sz w:val="32"/>
          <w:szCs w:val="32"/>
        </w:rPr>
        <w:t>项目立项</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1.1.1</w:t>
      </w:r>
      <w:r w:rsidRPr="0085051C">
        <w:rPr>
          <w:rFonts w:ascii="Calibri" w:eastAsia="方正仿宋简体" w:hAnsi="Calibri" w:hint="eastAsia"/>
          <w:kern w:val="0"/>
          <w:sz w:val="32"/>
          <w:szCs w:val="32"/>
        </w:rPr>
        <w:t>项目立项规范性（</w:t>
      </w:r>
      <w:r w:rsidRPr="0085051C">
        <w:rPr>
          <w:rFonts w:ascii="Calibri" w:eastAsia="方正仿宋简体" w:hAnsi="Calibri" w:hint="eastAsia"/>
          <w:kern w:val="0"/>
          <w:sz w:val="32"/>
          <w:szCs w:val="32"/>
        </w:rPr>
        <w:t>5</w:t>
      </w:r>
      <w:r w:rsidRPr="0085051C">
        <w:rPr>
          <w:rFonts w:ascii="Calibri" w:eastAsia="方正仿宋简体" w:hAnsi="Calibri" w:hint="eastAsia"/>
          <w:kern w:val="0"/>
          <w:sz w:val="32"/>
          <w:szCs w:val="32"/>
        </w:rPr>
        <w:t>分）</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经自查，我院自评得分</w:t>
      </w:r>
      <w:r w:rsidRPr="0085051C">
        <w:rPr>
          <w:rFonts w:ascii="Calibri" w:eastAsia="方正仿宋简体" w:hAnsi="Calibri" w:hint="eastAsia"/>
          <w:kern w:val="0"/>
          <w:sz w:val="32"/>
          <w:szCs w:val="32"/>
        </w:rPr>
        <w:t>5</w:t>
      </w:r>
      <w:r w:rsidRPr="0085051C">
        <w:rPr>
          <w:rFonts w:ascii="Calibri" w:eastAsia="方正仿宋简体" w:hAnsi="Calibri" w:hint="eastAsia"/>
          <w:kern w:val="0"/>
          <w:sz w:val="32"/>
          <w:szCs w:val="32"/>
        </w:rPr>
        <w:t>分。该项目申请和设立过程符合要求，按计分标准可得</w:t>
      </w:r>
      <w:r w:rsidRPr="0085051C">
        <w:rPr>
          <w:rFonts w:ascii="Calibri" w:eastAsia="方正仿宋简体" w:hAnsi="Calibri" w:hint="eastAsia"/>
          <w:kern w:val="0"/>
          <w:sz w:val="32"/>
          <w:szCs w:val="32"/>
        </w:rPr>
        <w:t>5</w:t>
      </w:r>
      <w:r w:rsidRPr="0085051C">
        <w:rPr>
          <w:rFonts w:ascii="Calibri" w:eastAsia="方正仿宋简体" w:hAnsi="Calibri" w:hint="eastAsia"/>
          <w:kern w:val="0"/>
          <w:sz w:val="32"/>
          <w:szCs w:val="32"/>
        </w:rPr>
        <w:t>分。</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1.1.2</w:t>
      </w:r>
      <w:r w:rsidRPr="0085051C">
        <w:rPr>
          <w:rFonts w:ascii="Calibri" w:eastAsia="方正仿宋简体" w:hAnsi="Calibri" w:hint="eastAsia"/>
          <w:kern w:val="0"/>
          <w:sz w:val="32"/>
          <w:szCs w:val="32"/>
        </w:rPr>
        <w:t>绩效目标合理性（</w:t>
      </w:r>
      <w:r w:rsidRPr="0085051C">
        <w:rPr>
          <w:rFonts w:ascii="Calibri" w:eastAsia="方正仿宋简体" w:hAnsi="Calibri" w:hint="eastAsia"/>
          <w:kern w:val="0"/>
          <w:sz w:val="32"/>
          <w:szCs w:val="32"/>
        </w:rPr>
        <w:t>4</w:t>
      </w:r>
      <w:r w:rsidRPr="0085051C">
        <w:rPr>
          <w:rFonts w:ascii="Calibri" w:eastAsia="方正仿宋简体" w:hAnsi="Calibri" w:hint="eastAsia"/>
          <w:kern w:val="0"/>
          <w:sz w:val="32"/>
          <w:szCs w:val="32"/>
        </w:rPr>
        <w:t>分）</w:t>
      </w:r>
    </w:p>
    <w:p w:rsidR="009D3A8B" w:rsidRPr="0085051C" w:rsidRDefault="009D3A8B" w:rsidP="00203955">
      <w:pPr>
        <w:spacing w:line="560" w:lineRule="exact"/>
        <w:ind w:firstLineChars="200" w:firstLine="640"/>
        <w:rPr>
          <w:rFonts w:eastAsia="方正仿宋简体"/>
          <w:kern w:val="0"/>
          <w:sz w:val="32"/>
          <w:szCs w:val="32"/>
        </w:rPr>
      </w:pPr>
      <w:r w:rsidRPr="0085051C">
        <w:rPr>
          <w:rFonts w:ascii="Calibri" w:eastAsia="方正仿宋简体" w:hAnsi="Calibri" w:hint="eastAsia"/>
          <w:kern w:val="0"/>
          <w:sz w:val="32"/>
          <w:szCs w:val="32"/>
        </w:rPr>
        <w:t>经自查，我院</w:t>
      </w:r>
      <w:r w:rsidRPr="0085051C">
        <w:rPr>
          <w:rFonts w:eastAsia="方正仿宋简体" w:hint="eastAsia"/>
          <w:kern w:val="0"/>
          <w:sz w:val="32"/>
          <w:szCs w:val="32"/>
        </w:rPr>
        <w:t>自评得分</w:t>
      </w:r>
      <w:r w:rsidRPr="0085051C">
        <w:rPr>
          <w:rFonts w:eastAsia="方正仿宋简体" w:hint="eastAsia"/>
          <w:kern w:val="0"/>
          <w:sz w:val="32"/>
          <w:szCs w:val="32"/>
        </w:rPr>
        <w:t>4</w:t>
      </w:r>
      <w:r w:rsidRPr="0085051C">
        <w:rPr>
          <w:rFonts w:eastAsia="方正仿宋简体" w:hint="eastAsia"/>
          <w:kern w:val="0"/>
          <w:sz w:val="32"/>
          <w:szCs w:val="32"/>
        </w:rPr>
        <w:t>分。我院绩效目标设定符合国家法律法规，与医院的职能职责相符，与医院事业发展目标相符。</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1.1.3</w:t>
      </w:r>
      <w:r w:rsidRPr="0085051C">
        <w:rPr>
          <w:rFonts w:ascii="Calibri" w:eastAsia="方正仿宋简体" w:hAnsi="Calibri" w:hint="eastAsia"/>
          <w:kern w:val="0"/>
          <w:sz w:val="32"/>
          <w:szCs w:val="32"/>
        </w:rPr>
        <w:t>绩效指标明确性（</w:t>
      </w:r>
      <w:r w:rsidRPr="0085051C">
        <w:rPr>
          <w:rFonts w:ascii="Calibri" w:eastAsia="方正仿宋简体" w:hAnsi="Calibri" w:hint="eastAsia"/>
          <w:kern w:val="0"/>
          <w:sz w:val="32"/>
          <w:szCs w:val="32"/>
        </w:rPr>
        <w:t>6</w:t>
      </w:r>
      <w:r w:rsidRPr="0085051C">
        <w:rPr>
          <w:rFonts w:ascii="Calibri" w:eastAsia="方正仿宋简体" w:hAnsi="Calibri" w:hint="eastAsia"/>
          <w:kern w:val="0"/>
          <w:sz w:val="32"/>
          <w:szCs w:val="32"/>
        </w:rPr>
        <w:t>分）</w:t>
      </w:r>
    </w:p>
    <w:p w:rsidR="009D3A8B" w:rsidRPr="0085051C" w:rsidRDefault="009D3A8B" w:rsidP="00203955">
      <w:pPr>
        <w:spacing w:line="560" w:lineRule="exact"/>
        <w:ind w:firstLineChars="200" w:firstLine="640"/>
        <w:rPr>
          <w:rFonts w:eastAsia="方正仿宋简体"/>
        </w:rPr>
      </w:pPr>
      <w:r w:rsidRPr="0085051C">
        <w:rPr>
          <w:rFonts w:ascii="Calibri" w:eastAsia="方正仿宋简体" w:hAnsi="Calibri" w:hint="eastAsia"/>
          <w:kern w:val="0"/>
          <w:sz w:val="32"/>
          <w:szCs w:val="32"/>
        </w:rPr>
        <w:t>经自查，我院自评得分</w:t>
      </w:r>
      <w:r w:rsidRPr="0085051C">
        <w:rPr>
          <w:rFonts w:eastAsia="方正仿宋简体" w:hint="eastAsia"/>
          <w:kern w:val="0"/>
          <w:sz w:val="32"/>
          <w:szCs w:val="32"/>
        </w:rPr>
        <w:t>5</w:t>
      </w:r>
      <w:r w:rsidRPr="0085051C">
        <w:rPr>
          <w:rFonts w:eastAsia="方正仿宋简体" w:hint="eastAsia"/>
          <w:kern w:val="0"/>
          <w:sz w:val="32"/>
          <w:szCs w:val="32"/>
        </w:rPr>
        <w:t>分。我院按照绩效目标管理要求对</w:t>
      </w:r>
      <w:r w:rsidRPr="0085051C">
        <w:rPr>
          <w:rFonts w:eastAsia="方正仿宋简体" w:hint="eastAsia"/>
          <w:kern w:val="0"/>
          <w:sz w:val="32"/>
          <w:szCs w:val="32"/>
        </w:rPr>
        <w:lastRenderedPageBreak/>
        <w:t>该项目设立了绩效目标，设定的绩效目标与年度部门预算资金相匹配，并设定了具体的、可量化的绩效指标。</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1.2</w:t>
      </w:r>
      <w:r w:rsidRPr="0085051C">
        <w:rPr>
          <w:rFonts w:ascii="Calibri" w:eastAsia="方正仿宋简体" w:hAnsi="Calibri" w:hint="eastAsia"/>
          <w:kern w:val="0"/>
          <w:sz w:val="32"/>
          <w:szCs w:val="32"/>
        </w:rPr>
        <w:t>资金落实</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1.2.1</w:t>
      </w:r>
      <w:r w:rsidRPr="0085051C">
        <w:rPr>
          <w:rFonts w:ascii="Calibri" w:eastAsia="方正仿宋简体" w:hAnsi="Calibri" w:hint="eastAsia"/>
          <w:kern w:val="0"/>
          <w:sz w:val="32"/>
          <w:szCs w:val="32"/>
        </w:rPr>
        <w:t>资金到位率（</w:t>
      </w:r>
      <w:r w:rsidRPr="0085051C">
        <w:rPr>
          <w:rFonts w:ascii="Calibri" w:eastAsia="方正仿宋简体" w:hAnsi="Calibri" w:hint="eastAsia"/>
          <w:kern w:val="0"/>
          <w:sz w:val="32"/>
          <w:szCs w:val="32"/>
        </w:rPr>
        <w:t>5</w:t>
      </w:r>
      <w:r w:rsidRPr="0085051C">
        <w:rPr>
          <w:rFonts w:ascii="Calibri" w:eastAsia="方正仿宋简体" w:hAnsi="Calibri" w:hint="eastAsia"/>
          <w:kern w:val="0"/>
          <w:sz w:val="32"/>
          <w:szCs w:val="32"/>
        </w:rPr>
        <w:t>分）</w:t>
      </w:r>
    </w:p>
    <w:p w:rsidR="009D3A8B" w:rsidRPr="0085051C" w:rsidRDefault="009D3A8B" w:rsidP="00203955">
      <w:pPr>
        <w:spacing w:line="560" w:lineRule="exact"/>
        <w:ind w:firstLineChars="200" w:firstLine="640"/>
      </w:pPr>
      <w:r w:rsidRPr="0085051C">
        <w:rPr>
          <w:rFonts w:ascii="Calibri" w:eastAsia="方正仿宋简体" w:hAnsi="Calibri" w:hint="eastAsia"/>
          <w:kern w:val="0"/>
          <w:sz w:val="32"/>
          <w:szCs w:val="32"/>
        </w:rPr>
        <w:t>经自查，我院自评得分</w:t>
      </w:r>
      <w:r w:rsidRPr="0085051C">
        <w:rPr>
          <w:rFonts w:ascii="Calibri" w:eastAsia="方正仿宋简体" w:hAnsi="Calibri" w:hint="eastAsia"/>
          <w:kern w:val="0"/>
          <w:sz w:val="32"/>
          <w:szCs w:val="32"/>
        </w:rPr>
        <w:t>5</w:t>
      </w:r>
      <w:r w:rsidRPr="0085051C">
        <w:rPr>
          <w:rFonts w:ascii="Calibri" w:eastAsia="方正仿宋简体" w:hAnsi="Calibri" w:hint="eastAsia"/>
          <w:kern w:val="0"/>
          <w:sz w:val="32"/>
          <w:szCs w:val="32"/>
        </w:rPr>
        <w:t>分。抗疫特别国债资金应到位</w:t>
      </w:r>
      <w:r w:rsidRPr="0085051C">
        <w:rPr>
          <w:rFonts w:ascii="Calibri" w:eastAsia="方正仿宋简体" w:hAnsi="Calibri" w:hint="eastAsia"/>
          <w:kern w:val="0"/>
          <w:sz w:val="32"/>
          <w:szCs w:val="32"/>
        </w:rPr>
        <w:t>2500</w:t>
      </w:r>
      <w:r w:rsidRPr="0085051C">
        <w:rPr>
          <w:rFonts w:ascii="Calibri" w:eastAsia="方正仿宋简体" w:hAnsi="Calibri" w:hint="eastAsia"/>
          <w:kern w:val="0"/>
          <w:sz w:val="32"/>
          <w:szCs w:val="32"/>
        </w:rPr>
        <w:t>万元，实际到位</w:t>
      </w:r>
      <w:r w:rsidRPr="0085051C">
        <w:rPr>
          <w:rFonts w:ascii="Calibri" w:eastAsia="方正仿宋简体" w:hAnsi="Calibri" w:hint="eastAsia"/>
          <w:kern w:val="0"/>
          <w:sz w:val="32"/>
          <w:szCs w:val="32"/>
        </w:rPr>
        <w:t>2500</w:t>
      </w:r>
      <w:r w:rsidRPr="0085051C">
        <w:rPr>
          <w:rFonts w:ascii="Calibri" w:eastAsia="方正仿宋简体" w:hAnsi="Calibri" w:hint="eastAsia"/>
          <w:kern w:val="0"/>
          <w:sz w:val="32"/>
          <w:szCs w:val="32"/>
        </w:rPr>
        <w:t>万元，资金到位率</w:t>
      </w:r>
      <w:r w:rsidRPr="0085051C">
        <w:rPr>
          <w:rFonts w:ascii="Calibri" w:eastAsia="方正仿宋简体" w:hAnsi="Calibri" w:hint="eastAsia"/>
          <w:kern w:val="0"/>
          <w:sz w:val="32"/>
          <w:szCs w:val="32"/>
        </w:rPr>
        <w:t>100%</w:t>
      </w:r>
      <w:r w:rsidRPr="0085051C">
        <w:rPr>
          <w:rFonts w:ascii="Calibri" w:eastAsia="方正仿宋简体" w:hAnsi="Calibri" w:hint="eastAsia"/>
          <w:kern w:val="0"/>
          <w:sz w:val="32"/>
          <w:szCs w:val="32"/>
        </w:rPr>
        <w:t>。</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1.2.2</w:t>
      </w:r>
      <w:r w:rsidRPr="0085051C">
        <w:rPr>
          <w:rFonts w:ascii="Calibri" w:eastAsia="方正仿宋简体" w:hAnsi="Calibri" w:hint="eastAsia"/>
          <w:kern w:val="0"/>
          <w:sz w:val="32"/>
          <w:szCs w:val="32"/>
        </w:rPr>
        <w:t>、到位及时率（</w:t>
      </w:r>
      <w:r w:rsidRPr="0085051C">
        <w:rPr>
          <w:rFonts w:ascii="Calibri" w:eastAsia="方正仿宋简体" w:hAnsi="Calibri" w:hint="eastAsia"/>
          <w:kern w:val="0"/>
          <w:sz w:val="32"/>
          <w:szCs w:val="32"/>
        </w:rPr>
        <w:t>5</w:t>
      </w:r>
      <w:r w:rsidRPr="0085051C">
        <w:rPr>
          <w:rFonts w:ascii="Calibri" w:eastAsia="方正仿宋简体" w:hAnsi="Calibri" w:hint="eastAsia"/>
          <w:kern w:val="0"/>
          <w:sz w:val="32"/>
          <w:szCs w:val="32"/>
        </w:rPr>
        <w:t>分）</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经自查，我院自评得分</w:t>
      </w:r>
      <w:r w:rsidRPr="0085051C">
        <w:rPr>
          <w:rFonts w:ascii="Calibri" w:eastAsia="方正仿宋简体" w:hAnsi="Calibri" w:hint="eastAsia"/>
          <w:kern w:val="0"/>
          <w:sz w:val="32"/>
          <w:szCs w:val="32"/>
        </w:rPr>
        <w:t>5</w:t>
      </w:r>
      <w:r w:rsidRPr="0085051C">
        <w:rPr>
          <w:rFonts w:ascii="Calibri" w:eastAsia="方正仿宋简体" w:hAnsi="Calibri" w:hint="eastAsia"/>
          <w:kern w:val="0"/>
          <w:sz w:val="32"/>
          <w:szCs w:val="32"/>
        </w:rPr>
        <w:t>分。抗疫特别国债资金应到位</w:t>
      </w:r>
      <w:r w:rsidRPr="0085051C">
        <w:rPr>
          <w:rFonts w:ascii="Calibri" w:eastAsia="方正仿宋简体" w:hAnsi="Calibri" w:hint="eastAsia"/>
          <w:kern w:val="0"/>
          <w:sz w:val="32"/>
          <w:szCs w:val="32"/>
        </w:rPr>
        <w:t>2500</w:t>
      </w:r>
      <w:r w:rsidRPr="0085051C">
        <w:rPr>
          <w:rFonts w:ascii="Calibri" w:eastAsia="方正仿宋简体" w:hAnsi="Calibri" w:hint="eastAsia"/>
          <w:kern w:val="0"/>
          <w:sz w:val="32"/>
          <w:szCs w:val="32"/>
        </w:rPr>
        <w:t>万元，及时到位</w:t>
      </w:r>
      <w:r w:rsidRPr="0085051C">
        <w:rPr>
          <w:rFonts w:ascii="Calibri" w:eastAsia="方正仿宋简体" w:hAnsi="Calibri" w:hint="eastAsia"/>
          <w:kern w:val="0"/>
          <w:sz w:val="32"/>
          <w:szCs w:val="32"/>
        </w:rPr>
        <w:t>2500</w:t>
      </w:r>
      <w:r w:rsidRPr="0085051C">
        <w:rPr>
          <w:rFonts w:ascii="Calibri" w:eastAsia="方正仿宋简体" w:hAnsi="Calibri" w:hint="eastAsia"/>
          <w:kern w:val="0"/>
          <w:sz w:val="32"/>
          <w:szCs w:val="32"/>
        </w:rPr>
        <w:t>万元，到位及时率</w:t>
      </w:r>
      <w:r w:rsidRPr="0085051C">
        <w:rPr>
          <w:rFonts w:ascii="Calibri" w:eastAsia="方正仿宋简体" w:hAnsi="Calibri" w:hint="eastAsia"/>
          <w:kern w:val="0"/>
          <w:sz w:val="32"/>
          <w:szCs w:val="32"/>
        </w:rPr>
        <w:t>100%</w:t>
      </w:r>
      <w:r w:rsidRPr="0085051C">
        <w:rPr>
          <w:rFonts w:ascii="Calibri" w:eastAsia="方正仿宋简体" w:hAnsi="Calibri" w:hint="eastAsia"/>
          <w:kern w:val="0"/>
          <w:sz w:val="32"/>
          <w:szCs w:val="32"/>
        </w:rPr>
        <w:t>。</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2</w:t>
      </w:r>
      <w:r w:rsidRPr="0085051C">
        <w:rPr>
          <w:rFonts w:ascii="Calibri" w:eastAsia="方正仿宋简体" w:hAnsi="Calibri" w:hint="eastAsia"/>
          <w:kern w:val="0"/>
          <w:sz w:val="32"/>
          <w:szCs w:val="32"/>
        </w:rPr>
        <w:t>、过程</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2.1</w:t>
      </w:r>
      <w:r w:rsidRPr="0085051C">
        <w:rPr>
          <w:rFonts w:ascii="Calibri" w:eastAsia="方正仿宋简体" w:hAnsi="Calibri" w:hint="eastAsia"/>
          <w:kern w:val="0"/>
          <w:sz w:val="32"/>
          <w:szCs w:val="32"/>
        </w:rPr>
        <w:t>业务管理</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ascii="Calibri" w:eastAsia="方正仿宋简体" w:hAnsi="Calibri" w:hint="eastAsia"/>
          <w:kern w:val="0"/>
          <w:sz w:val="32"/>
          <w:szCs w:val="32"/>
        </w:rPr>
        <w:t>2.1.1</w:t>
      </w:r>
      <w:r w:rsidRPr="0085051C">
        <w:rPr>
          <w:rFonts w:ascii="Calibri" w:eastAsia="方正仿宋简体" w:hAnsi="Calibri" w:hint="eastAsia"/>
          <w:kern w:val="0"/>
          <w:sz w:val="32"/>
          <w:szCs w:val="32"/>
        </w:rPr>
        <w:t>管理制度健全性（</w:t>
      </w:r>
      <w:r w:rsidRPr="0085051C">
        <w:rPr>
          <w:rFonts w:ascii="Calibri" w:eastAsia="方正仿宋简体" w:hAnsi="Calibri" w:hint="eastAsia"/>
          <w:kern w:val="0"/>
          <w:sz w:val="32"/>
          <w:szCs w:val="32"/>
        </w:rPr>
        <w:t>4</w:t>
      </w:r>
      <w:r w:rsidRPr="0085051C">
        <w:rPr>
          <w:rFonts w:ascii="Calibri" w:eastAsia="方正仿宋简体" w:hAnsi="Calibri" w:hint="eastAsia"/>
          <w:kern w:val="0"/>
          <w:sz w:val="32"/>
          <w:szCs w:val="32"/>
        </w:rPr>
        <w:t>分）</w:t>
      </w:r>
    </w:p>
    <w:p w:rsidR="009D3A8B" w:rsidRPr="0085051C" w:rsidRDefault="009D3A8B" w:rsidP="00203955">
      <w:pPr>
        <w:pStyle w:val="a0"/>
        <w:spacing w:after="0" w:line="560" w:lineRule="exact"/>
        <w:ind w:firstLineChars="196" w:firstLine="627"/>
        <w:rPr>
          <w:rFonts w:eastAsia="方正仿宋简体"/>
          <w:sz w:val="32"/>
          <w:szCs w:val="32"/>
        </w:rPr>
      </w:pPr>
      <w:r w:rsidRPr="0085051C">
        <w:rPr>
          <w:rFonts w:ascii="Calibri" w:eastAsia="方正仿宋简体" w:hAnsi="Calibri" w:hint="eastAsia"/>
          <w:kern w:val="0"/>
          <w:sz w:val="32"/>
          <w:szCs w:val="32"/>
        </w:rPr>
        <w:t>经自查，我院自评得分</w:t>
      </w:r>
      <w:r w:rsidRPr="0085051C">
        <w:rPr>
          <w:rFonts w:ascii="Calibri" w:eastAsia="方正仿宋简体" w:hAnsi="Calibri" w:hint="eastAsia"/>
          <w:kern w:val="0"/>
          <w:sz w:val="32"/>
          <w:szCs w:val="32"/>
        </w:rPr>
        <w:t>4</w:t>
      </w:r>
      <w:r w:rsidRPr="0085051C">
        <w:rPr>
          <w:rFonts w:ascii="Calibri" w:eastAsia="方正仿宋简体" w:hAnsi="Calibri" w:hint="eastAsia"/>
          <w:kern w:val="0"/>
          <w:sz w:val="32"/>
          <w:szCs w:val="32"/>
        </w:rPr>
        <w:t>分。</w:t>
      </w:r>
      <w:r w:rsidRPr="0085051C">
        <w:rPr>
          <w:rFonts w:eastAsia="方正仿宋简体" w:hint="eastAsia"/>
          <w:sz w:val="32"/>
          <w:szCs w:val="32"/>
        </w:rPr>
        <w:t>资阳市精神病医院传染病区建设项目严格按照国家基本建设项目相关规定进行招标及施工，委托招标代理机构四川成化工程项目管理有限公司组织公开招标</w:t>
      </w:r>
      <w:r w:rsidRPr="0085051C">
        <w:rPr>
          <w:rFonts w:eastAsia="方正仿宋简体"/>
          <w:sz w:val="32"/>
          <w:szCs w:val="32"/>
        </w:rPr>
        <w:t>，并在</w:t>
      </w:r>
      <w:r w:rsidRPr="0085051C">
        <w:rPr>
          <w:rFonts w:eastAsia="方正仿宋简体" w:hint="eastAsia"/>
          <w:sz w:val="32"/>
          <w:szCs w:val="32"/>
        </w:rPr>
        <w:t>四川省公共资源交易信息</w:t>
      </w:r>
      <w:r w:rsidRPr="0085051C">
        <w:rPr>
          <w:rFonts w:eastAsia="方正仿宋简体"/>
          <w:sz w:val="32"/>
          <w:szCs w:val="32"/>
        </w:rPr>
        <w:t>网上进行发布。</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eastAsia="方正仿宋简体" w:hint="eastAsia"/>
          <w:sz w:val="32"/>
          <w:szCs w:val="32"/>
        </w:rPr>
        <w:t>2.1.2</w:t>
      </w:r>
      <w:r w:rsidRPr="0085051C">
        <w:rPr>
          <w:rFonts w:ascii="Calibri" w:eastAsia="方正仿宋简体" w:hAnsi="Calibri" w:hint="eastAsia"/>
          <w:kern w:val="0"/>
          <w:sz w:val="32"/>
          <w:szCs w:val="32"/>
        </w:rPr>
        <w:t>制度执行有效性（</w:t>
      </w:r>
      <w:r w:rsidRPr="0085051C">
        <w:rPr>
          <w:rFonts w:ascii="Calibri" w:eastAsia="方正仿宋简体" w:hAnsi="Calibri" w:hint="eastAsia"/>
          <w:kern w:val="0"/>
          <w:sz w:val="32"/>
          <w:szCs w:val="32"/>
        </w:rPr>
        <w:t>6</w:t>
      </w:r>
      <w:r w:rsidRPr="0085051C">
        <w:rPr>
          <w:rFonts w:ascii="Calibri" w:eastAsia="方正仿宋简体" w:hAnsi="Calibri" w:hint="eastAsia"/>
          <w:kern w:val="0"/>
          <w:sz w:val="32"/>
          <w:szCs w:val="32"/>
        </w:rPr>
        <w:t>分）</w:t>
      </w:r>
    </w:p>
    <w:p w:rsidR="009D3A8B" w:rsidRPr="0085051C" w:rsidRDefault="009D3A8B" w:rsidP="00203955">
      <w:pPr>
        <w:spacing w:line="560" w:lineRule="exact"/>
        <w:ind w:firstLineChars="200" w:firstLine="640"/>
        <w:rPr>
          <w:rFonts w:eastAsia="方正仿宋简体"/>
          <w:sz w:val="32"/>
          <w:szCs w:val="32"/>
        </w:rPr>
      </w:pPr>
      <w:r w:rsidRPr="0085051C">
        <w:rPr>
          <w:rFonts w:ascii="Calibri" w:eastAsia="方正仿宋简体" w:hAnsi="Calibri" w:hint="eastAsia"/>
          <w:kern w:val="0"/>
          <w:sz w:val="32"/>
          <w:szCs w:val="32"/>
        </w:rPr>
        <w:t>经自查，我院自评得</w:t>
      </w:r>
      <w:r w:rsidRPr="0085051C">
        <w:rPr>
          <w:rFonts w:eastAsia="方正仿宋简体" w:hint="eastAsia"/>
          <w:sz w:val="32"/>
          <w:szCs w:val="32"/>
        </w:rPr>
        <w:t>分</w:t>
      </w:r>
      <w:r w:rsidRPr="0085051C">
        <w:rPr>
          <w:rFonts w:ascii="Calibri" w:eastAsia="方正仿宋简体" w:hAnsi="Calibri" w:hint="eastAsia"/>
          <w:kern w:val="0"/>
          <w:sz w:val="32"/>
          <w:szCs w:val="32"/>
        </w:rPr>
        <w:t>5</w:t>
      </w:r>
      <w:r w:rsidRPr="0085051C">
        <w:rPr>
          <w:rFonts w:ascii="Calibri" w:eastAsia="方正仿宋简体" w:hAnsi="Calibri" w:hint="eastAsia"/>
          <w:kern w:val="0"/>
          <w:sz w:val="32"/>
          <w:szCs w:val="32"/>
        </w:rPr>
        <w:t>分。为确保项目正常运行，该</w:t>
      </w:r>
      <w:r w:rsidRPr="0085051C">
        <w:rPr>
          <w:rFonts w:ascii="Calibri" w:eastAsia="方正仿宋简体" w:hAnsi="Calibri"/>
          <w:kern w:val="0"/>
          <w:sz w:val="32"/>
          <w:szCs w:val="32"/>
        </w:rPr>
        <w:t>项目资金支出和原定用途相符，支出符合国家</w:t>
      </w:r>
      <w:r w:rsidRPr="0085051C">
        <w:rPr>
          <w:rFonts w:eastAsia="方正仿宋简体"/>
          <w:sz w:val="32"/>
          <w:szCs w:val="32"/>
        </w:rPr>
        <w:t>财经法规和财务管理制度规定</w:t>
      </w:r>
      <w:r w:rsidRPr="0085051C">
        <w:rPr>
          <w:rFonts w:eastAsia="方正仿宋简体" w:hint="eastAsia"/>
          <w:sz w:val="32"/>
          <w:szCs w:val="32"/>
        </w:rPr>
        <w:t>，相关的资料齐全并及时归档，但该项目处在实施阶段未竣工暂未取得验收报告。</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2.1.3</w:t>
      </w:r>
      <w:r w:rsidRPr="0085051C">
        <w:rPr>
          <w:rFonts w:eastAsia="方正仿宋简体" w:hint="eastAsia"/>
          <w:sz w:val="32"/>
          <w:szCs w:val="32"/>
        </w:rPr>
        <w:t>项目质量可控性（</w:t>
      </w:r>
      <w:r w:rsidRPr="0085051C">
        <w:rPr>
          <w:rFonts w:eastAsia="方正仿宋简体" w:hint="eastAsia"/>
          <w:sz w:val="32"/>
          <w:szCs w:val="32"/>
        </w:rPr>
        <w:t>3</w:t>
      </w:r>
      <w:r w:rsidRPr="0085051C">
        <w:rPr>
          <w:rFonts w:eastAsia="方正仿宋简体" w:hint="eastAsia"/>
          <w:sz w:val="32"/>
          <w:szCs w:val="32"/>
        </w:rPr>
        <w:t>分）</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lastRenderedPageBreak/>
        <w:t>经自查，我院自评得分</w:t>
      </w:r>
      <w:r w:rsidRPr="0085051C">
        <w:rPr>
          <w:rFonts w:eastAsia="方正仿宋简体" w:hint="eastAsia"/>
          <w:sz w:val="32"/>
          <w:szCs w:val="32"/>
        </w:rPr>
        <w:t>3</w:t>
      </w:r>
      <w:r w:rsidRPr="0085051C">
        <w:rPr>
          <w:rFonts w:eastAsia="方正仿宋简体" w:hint="eastAsia"/>
          <w:sz w:val="32"/>
          <w:szCs w:val="32"/>
        </w:rPr>
        <w:t>分。为确保项目顺利实施，我院严格按照财经法规和管理制度进行监督控制。</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2.2</w:t>
      </w:r>
      <w:r w:rsidRPr="0085051C">
        <w:rPr>
          <w:rFonts w:eastAsia="方正仿宋简体" w:hint="eastAsia"/>
          <w:sz w:val="32"/>
          <w:szCs w:val="32"/>
        </w:rPr>
        <w:t>财务管理</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2.2.1</w:t>
      </w:r>
      <w:r w:rsidRPr="0085051C">
        <w:rPr>
          <w:rFonts w:eastAsia="方正仿宋简体" w:hint="eastAsia"/>
          <w:sz w:val="32"/>
          <w:szCs w:val="32"/>
        </w:rPr>
        <w:t>管理制度健全性（</w:t>
      </w:r>
      <w:r w:rsidRPr="0085051C">
        <w:rPr>
          <w:rFonts w:eastAsia="方正仿宋简体" w:hint="eastAsia"/>
          <w:sz w:val="32"/>
          <w:szCs w:val="32"/>
        </w:rPr>
        <w:t>3</w:t>
      </w:r>
      <w:r w:rsidRPr="0085051C">
        <w:rPr>
          <w:rFonts w:eastAsia="方正仿宋简体" w:hint="eastAsia"/>
          <w:sz w:val="32"/>
          <w:szCs w:val="32"/>
        </w:rPr>
        <w:t>分）</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经自查，我院自评得分</w:t>
      </w:r>
      <w:r w:rsidRPr="0085051C">
        <w:rPr>
          <w:rFonts w:eastAsia="方正仿宋简体" w:hint="eastAsia"/>
          <w:sz w:val="32"/>
          <w:szCs w:val="32"/>
        </w:rPr>
        <w:t>3</w:t>
      </w:r>
      <w:r w:rsidRPr="0085051C">
        <w:rPr>
          <w:rFonts w:eastAsia="方正仿宋简体" w:hint="eastAsia"/>
          <w:sz w:val="32"/>
          <w:szCs w:val="32"/>
        </w:rPr>
        <w:t>分。资阳市精神病医院传染病区建设项目严格按照国家基本建设项目相关规定进行招标及施工，委托招标代理机构四川成化工程项目管理有限公司组织公开招标</w:t>
      </w:r>
      <w:r w:rsidRPr="0085051C">
        <w:rPr>
          <w:rFonts w:eastAsia="方正仿宋简体"/>
          <w:sz w:val="32"/>
          <w:szCs w:val="32"/>
        </w:rPr>
        <w:t>，并在</w:t>
      </w:r>
      <w:r w:rsidRPr="0085051C">
        <w:rPr>
          <w:rFonts w:eastAsia="方正仿宋简体" w:hint="eastAsia"/>
          <w:sz w:val="32"/>
          <w:szCs w:val="32"/>
        </w:rPr>
        <w:t>四川省公共资源交易信息</w:t>
      </w:r>
      <w:r w:rsidRPr="0085051C">
        <w:rPr>
          <w:rFonts w:eastAsia="方正仿宋简体"/>
          <w:sz w:val="32"/>
          <w:szCs w:val="32"/>
        </w:rPr>
        <w:t>网上进行发布。</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2.2.2</w:t>
      </w:r>
      <w:r w:rsidRPr="0085051C">
        <w:rPr>
          <w:rFonts w:eastAsia="方正仿宋简体" w:hint="eastAsia"/>
          <w:sz w:val="32"/>
          <w:szCs w:val="32"/>
        </w:rPr>
        <w:t>资金使用合规性（</w:t>
      </w:r>
      <w:r w:rsidRPr="0085051C">
        <w:rPr>
          <w:rFonts w:eastAsia="方正仿宋简体" w:hint="eastAsia"/>
          <w:sz w:val="32"/>
          <w:szCs w:val="32"/>
        </w:rPr>
        <w:t>7</w:t>
      </w:r>
      <w:r w:rsidRPr="0085051C">
        <w:rPr>
          <w:rFonts w:eastAsia="方正仿宋简体" w:hint="eastAsia"/>
          <w:sz w:val="32"/>
          <w:szCs w:val="32"/>
        </w:rPr>
        <w:t>分）</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经自查，我院自评得分</w:t>
      </w:r>
      <w:r w:rsidRPr="0085051C">
        <w:rPr>
          <w:rFonts w:eastAsia="方正仿宋简体" w:hint="eastAsia"/>
          <w:sz w:val="32"/>
          <w:szCs w:val="32"/>
        </w:rPr>
        <w:t>7</w:t>
      </w:r>
      <w:r w:rsidRPr="0085051C">
        <w:rPr>
          <w:rFonts w:eastAsia="方正仿宋简体" w:hint="eastAsia"/>
          <w:sz w:val="32"/>
          <w:szCs w:val="32"/>
        </w:rPr>
        <w:t>分。为确保项目正常运行，该</w:t>
      </w:r>
      <w:r w:rsidRPr="0085051C">
        <w:rPr>
          <w:rFonts w:eastAsia="方正仿宋简体"/>
          <w:sz w:val="32"/>
          <w:szCs w:val="32"/>
        </w:rPr>
        <w:t>项目资金支出和原定用途、预算批复用途相符，支出符合国家财经法规和财务管理制度规定。</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2.2.3</w:t>
      </w:r>
      <w:r w:rsidRPr="0085051C">
        <w:rPr>
          <w:rFonts w:eastAsia="方正仿宋简体" w:hint="eastAsia"/>
          <w:sz w:val="32"/>
          <w:szCs w:val="32"/>
        </w:rPr>
        <w:t>财务监控有效性（</w:t>
      </w:r>
      <w:r w:rsidRPr="0085051C">
        <w:rPr>
          <w:rFonts w:eastAsia="方正仿宋简体" w:hint="eastAsia"/>
          <w:sz w:val="32"/>
          <w:szCs w:val="32"/>
        </w:rPr>
        <w:t>2</w:t>
      </w:r>
      <w:r w:rsidRPr="0085051C">
        <w:rPr>
          <w:rFonts w:eastAsia="方正仿宋简体" w:hint="eastAsia"/>
          <w:sz w:val="32"/>
          <w:szCs w:val="32"/>
        </w:rPr>
        <w:t>分）</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经自查，我院自评得分</w:t>
      </w:r>
      <w:r w:rsidRPr="0085051C">
        <w:rPr>
          <w:rFonts w:eastAsia="方正仿宋简体" w:hint="eastAsia"/>
          <w:sz w:val="32"/>
          <w:szCs w:val="32"/>
        </w:rPr>
        <w:t>1</w:t>
      </w:r>
      <w:r w:rsidRPr="0085051C">
        <w:rPr>
          <w:rFonts w:eastAsia="方正仿宋简体" w:hint="eastAsia"/>
          <w:sz w:val="32"/>
          <w:szCs w:val="32"/>
        </w:rPr>
        <w:t>分。我院需加强对该项目的财务检查等监控。</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3</w:t>
      </w:r>
      <w:r w:rsidRPr="0085051C">
        <w:rPr>
          <w:rFonts w:eastAsia="方正仿宋简体" w:hint="eastAsia"/>
          <w:sz w:val="32"/>
          <w:szCs w:val="32"/>
        </w:rPr>
        <w:t>、产出</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3.1</w:t>
      </w:r>
      <w:r w:rsidRPr="0085051C">
        <w:rPr>
          <w:rFonts w:eastAsia="方正仿宋简体" w:hint="eastAsia"/>
          <w:sz w:val="32"/>
          <w:szCs w:val="32"/>
        </w:rPr>
        <w:t>项目产出</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3.1.1</w:t>
      </w:r>
      <w:r w:rsidRPr="0085051C">
        <w:rPr>
          <w:rFonts w:eastAsia="方正仿宋简体" w:hint="eastAsia"/>
          <w:sz w:val="32"/>
          <w:szCs w:val="32"/>
        </w:rPr>
        <w:t>实际完成率（</w:t>
      </w:r>
      <w:r w:rsidRPr="0085051C">
        <w:rPr>
          <w:rFonts w:eastAsia="方正仿宋简体" w:hint="eastAsia"/>
          <w:sz w:val="32"/>
          <w:szCs w:val="32"/>
        </w:rPr>
        <w:t>4</w:t>
      </w:r>
      <w:r w:rsidRPr="0085051C">
        <w:rPr>
          <w:rFonts w:eastAsia="方正仿宋简体" w:hint="eastAsia"/>
          <w:sz w:val="32"/>
          <w:szCs w:val="32"/>
        </w:rPr>
        <w:t>分）</w:t>
      </w:r>
    </w:p>
    <w:p w:rsidR="009D3A8B" w:rsidRPr="0085051C" w:rsidRDefault="009D3A8B" w:rsidP="00203955">
      <w:pPr>
        <w:spacing w:line="560" w:lineRule="exact"/>
        <w:ind w:firstLineChars="200" w:firstLine="640"/>
        <w:rPr>
          <w:rFonts w:ascii="Calibri" w:eastAsia="方正仿宋简体" w:hAnsi="Calibri"/>
          <w:kern w:val="0"/>
          <w:sz w:val="32"/>
          <w:szCs w:val="32"/>
        </w:rPr>
      </w:pPr>
      <w:r w:rsidRPr="0085051C">
        <w:rPr>
          <w:rFonts w:eastAsia="方正仿宋简体" w:hint="eastAsia"/>
          <w:sz w:val="32"/>
          <w:szCs w:val="32"/>
        </w:rPr>
        <w:t>经自查，我院自评得分</w:t>
      </w:r>
      <w:r w:rsidRPr="0085051C">
        <w:rPr>
          <w:rFonts w:eastAsia="方正仿宋简体" w:hint="eastAsia"/>
          <w:sz w:val="32"/>
          <w:szCs w:val="32"/>
        </w:rPr>
        <w:t>4</w:t>
      </w:r>
      <w:r w:rsidRPr="0085051C">
        <w:rPr>
          <w:rFonts w:eastAsia="方正仿宋简体" w:hint="eastAsia"/>
          <w:sz w:val="32"/>
          <w:szCs w:val="32"/>
        </w:rPr>
        <w:t>分。</w:t>
      </w:r>
      <w:r w:rsidRPr="0085051C">
        <w:rPr>
          <w:rFonts w:eastAsia="方正仿宋简体"/>
          <w:kern w:val="0"/>
          <w:sz w:val="32"/>
          <w:szCs w:val="32"/>
        </w:rPr>
        <w:t>20</w:t>
      </w:r>
      <w:r w:rsidRPr="0085051C">
        <w:rPr>
          <w:rFonts w:eastAsia="方正仿宋简体" w:hint="eastAsia"/>
          <w:kern w:val="0"/>
          <w:sz w:val="32"/>
          <w:szCs w:val="32"/>
        </w:rPr>
        <w:t>20</w:t>
      </w:r>
      <w:r w:rsidRPr="0085051C">
        <w:rPr>
          <w:rFonts w:eastAsia="方正仿宋简体"/>
          <w:kern w:val="0"/>
          <w:sz w:val="32"/>
          <w:szCs w:val="32"/>
        </w:rPr>
        <w:t>年</w:t>
      </w:r>
      <w:r w:rsidRPr="0085051C">
        <w:rPr>
          <w:rFonts w:eastAsia="方正仿宋简体" w:hint="eastAsia"/>
          <w:kern w:val="0"/>
          <w:sz w:val="32"/>
          <w:szCs w:val="32"/>
        </w:rPr>
        <w:t>收到项目资金个数</w:t>
      </w:r>
      <w:r w:rsidRPr="0085051C">
        <w:rPr>
          <w:rFonts w:eastAsia="方正仿宋简体" w:hint="eastAsia"/>
          <w:kern w:val="0"/>
          <w:sz w:val="32"/>
          <w:szCs w:val="32"/>
        </w:rPr>
        <w:t>1</w:t>
      </w:r>
      <w:r w:rsidRPr="0085051C">
        <w:rPr>
          <w:rFonts w:eastAsia="方正仿宋简体" w:hint="eastAsia"/>
          <w:kern w:val="0"/>
          <w:sz w:val="32"/>
          <w:szCs w:val="32"/>
        </w:rPr>
        <w:t>项，实际完成数</w:t>
      </w:r>
      <w:r w:rsidRPr="0085051C">
        <w:rPr>
          <w:rFonts w:eastAsia="方正仿宋简体" w:hint="eastAsia"/>
          <w:kern w:val="0"/>
          <w:sz w:val="32"/>
          <w:szCs w:val="32"/>
        </w:rPr>
        <w:t>1</w:t>
      </w:r>
      <w:r w:rsidRPr="0085051C">
        <w:rPr>
          <w:rFonts w:eastAsia="方正仿宋简体" w:hint="eastAsia"/>
          <w:kern w:val="0"/>
          <w:sz w:val="32"/>
          <w:szCs w:val="32"/>
        </w:rPr>
        <w:t>个，实际完成率</w:t>
      </w:r>
      <w:r w:rsidRPr="0085051C">
        <w:rPr>
          <w:rFonts w:eastAsia="方正仿宋简体" w:hint="eastAsia"/>
          <w:kern w:val="0"/>
          <w:sz w:val="32"/>
          <w:szCs w:val="32"/>
        </w:rPr>
        <w:t>=1</w:t>
      </w:r>
      <w:r w:rsidRPr="0085051C">
        <w:rPr>
          <w:rFonts w:eastAsia="方正仿宋简体" w:hint="eastAsia"/>
          <w:kern w:val="0"/>
          <w:sz w:val="32"/>
          <w:szCs w:val="32"/>
        </w:rPr>
        <w:t>÷</w:t>
      </w:r>
      <w:r w:rsidRPr="0085051C">
        <w:rPr>
          <w:rFonts w:eastAsia="方正仿宋简体" w:hint="eastAsia"/>
          <w:kern w:val="0"/>
          <w:sz w:val="32"/>
          <w:szCs w:val="32"/>
        </w:rPr>
        <w:t>1</w:t>
      </w:r>
      <w:r w:rsidRPr="0085051C">
        <w:rPr>
          <w:rFonts w:eastAsia="方正仿宋简体" w:hint="eastAsia"/>
          <w:kern w:val="0"/>
          <w:sz w:val="32"/>
          <w:szCs w:val="32"/>
        </w:rPr>
        <w:t>×</w:t>
      </w:r>
      <w:r w:rsidRPr="0085051C">
        <w:rPr>
          <w:rFonts w:eastAsia="方正仿宋简体" w:hint="eastAsia"/>
          <w:kern w:val="0"/>
          <w:sz w:val="32"/>
          <w:szCs w:val="32"/>
        </w:rPr>
        <w:t>100%=100%</w:t>
      </w:r>
      <w:r w:rsidRPr="0085051C">
        <w:rPr>
          <w:rFonts w:eastAsia="方正仿宋简体" w:hint="eastAsia"/>
          <w:kern w:val="0"/>
          <w:sz w:val="32"/>
          <w:szCs w:val="32"/>
        </w:rPr>
        <w:t>，按计分标准可得</w:t>
      </w:r>
      <w:r w:rsidRPr="0085051C">
        <w:rPr>
          <w:rFonts w:eastAsia="方正仿宋简体" w:hint="eastAsia"/>
          <w:kern w:val="0"/>
          <w:sz w:val="32"/>
          <w:szCs w:val="32"/>
        </w:rPr>
        <w:t>4</w:t>
      </w:r>
      <w:r w:rsidRPr="0085051C">
        <w:rPr>
          <w:rFonts w:eastAsia="方正仿宋简体" w:hint="eastAsia"/>
          <w:kern w:val="0"/>
          <w:sz w:val="32"/>
          <w:szCs w:val="32"/>
        </w:rPr>
        <w:t>分。</w:t>
      </w:r>
    </w:p>
    <w:p w:rsidR="009D3A8B" w:rsidRPr="0085051C" w:rsidRDefault="009D3A8B" w:rsidP="00203955">
      <w:pPr>
        <w:spacing w:line="560" w:lineRule="exact"/>
        <w:ind w:firstLineChars="200" w:firstLine="640"/>
        <w:rPr>
          <w:rFonts w:eastAsia="方正仿宋简体"/>
          <w:sz w:val="32"/>
          <w:szCs w:val="32"/>
        </w:rPr>
      </w:pPr>
      <w:r w:rsidRPr="0085051C">
        <w:rPr>
          <w:rFonts w:ascii="Calibri" w:eastAsia="方正仿宋简体" w:hAnsi="Calibri" w:hint="eastAsia"/>
          <w:kern w:val="0"/>
          <w:sz w:val="32"/>
          <w:szCs w:val="32"/>
        </w:rPr>
        <w:t>3.1.2</w:t>
      </w:r>
      <w:r w:rsidRPr="0085051C">
        <w:rPr>
          <w:rFonts w:eastAsia="方正仿宋简体" w:hint="eastAsia"/>
          <w:sz w:val="32"/>
          <w:szCs w:val="32"/>
        </w:rPr>
        <w:t>完成及时率（</w:t>
      </w:r>
      <w:r w:rsidRPr="0085051C">
        <w:rPr>
          <w:rFonts w:eastAsia="方正仿宋简体" w:hint="eastAsia"/>
          <w:sz w:val="32"/>
          <w:szCs w:val="32"/>
        </w:rPr>
        <w:t>6</w:t>
      </w:r>
      <w:r w:rsidRPr="0085051C">
        <w:rPr>
          <w:rFonts w:eastAsia="方正仿宋简体" w:hint="eastAsia"/>
          <w:sz w:val="32"/>
          <w:szCs w:val="32"/>
        </w:rPr>
        <w:t>分）</w:t>
      </w:r>
    </w:p>
    <w:p w:rsidR="009D3A8B" w:rsidRPr="0085051C" w:rsidRDefault="009D3A8B" w:rsidP="00203955">
      <w:pPr>
        <w:spacing w:line="560" w:lineRule="exact"/>
        <w:ind w:firstLineChars="200" w:firstLine="640"/>
        <w:rPr>
          <w:rFonts w:eastAsia="方正仿宋简体"/>
          <w:kern w:val="0"/>
          <w:sz w:val="32"/>
          <w:szCs w:val="32"/>
        </w:rPr>
      </w:pPr>
      <w:r w:rsidRPr="0085051C">
        <w:rPr>
          <w:rFonts w:eastAsia="方正仿宋简体" w:hint="eastAsia"/>
          <w:kern w:val="0"/>
          <w:sz w:val="32"/>
          <w:szCs w:val="32"/>
        </w:rPr>
        <w:lastRenderedPageBreak/>
        <w:t>经自查，我院自评得分</w:t>
      </w:r>
      <w:r w:rsidRPr="0085051C">
        <w:rPr>
          <w:rFonts w:eastAsia="方正仿宋简体" w:hint="eastAsia"/>
          <w:kern w:val="0"/>
          <w:sz w:val="32"/>
          <w:szCs w:val="32"/>
        </w:rPr>
        <w:t>6</w:t>
      </w:r>
      <w:r w:rsidRPr="0085051C">
        <w:rPr>
          <w:rFonts w:eastAsia="方正仿宋简体" w:hint="eastAsia"/>
          <w:kern w:val="0"/>
          <w:sz w:val="32"/>
          <w:szCs w:val="32"/>
        </w:rPr>
        <w:t>分。</w:t>
      </w:r>
      <w:r w:rsidRPr="0085051C">
        <w:rPr>
          <w:rFonts w:eastAsia="方正仿宋简体" w:hint="eastAsia"/>
          <w:kern w:val="0"/>
          <w:sz w:val="32"/>
          <w:szCs w:val="32"/>
        </w:rPr>
        <w:t>2020</w:t>
      </w:r>
      <w:r w:rsidRPr="0085051C">
        <w:rPr>
          <w:rFonts w:eastAsia="方正仿宋简体" w:hint="eastAsia"/>
          <w:kern w:val="0"/>
          <w:sz w:val="32"/>
          <w:szCs w:val="32"/>
        </w:rPr>
        <w:t>年计划完成</w:t>
      </w:r>
      <w:r w:rsidRPr="0085051C">
        <w:rPr>
          <w:rFonts w:eastAsia="方正仿宋简体" w:hint="eastAsia"/>
          <w:kern w:val="0"/>
          <w:sz w:val="32"/>
          <w:szCs w:val="32"/>
        </w:rPr>
        <w:t>1</w:t>
      </w:r>
      <w:r w:rsidRPr="0085051C">
        <w:rPr>
          <w:rFonts w:eastAsia="方正仿宋简体" w:hint="eastAsia"/>
          <w:kern w:val="0"/>
          <w:sz w:val="32"/>
          <w:szCs w:val="32"/>
        </w:rPr>
        <w:t>项，实际完成</w:t>
      </w:r>
      <w:r w:rsidRPr="0085051C">
        <w:rPr>
          <w:rFonts w:eastAsia="方正仿宋简体" w:hint="eastAsia"/>
          <w:kern w:val="0"/>
          <w:sz w:val="32"/>
          <w:szCs w:val="32"/>
        </w:rPr>
        <w:t>1</w:t>
      </w:r>
      <w:r w:rsidRPr="0085051C">
        <w:rPr>
          <w:rFonts w:eastAsia="方正仿宋简体" w:hint="eastAsia"/>
          <w:kern w:val="0"/>
          <w:sz w:val="32"/>
          <w:szCs w:val="32"/>
        </w:rPr>
        <w:t>项，完成及时率</w:t>
      </w:r>
      <w:r w:rsidRPr="0085051C">
        <w:rPr>
          <w:rFonts w:eastAsia="方正仿宋简体" w:hint="eastAsia"/>
          <w:kern w:val="0"/>
          <w:sz w:val="32"/>
          <w:szCs w:val="32"/>
        </w:rPr>
        <w:t>=1</w:t>
      </w:r>
      <w:r w:rsidRPr="0085051C">
        <w:rPr>
          <w:rFonts w:eastAsia="方正仿宋简体" w:hint="eastAsia"/>
          <w:kern w:val="0"/>
          <w:sz w:val="32"/>
          <w:szCs w:val="32"/>
        </w:rPr>
        <w:t>÷</w:t>
      </w:r>
      <w:r w:rsidRPr="0085051C">
        <w:rPr>
          <w:rFonts w:eastAsia="方正仿宋简体" w:hint="eastAsia"/>
          <w:kern w:val="0"/>
          <w:sz w:val="32"/>
          <w:szCs w:val="32"/>
        </w:rPr>
        <w:t>1</w:t>
      </w:r>
      <w:r w:rsidRPr="0085051C">
        <w:rPr>
          <w:rFonts w:eastAsia="方正仿宋简体" w:hint="eastAsia"/>
          <w:kern w:val="0"/>
          <w:sz w:val="32"/>
          <w:szCs w:val="32"/>
        </w:rPr>
        <w:t>×</w:t>
      </w:r>
      <w:r w:rsidRPr="0085051C">
        <w:rPr>
          <w:rFonts w:eastAsia="方正仿宋简体" w:hint="eastAsia"/>
          <w:kern w:val="0"/>
          <w:sz w:val="32"/>
          <w:szCs w:val="32"/>
        </w:rPr>
        <w:t>100%=100%</w:t>
      </w:r>
      <w:r w:rsidRPr="0085051C">
        <w:rPr>
          <w:rFonts w:eastAsia="方正仿宋简体" w:hint="eastAsia"/>
          <w:kern w:val="0"/>
          <w:sz w:val="32"/>
          <w:szCs w:val="32"/>
        </w:rPr>
        <w:t>，按计分标准可得</w:t>
      </w:r>
      <w:r w:rsidRPr="0085051C">
        <w:rPr>
          <w:rFonts w:eastAsia="方正仿宋简体" w:hint="eastAsia"/>
          <w:kern w:val="0"/>
          <w:sz w:val="32"/>
          <w:szCs w:val="32"/>
        </w:rPr>
        <w:t>6</w:t>
      </w:r>
      <w:r w:rsidRPr="0085051C">
        <w:rPr>
          <w:rFonts w:eastAsia="方正仿宋简体" w:hint="eastAsia"/>
          <w:kern w:val="0"/>
          <w:sz w:val="32"/>
          <w:szCs w:val="32"/>
        </w:rPr>
        <w:t>分。</w:t>
      </w:r>
    </w:p>
    <w:p w:rsidR="009D3A8B" w:rsidRPr="0085051C" w:rsidRDefault="009D3A8B" w:rsidP="00203955">
      <w:pPr>
        <w:spacing w:line="560" w:lineRule="exact"/>
        <w:ind w:firstLineChars="200" w:firstLine="640"/>
        <w:rPr>
          <w:rFonts w:eastAsia="方正仿宋简体"/>
          <w:sz w:val="32"/>
          <w:szCs w:val="32"/>
        </w:rPr>
      </w:pPr>
      <w:r w:rsidRPr="0085051C">
        <w:rPr>
          <w:rFonts w:ascii="Calibri" w:eastAsia="方正仿宋简体" w:hAnsi="Calibri" w:hint="eastAsia"/>
          <w:kern w:val="0"/>
          <w:sz w:val="32"/>
          <w:szCs w:val="32"/>
        </w:rPr>
        <w:t>3.1.3</w:t>
      </w:r>
      <w:r w:rsidRPr="0085051C">
        <w:rPr>
          <w:rFonts w:eastAsia="方正仿宋简体" w:hint="eastAsia"/>
          <w:sz w:val="32"/>
          <w:szCs w:val="32"/>
        </w:rPr>
        <w:t>质量达标率（</w:t>
      </w:r>
      <w:r w:rsidRPr="0085051C">
        <w:rPr>
          <w:rFonts w:eastAsia="方正仿宋简体" w:hint="eastAsia"/>
          <w:sz w:val="32"/>
          <w:szCs w:val="32"/>
        </w:rPr>
        <w:t>5</w:t>
      </w:r>
      <w:r w:rsidRPr="0085051C">
        <w:rPr>
          <w:rFonts w:eastAsia="方正仿宋简体" w:hint="eastAsia"/>
          <w:sz w:val="32"/>
          <w:szCs w:val="32"/>
        </w:rPr>
        <w:t>分）</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经自查，我院自评得分</w:t>
      </w:r>
      <w:r w:rsidRPr="0085051C">
        <w:rPr>
          <w:rFonts w:eastAsia="方正仿宋简体" w:hint="eastAsia"/>
          <w:sz w:val="32"/>
          <w:szCs w:val="32"/>
        </w:rPr>
        <w:t>5</w:t>
      </w:r>
      <w:r w:rsidRPr="0085051C">
        <w:rPr>
          <w:rFonts w:eastAsia="方正仿宋简体" w:hint="eastAsia"/>
          <w:sz w:val="32"/>
          <w:szCs w:val="32"/>
        </w:rPr>
        <w:t>分。</w:t>
      </w:r>
      <w:r w:rsidRPr="0085051C">
        <w:rPr>
          <w:rFonts w:eastAsia="方正仿宋简体" w:hint="eastAsia"/>
          <w:kern w:val="0"/>
          <w:sz w:val="32"/>
          <w:szCs w:val="32"/>
        </w:rPr>
        <w:t>2020</w:t>
      </w:r>
      <w:r w:rsidRPr="0085051C">
        <w:rPr>
          <w:rFonts w:eastAsia="方正仿宋简体" w:hint="eastAsia"/>
          <w:kern w:val="0"/>
          <w:sz w:val="32"/>
          <w:szCs w:val="32"/>
        </w:rPr>
        <w:t>年我院严格按照绩效目标开展工作，所完成的工作任务全部达到绩效目标。</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3.1.4</w:t>
      </w:r>
      <w:r w:rsidRPr="0085051C">
        <w:rPr>
          <w:rFonts w:eastAsia="方正仿宋简体" w:hint="eastAsia"/>
          <w:sz w:val="32"/>
          <w:szCs w:val="32"/>
        </w:rPr>
        <w:t>成本节约率（</w:t>
      </w:r>
      <w:r w:rsidRPr="0085051C">
        <w:rPr>
          <w:rFonts w:eastAsia="方正仿宋简体" w:hint="eastAsia"/>
          <w:sz w:val="32"/>
          <w:szCs w:val="32"/>
        </w:rPr>
        <w:t>5</w:t>
      </w:r>
      <w:r w:rsidRPr="0085051C">
        <w:rPr>
          <w:rFonts w:eastAsia="方正仿宋简体" w:hint="eastAsia"/>
          <w:sz w:val="32"/>
          <w:szCs w:val="32"/>
        </w:rPr>
        <w:t>分）</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经自查，我院自评得分</w:t>
      </w:r>
      <w:r w:rsidRPr="0085051C">
        <w:rPr>
          <w:rFonts w:eastAsia="方正仿宋简体" w:hint="eastAsia"/>
          <w:sz w:val="32"/>
          <w:szCs w:val="32"/>
        </w:rPr>
        <w:t>5</w:t>
      </w:r>
      <w:r w:rsidRPr="0085051C">
        <w:rPr>
          <w:rFonts w:eastAsia="方正仿宋简体" w:hint="eastAsia"/>
          <w:sz w:val="32"/>
          <w:szCs w:val="32"/>
        </w:rPr>
        <w:t>分。我院对该项目成本控制较好，按计分标准可得</w:t>
      </w:r>
      <w:r w:rsidRPr="0085051C">
        <w:rPr>
          <w:rFonts w:eastAsia="方正仿宋简体" w:hint="eastAsia"/>
          <w:sz w:val="32"/>
          <w:szCs w:val="32"/>
        </w:rPr>
        <w:t>5</w:t>
      </w:r>
      <w:r w:rsidRPr="0085051C">
        <w:rPr>
          <w:rFonts w:eastAsia="方正仿宋简体" w:hint="eastAsia"/>
          <w:sz w:val="32"/>
          <w:szCs w:val="32"/>
        </w:rPr>
        <w:t>分。</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4</w:t>
      </w:r>
      <w:r w:rsidRPr="0085051C">
        <w:rPr>
          <w:rFonts w:eastAsia="方正仿宋简体" w:hint="eastAsia"/>
          <w:sz w:val="32"/>
          <w:szCs w:val="32"/>
        </w:rPr>
        <w:t>、效果</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4.1</w:t>
      </w:r>
      <w:r w:rsidRPr="0085051C">
        <w:rPr>
          <w:rFonts w:eastAsia="方正仿宋简体" w:hint="eastAsia"/>
          <w:sz w:val="32"/>
          <w:szCs w:val="32"/>
        </w:rPr>
        <w:t>项目效益</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4.1.1</w:t>
      </w:r>
      <w:r w:rsidRPr="0085051C">
        <w:rPr>
          <w:rFonts w:eastAsia="方正仿宋简体" w:hint="eastAsia"/>
          <w:sz w:val="32"/>
          <w:szCs w:val="32"/>
        </w:rPr>
        <w:t>经济效益（</w:t>
      </w:r>
      <w:r w:rsidRPr="0085051C">
        <w:rPr>
          <w:rFonts w:eastAsia="方正仿宋简体" w:hint="eastAsia"/>
          <w:sz w:val="32"/>
          <w:szCs w:val="32"/>
        </w:rPr>
        <w:t>5</w:t>
      </w:r>
      <w:r w:rsidRPr="0085051C">
        <w:rPr>
          <w:rFonts w:eastAsia="方正仿宋简体" w:hint="eastAsia"/>
          <w:sz w:val="32"/>
          <w:szCs w:val="32"/>
        </w:rPr>
        <w:t>分）</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经自查，我院自评得分</w:t>
      </w:r>
      <w:r w:rsidRPr="0085051C">
        <w:rPr>
          <w:rFonts w:eastAsia="方正仿宋简体" w:hint="eastAsia"/>
          <w:sz w:val="32"/>
          <w:szCs w:val="32"/>
        </w:rPr>
        <w:t>4</w:t>
      </w:r>
      <w:r w:rsidRPr="0085051C">
        <w:rPr>
          <w:rFonts w:eastAsia="方正仿宋简体" w:hint="eastAsia"/>
          <w:sz w:val="32"/>
          <w:szCs w:val="32"/>
        </w:rPr>
        <w:t>分。该</w:t>
      </w:r>
      <w:r w:rsidRPr="0085051C">
        <w:rPr>
          <w:rFonts w:ascii="方正仿宋简体" w:eastAsia="方正仿宋简体" w:hAnsi="方正仿宋简体" w:cs="方正仿宋简体" w:hint="eastAsia"/>
          <w:sz w:val="32"/>
          <w:szCs w:val="32"/>
        </w:rPr>
        <w:t>项目建成后将切实提高医院在传染病救治时的应对能力、急诊急救能力、诊断能力、治疗能力、传染病防控能力，促进医院可持续发展。</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kern w:val="0"/>
          <w:sz w:val="32"/>
          <w:szCs w:val="32"/>
        </w:rPr>
        <w:t>4.1.2</w:t>
      </w:r>
      <w:r w:rsidRPr="0085051C">
        <w:rPr>
          <w:rFonts w:eastAsia="方正仿宋简体" w:hint="eastAsia"/>
          <w:sz w:val="32"/>
          <w:szCs w:val="32"/>
        </w:rPr>
        <w:t>社会效益（</w:t>
      </w:r>
      <w:r w:rsidRPr="0085051C">
        <w:rPr>
          <w:rFonts w:eastAsia="方正仿宋简体" w:hint="eastAsia"/>
          <w:sz w:val="32"/>
          <w:szCs w:val="32"/>
        </w:rPr>
        <w:t>5</w:t>
      </w:r>
      <w:r w:rsidRPr="0085051C">
        <w:rPr>
          <w:rFonts w:eastAsia="方正仿宋简体" w:hint="eastAsia"/>
          <w:sz w:val="32"/>
          <w:szCs w:val="32"/>
        </w:rPr>
        <w:t>分）</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经自查，我院自评得分</w:t>
      </w:r>
      <w:r w:rsidRPr="0085051C">
        <w:rPr>
          <w:rFonts w:eastAsia="方正仿宋简体" w:hint="eastAsia"/>
          <w:sz w:val="32"/>
          <w:szCs w:val="32"/>
        </w:rPr>
        <w:t>5</w:t>
      </w:r>
      <w:r w:rsidRPr="0085051C">
        <w:rPr>
          <w:rFonts w:eastAsia="方正仿宋简体" w:hint="eastAsia"/>
          <w:sz w:val="32"/>
          <w:szCs w:val="32"/>
        </w:rPr>
        <w:t>分。通过合理使用抗疫特别国债资金，提升综合服务能力，该项目建成后将切实提高医院在传染病救治时的应对能力、急诊急救能力、诊断能力、治疗能力、传染病防控能力，服务对象满意度较高，社会效益显著。</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sz w:val="32"/>
          <w:szCs w:val="32"/>
        </w:rPr>
        <w:t>4.1.3</w:t>
      </w:r>
      <w:r w:rsidRPr="0085051C">
        <w:rPr>
          <w:rFonts w:eastAsia="方正仿宋简体" w:hint="eastAsia"/>
          <w:sz w:val="32"/>
          <w:szCs w:val="32"/>
        </w:rPr>
        <w:t>生态效益（</w:t>
      </w:r>
      <w:r w:rsidRPr="0085051C">
        <w:rPr>
          <w:rFonts w:eastAsia="方正仿宋简体" w:hint="eastAsia"/>
          <w:sz w:val="32"/>
          <w:szCs w:val="32"/>
        </w:rPr>
        <w:t>5</w:t>
      </w:r>
      <w:r w:rsidRPr="0085051C">
        <w:rPr>
          <w:rFonts w:eastAsia="方正仿宋简体" w:hint="eastAsia"/>
          <w:sz w:val="32"/>
          <w:szCs w:val="32"/>
        </w:rPr>
        <w:t>分）</w:t>
      </w:r>
    </w:p>
    <w:p w:rsidR="009D3A8B" w:rsidRPr="0085051C" w:rsidRDefault="009D3A8B" w:rsidP="00203955">
      <w:pPr>
        <w:spacing w:line="560" w:lineRule="exact"/>
        <w:ind w:firstLineChars="200" w:firstLine="640"/>
        <w:rPr>
          <w:rFonts w:eastAsia="方正仿宋简体"/>
          <w:kern w:val="0"/>
          <w:sz w:val="32"/>
          <w:szCs w:val="32"/>
        </w:rPr>
      </w:pPr>
      <w:r w:rsidRPr="0085051C">
        <w:rPr>
          <w:rFonts w:eastAsia="方正仿宋简体" w:hint="eastAsia"/>
          <w:kern w:val="0"/>
          <w:sz w:val="32"/>
          <w:szCs w:val="32"/>
        </w:rPr>
        <w:t>我院履行职责不直接或间接产生生态效益，此项评价指标不</w:t>
      </w:r>
      <w:r w:rsidRPr="0085051C">
        <w:rPr>
          <w:rFonts w:eastAsia="方正仿宋简体" w:hint="eastAsia"/>
          <w:kern w:val="0"/>
          <w:sz w:val="32"/>
          <w:szCs w:val="32"/>
        </w:rPr>
        <w:lastRenderedPageBreak/>
        <w:t>纳入我院考核评价范围。</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kern w:val="0"/>
          <w:sz w:val="32"/>
          <w:szCs w:val="32"/>
        </w:rPr>
        <w:t>4.1.4</w:t>
      </w:r>
      <w:r w:rsidRPr="0085051C">
        <w:rPr>
          <w:rFonts w:eastAsia="方正仿宋简体" w:hint="eastAsia"/>
          <w:sz w:val="32"/>
          <w:szCs w:val="32"/>
        </w:rPr>
        <w:t>可持续影响（</w:t>
      </w:r>
      <w:r w:rsidRPr="0085051C">
        <w:rPr>
          <w:rFonts w:eastAsia="方正仿宋简体" w:hint="eastAsia"/>
          <w:sz w:val="32"/>
          <w:szCs w:val="32"/>
        </w:rPr>
        <w:t>5</w:t>
      </w:r>
      <w:r w:rsidRPr="0085051C">
        <w:rPr>
          <w:rFonts w:eastAsia="方正仿宋简体" w:hint="eastAsia"/>
          <w:sz w:val="32"/>
          <w:szCs w:val="32"/>
        </w:rPr>
        <w:t>分）</w:t>
      </w:r>
    </w:p>
    <w:p w:rsidR="009D3A8B" w:rsidRPr="0085051C" w:rsidRDefault="009D3A8B" w:rsidP="00203955">
      <w:pPr>
        <w:spacing w:line="560" w:lineRule="exact"/>
        <w:ind w:firstLineChars="200" w:firstLine="640"/>
        <w:rPr>
          <w:rFonts w:eastAsia="方正仿宋简体"/>
          <w:kern w:val="0"/>
          <w:sz w:val="32"/>
          <w:szCs w:val="32"/>
        </w:rPr>
      </w:pPr>
      <w:r w:rsidRPr="0085051C">
        <w:rPr>
          <w:rFonts w:eastAsia="方正仿宋简体" w:hint="eastAsia"/>
          <w:kern w:val="0"/>
          <w:sz w:val="32"/>
          <w:szCs w:val="32"/>
        </w:rPr>
        <w:t>我院是公益一类事业单位，履行职责以产生社会效益为主，此项评价指标不纳入我院考核评价范围。</w:t>
      </w:r>
    </w:p>
    <w:p w:rsidR="009D3A8B" w:rsidRPr="0085051C" w:rsidRDefault="009D3A8B" w:rsidP="00203955">
      <w:pPr>
        <w:spacing w:line="560" w:lineRule="exact"/>
        <w:ind w:firstLineChars="200" w:firstLine="640"/>
        <w:rPr>
          <w:rFonts w:eastAsia="方正仿宋简体"/>
          <w:sz w:val="32"/>
          <w:szCs w:val="32"/>
        </w:rPr>
      </w:pPr>
      <w:r w:rsidRPr="0085051C">
        <w:rPr>
          <w:rFonts w:eastAsia="方正仿宋简体" w:hint="eastAsia"/>
          <w:kern w:val="0"/>
          <w:sz w:val="32"/>
          <w:szCs w:val="32"/>
        </w:rPr>
        <w:t>4.1.5</w:t>
      </w:r>
      <w:r w:rsidRPr="0085051C">
        <w:rPr>
          <w:rFonts w:eastAsia="方正仿宋简体" w:hint="eastAsia"/>
          <w:sz w:val="32"/>
          <w:szCs w:val="32"/>
        </w:rPr>
        <w:t>社会公众或服务对象满意度（</w:t>
      </w:r>
      <w:r w:rsidRPr="0085051C">
        <w:rPr>
          <w:rFonts w:eastAsia="方正仿宋简体" w:hint="eastAsia"/>
          <w:sz w:val="32"/>
          <w:szCs w:val="32"/>
        </w:rPr>
        <w:t>10</w:t>
      </w:r>
      <w:r w:rsidRPr="0085051C">
        <w:rPr>
          <w:rFonts w:eastAsia="方正仿宋简体" w:hint="eastAsia"/>
          <w:sz w:val="32"/>
          <w:szCs w:val="32"/>
        </w:rPr>
        <w:t>分）</w:t>
      </w:r>
    </w:p>
    <w:p w:rsidR="009D3A8B" w:rsidRPr="0085051C" w:rsidRDefault="009D3A8B" w:rsidP="00203955">
      <w:pPr>
        <w:spacing w:line="560" w:lineRule="exact"/>
        <w:ind w:firstLineChars="200" w:firstLine="640"/>
        <w:rPr>
          <w:rFonts w:eastAsia="方正仿宋简体"/>
          <w:kern w:val="0"/>
          <w:sz w:val="32"/>
          <w:szCs w:val="32"/>
        </w:rPr>
      </w:pPr>
      <w:r w:rsidRPr="0085051C">
        <w:rPr>
          <w:rFonts w:eastAsia="方正仿宋简体" w:hint="eastAsia"/>
          <w:sz w:val="32"/>
          <w:szCs w:val="32"/>
        </w:rPr>
        <w:t>经自查，我院自评</w:t>
      </w:r>
      <w:r w:rsidRPr="0085051C">
        <w:rPr>
          <w:rFonts w:eastAsia="方正仿宋简体" w:hint="eastAsia"/>
          <w:kern w:val="0"/>
          <w:sz w:val="32"/>
          <w:szCs w:val="32"/>
        </w:rPr>
        <w:t>得分</w:t>
      </w:r>
      <w:r w:rsidRPr="0085051C">
        <w:rPr>
          <w:rFonts w:eastAsia="方正仿宋简体" w:hint="eastAsia"/>
          <w:kern w:val="0"/>
          <w:sz w:val="32"/>
          <w:szCs w:val="32"/>
        </w:rPr>
        <w:t>9.2</w:t>
      </w:r>
      <w:r w:rsidRPr="0085051C">
        <w:rPr>
          <w:rFonts w:eastAsia="方正仿宋简体" w:hint="eastAsia"/>
          <w:kern w:val="0"/>
          <w:sz w:val="32"/>
          <w:szCs w:val="32"/>
        </w:rPr>
        <w:t>分。医院的社会公众或服务对象满意度由国家医政管理中心通过互联网和大数据技术进行在线调查，由于</w:t>
      </w:r>
      <w:r w:rsidRPr="0085051C">
        <w:rPr>
          <w:rFonts w:eastAsia="方正仿宋简体" w:hint="eastAsia"/>
          <w:kern w:val="0"/>
          <w:sz w:val="32"/>
          <w:szCs w:val="32"/>
        </w:rPr>
        <w:t>2020</w:t>
      </w:r>
      <w:r w:rsidRPr="0085051C">
        <w:rPr>
          <w:rFonts w:eastAsia="方正仿宋简体" w:hint="eastAsia"/>
          <w:kern w:val="0"/>
          <w:sz w:val="32"/>
          <w:szCs w:val="32"/>
        </w:rPr>
        <w:t>年度满意度调查结果尚未公布，我院按公布的最新一次患者满意度率</w:t>
      </w:r>
      <w:r w:rsidRPr="0085051C">
        <w:rPr>
          <w:rFonts w:eastAsia="方正仿宋简体" w:hint="eastAsia"/>
          <w:kern w:val="0"/>
          <w:sz w:val="32"/>
          <w:szCs w:val="32"/>
        </w:rPr>
        <w:t>92.4%</w:t>
      </w:r>
      <w:r w:rsidRPr="0085051C">
        <w:rPr>
          <w:rFonts w:eastAsia="方正仿宋简体" w:hint="eastAsia"/>
          <w:kern w:val="0"/>
          <w:sz w:val="32"/>
          <w:szCs w:val="32"/>
        </w:rPr>
        <w:t>测算，此次自评计算可得分为</w:t>
      </w:r>
      <w:r w:rsidRPr="0085051C">
        <w:rPr>
          <w:rFonts w:eastAsia="方正仿宋简体" w:hint="eastAsia"/>
          <w:kern w:val="0"/>
          <w:sz w:val="32"/>
          <w:szCs w:val="32"/>
        </w:rPr>
        <w:t>9.2</w:t>
      </w:r>
      <w:r w:rsidRPr="0085051C">
        <w:rPr>
          <w:rFonts w:eastAsia="方正仿宋简体" w:hint="eastAsia"/>
          <w:kern w:val="0"/>
          <w:sz w:val="32"/>
          <w:szCs w:val="32"/>
        </w:rPr>
        <w:t>分。</w:t>
      </w:r>
    </w:p>
    <w:p w:rsidR="009D3A8B" w:rsidRPr="0085051C" w:rsidRDefault="009D3A8B" w:rsidP="00E05EC5">
      <w:pPr>
        <w:pStyle w:val="a0"/>
        <w:spacing w:after="0" w:line="560" w:lineRule="exact"/>
        <w:ind w:firstLineChars="196" w:firstLine="630"/>
        <w:rPr>
          <w:rFonts w:eastAsia="方正楷体简体"/>
          <w:b/>
          <w:sz w:val="32"/>
          <w:szCs w:val="32"/>
        </w:rPr>
      </w:pPr>
      <w:r w:rsidRPr="0085051C">
        <w:rPr>
          <w:rFonts w:eastAsia="方正楷体简体" w:hint="eastAsia"/>
          <w:b/>
          <w:sz w:val="32"/>
          <w:szCs w:val="32"/>
        </w:rPr>
        <w:t>（二）绩效分析</w:t>
      </w:r>
    </w:p>
    <w:p w:rsidR="009D3A8B" w:rsidRPr="0085051C" w:rsidRDefault="009D3A8B" w:rsidP="00203955">
      <w:pPr>
        <w:spacing w:line="560" w:lineRule="exact"/>
        <w:ind w:firstLineChars="200" w:firstLine="640"/>
        <w:outlineLvl w:val="0"/>
        <w:rPr>
          <w:rFonts w:eastAsia="方正仿宋简体"/>
          <w:sz w:val="32"/>
          <w:szCs w:val="32"/>
        </w:rPr>
      </w:pPr>
      <w:r w:rsidRPr="0085051C">
        <w:rPr>
          <w:rFonts w:eastAsia="方正仿宋简体" w:hint="eastAsia"/>
          <w:sz w:val="32"/>
          <w:szCs w:val="32"/>
        </w:rPr>
        <w:t>该项目按工期进度进行建设，</w:t>
      </w:r>
      <w:r w:rsidRPr="0085051C">
        <w:rPr>
          <w:rFonts w:eastAsia="方正仿宋简体" w:hint="eastAsia"/>
          <w:sz w:val="32"/>
          <w:szCs w:val="32"/>
        </w:rPr>
        <w:t xml:space="preserve"> 2020</w:t>
      </w:r>
      <w:r w:rsidRPr="0085051C">
        <w:rPr>
          <w:rFonts w:eastAsia="方正仿宋简体" w:hint="eastAsia"/>
          <w:sz w:val="32"/>
          <w:szCs w:val="32"/>
        </w:rPr>
        <w:t>年拟完成总投资的</w:t>
      </w:r>
      <w:r w:rsidRPr="0085051C">
        <w:rPr>
          <w:rFonts w:eastAsia="方正仿宋简体" w:hint="eastAsia"/>
          <w:sz w:val="32"/>
          <w:szCs w:val="32"/>
        </w:rPr>
        <w:t>27.8%</w:t>
      </w:r>
      <w:r w:rsidRPr="0085051C">
        <w:rPr>
          <w:rFonts w:eastAsia="方正仿宋简体" w:hint="eastAsia"/>
          <w:sz w:val="32"/>
          <w:szCs w:val="32"/>
        </w:rPr>
        <w:t>，实际完成了总投资的</w:t>
      </w:r>
      <w:r w:rsidRPr="0085051C">
        <w:rPr>
          <w:rFonts w:eastAsia="方正仿宋简体" w:hint="eastAsia"/>
          <w:sz w:val="32"/>
          <w:szCs w:val="32"/>
        </w:rPr>
        <w:t>28.14%</w:t>
      </w:r>
      <w:r w:rsidRPr="0085051C">
        <w:rPr>
          <w:rFonts w:eastAsia="方正仿宋简体" w:hint="eastAsia"/>
          <w:sz w:val="32"/>
          <w:szCs w:val="32"/>
        </w:rPr>
        <w:t>，超额完成预期绩效目标。</w:t>
      </w:r>
    </w:p>
    <w:p w:rsidR="009D3A8B" w:rsidRPr="0085051C" w:rsidRDefault="009D3A8B" w:rsidP="00E05EC5">
      <w:pPr>
        <w:pStyle w:val="a0"/>
        <w:spacing w:after="0" w:line="560" w:lineRule="exact"/>
        <w:ind w:firstLineChars="196" w:firstLine="627"/>
        <w:rPr>
          <w:rFonts w:eastAsia="方正黑体简体"/>
          <w:sz w:val="32"/>
          <w:szCs w:val="32"/>
        </w:rPr>
      </w:pPr>
      <w:r w:rsidRPr="0085051C">
        <w:rPr>
          <w:rFonts w:eastAsia="方正黑体简体"/>
          <w:sz w:val="32"/>
          <w:szCs w:val="32"/>
        </w:rPr>
        <w:t>五、主要经验及做法、存在的问题和建议</w:t>
      </w:r>
    </w:p>
    <w:p w:rsidR="009D3A8B" w:rsidRPr="0085051C" w:rsidRDefault="009D3A8B" w:rsidP="00203955">
      <w:pPr>
        <w:pStyle w:val="a0"/>
        <w:spacing w:after="0" w:line="560" w:lineRule="exact"/>
        <w:ind w:firstLineChars="196" w:firstLine="627"/>
        <w:rPr>
          <w:rFonts w:eastAsia="方正楷体简体"/>
          <w:sz w:val="32"/>
          <w:szCs w:val="32"/>
        </w:rPr>
      </w:pPr>
      <w:r w:rsidRPr="0085051C">
        <w:rPr>
          <w:rFonts w:eastAsia="方正楷体简体" w:hint="eastAsia"/>
          <w:sz w:val="32"/>
          <w:szCs w:val="32"/>
        </w:rPr>
        <w:t>无</w:t>
      </w:r>
    </w:p>
    <w:p w:rsidR="009D3A8B" w:rsidRPr="0085051C" w:rsidRDefault="009D3A8B" w:rsidP="00203955">
      <w:pPr>
        <w:pStyle w:val="a0"/>
        <w:spacing w:after="0" w:line="560" w:lineRule="exact"/>
        <w:ind w:firstLineChars="196" w:firstLine="630"/>
        <w:rPr>
          <w:rFonts w:eastAsia="方正仿宋简体"/>
          <w:b/>
          <w:sz w:val="32"/>
          <w:szCs w:val="32"/>
        </w:rPr>
      </w:pPr>
    </w:p>
    <w:p w:rsidR="009D3A8B" w:rsidRPr="0085051C" w:rsidRDefault="009D3A8B" w:rsidP="00203955">
      <w:pPr>
        <w:pStyle w:val="a0"/>
        <w:spacing w:after="0" w:line="560" w:lineRule="exact"/>
      </w:pPr>
    </w:p>
    <w:p w:rsidR="009D3A8B" w:rsidRPr="0085051C" w:rsidRDefault="009D3A8B" w:rsidP="00203955">
      <w:pPr>
        <w:spacing w:line="560" w:lineRule="exact"/>
      </w:pPr>
    </w:p>
    <w:p w:rsidR="009D3A8B" w:rsidRPr="0085051C" w:rsidRDefault="009D3A8B" w:rsidP="00203955">
      <w:pPr>
        <w:pStyle w:val="a0"/>
        <w:spacing w:after="0" w:line="560" w:lineRule="exact"/>
      </w:pPr>
    </w:p>
    <w:p w:rsidR="009D3A8B" w:rsidRPr="0085051C" w:rsidRDefault="009D3A8B" w:rsidP="00203955">
      <w:pPr>
        <w:spacing w:line="560" w:lineRule="exact"/>
      </w:pPr>
    </w:p>
    <w:p w:rsidR="009D3A8B" w:rsidRPr="0085051C" w:rsidRDefault="009D3A8B" w:rsidP="00203955">
      <w:pPr>
        <w:pStyle w:val="a0"/>
        <w:spacing w:after="0" w:line="560" w:lineRule="exact"/>
      </w:pPr>
    </w:p>
    <w:p w:rsidR="009D3A8B" w:rsidRPr="0085051C" w:rsidRDefault="009D3A8B" w:rsidP="00203955">
      <w:pPr>
        <w:spacing w:line="560" w:lineRule="exact"/>
      </w:pPr>
    </w:p>
    <w:p w:rsidR="009D3A8B" w:rsidRPr="0085051C" w:rsidRDefault="009D3A8B" w:rsidP="00203955">
      <w:pPr>
        <w:spacing w:line="560" w:lineRule="exact"/>
        <w:jc w:val="center"/>
        <w:rPr>
          <w:rFonts w:eastAsia="楷体_GB2312"/>
          <w:b/>
          <w:bCs/>
          <w:kern w:val="0"/>
          <w:sz w:val="20"/>
          <w:szCs w:val="20"/>
        </w:rPr>
      </w:pPr>
      <w:r w:rsidRPr="0085051C">
        <w:rPr>
          <w:rFonts w:eastAsia="方正小标宋简体" w:hint="eastAsia"/>
          <w:bCs/>
          <w:kern w:val="0"/>
          <w:sz w:val="40"/>
          <w:szCs w:val="40"/>
        </w:rPr>
        <w:lastRenderedPageBreak/>
        <w:t>抗疫特别国债</w:t>
      </w:r>
      <w:r w:rsidRPr="0085051C">
        <w:rPr>
          <w:rFonts w:eastAsia="方正小标宋简体"/>
          <w:bCs/>
          <w:kern w:val="0"/>
          <w:sz w:val="40"/>
          <w:szCs w:val="40"/>
        </w:rPr>
        <w:t>项目支出绩效自评计分表</w:t>
      </w:r>
    </w:p>
    <w:p w:rsidR="009D3A8B" w:rsidRPr="0085051C" w:rsidRDefault="009D3A8B" w:rsidP="00203955">
      <w:pPr>
        <w:spacing w:line="560" w:lineRule="exact"/>
        <w:rPr>
          <w:rFonts w:eastAsia="方正黑体简体"/>
          <w:sz w:val="32"/>
          <w:szCs w:val="32"/>
        </w:rPr>
      </w:pPr>
      <w:r w:rsidRPr="0085051C">
        <w:rPr>
          <w:rFonts w:eastAsia="楷体_GB2312"/>
          <w:b/>
          <w:bCs/>
          <w:kern w:val="0"/>
          <w:sz w:val="20"/>
          <w:szCs w:val="20"/>
        </w:rPr>
        <w:t>预算单位名称：</w:t>
      </w:r>
      <w:r w:rsidRPr="0085051C">
        <w:rPr>
          <w:rFonts w:eastAsia="楷体_GB2312" w:hint="eastAsia"/>
          <w:b/>
          <w:bCs/>
          <w:kern w:val="0"/>
          <w:sz w:val="20"/>
          <w:szCs w:val="20"/>
        </w:rPr>
        <w:t xml:space="preserve">资阳市民政局　　</w:t>
      </w:r>
      <w:r w:rsidRPr="0085051C">
        <w:rPr>
          <w:rFonts w:eastAsia="楷体_GB2312"/>
          <w:b/>
          <w:bCs/>
          <w:kern w:val="0"/>
          <w:sz w:val="20"/>
          <w:szCs w:val="20"/>
        </w:rPr>
        <w:t xml:space="preserve">   </w:t>
      </w:r>
      <w:r w:rsidRPr="0085051C">
        <w:rPr>
          <w:rFonts w:eastAsia="楷体_GB2312" w:hint="eastAsia"/>
          <w:b/>
          <w:bCs/>
          <w:kern w:val="0"/>
          <w:sz w:val="20"/>
          <w:szCs w:val="20"/>
        </w:rPr>
        <w:t xml:space="preserve">　　　</w:t>
      </w:r>
      <w:r w:rsidRPr="0085051C">
        <w:rPr>
          <w:rFonts w:eastAsia="楷体_GB2312"/>
          <w:b/>
          <w:bCs/>
          <w:kern w:val="0"/>
          <w:sz w:val="20"/>
          <w:szCs w:val="20"/>
        </w:rPr>
        <w:t xml:space="preserve"> </w:t>
      </w:r>
      <w:r w:rsidRPr="0085051C">
        <w:rPr>
          <w:rFonts w:eastAsia="楷体_GB2312"/>
          <w:b/>
          <w:bCs/>
          <w:kern w:val="0"/>
          <w:sz w:val="20"/>
          <w:szCs w:val="20"/>
        </w:rPr>
        <w:t>预算单位编码：</w:t>
      </w:r>
      <w:r w:rsidRPr="0085051C">
        <w:rPr>
          <w:rFonts w:eastAsia="楷体_GB2312"/>
          <w:b/>
          <w:bCs/>
          <w:kern w:val="0"/>
          <w:sz w:val="20"/>
          <w:szCs w:val="20"/>
        </w:rPr>
        <w:t xml:space="preserve"> </w:t>
      </w:r>
      <w:r w:rsidRPr="0085051C">
        <w:rPr>
          <w:rFonts w:eastAsia="楷体_GB2312" w:hint="eastAsia"/>
          <w:b/>
          <w:bCs/>
          <w:kern w:val="0"/>
          <w:sz w:val="20"/>
          <w:szCs w:val="20"/>
        </w:rPr>
        <w:t>155101</w:t>
      </w:r>
      <w:r w:rsidRPr="0085051C">
        <w:rPr>
          <w:rFonts w:eastAsia="楷体_GB2312" w:hint="eastAsia"/>
          <w:b/>
          <w:bCs/>
          <w:kern w:val="0"/>
          <w:sz w:val="20"/>
          <w:szCs w:val="20"/>
        </w:rPr>
        <w:t xml:space="preserve">　</w:t>
      </w:r>
      <w:r w:rsidRPr="0085051C">
        <w:rPr>
          <w:rFonts w:eastAsia="楷体_GB2312"/>
          <w:b/>
          <w:bCs/>
          <w:kern w:val="0"/>
          <w:sz w:val="20"/>
          <w:szCs w:val="20"/>
        </w:rPr>
        <w:t xml:space="preserve">    </w:t>
      </w:r>
      <w:r w:rsidRPr="0085051C">
        <w:rPr>
          <w:rFonts w:eastAsia="楷体_GB2312" w:hint="eastAsia"/>
          <w:b/>
          <w:bCs/>
          <w:kern w:val="0"/>
          <w:sz w:val="20"/>
          <w:szCs w:val="20"/>
        </w:rPr>
        <w:t xml:space="preserve">　</w:t>
      </w:r>
      <w:r w:rsidRPr="0085051C">
        <w:rPr>
          <w:rFonts w:eastAsia="楷体_GB2312"/>
          <w:b/>
          <w:bCs/>
          <w:kern w:val="0"/>
          <w:sz w:val="20"/>
          <w:szCs w:val="20"/>
        </w:rPr>
        <w:t xml:space="preserve">  </w:t>
      </w:r>
      <w:r w:rsidRPr="0085051C">
        <w:rPr>
          <w:rFonts w:eastAsia="楷体_GB2312"/>
          <w:b/>
          <w:bCs/>
          <w:kern w:val="0"/>
          <w:sz w:val="20"/>
          <w:szCs w:val="20"/>
        </w:rPr>
        <w:t>自评等级：</w:t>
      </w:r>
      <w:r w:rsidR="004C31EA" w:rsidRPr="0085051C">
        <w:rPr>
          <w:rFonts w:eastAsia="楷体_GB2312" w:hint="eastAsia"/>
          <w:b/>
          <w:bCs/>
          <w:kern w:val="0"/>
          <w:sz w:val="20"/>
          <w:szCs w:val="20"/>
        </w:rPr>
        <w:t>优</w:t>
      </w:r>
    </w:p>
    <w:tbl>
      <w:tblPr>
        <w:tblW w:w="509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79"/>
        <w:gridCol w:w="803"/>
        <w:gridCol w:w="1497"/>
        <w:gridCol w:w="3133"/>
        <w:gridCol w:w="868"/>
        <w:gridCol w:w="1562"/>
      </w:tblGrid>
      <w:tr w:rsidR="009D3A8B" w:rsidRPr="0085051C" w:rsidTr="00320B6E">
        <w:trPr>
          <w:trHeight w:val="555"/>
          <w:tblHeader/>
        </w:trPr>
        <w:tc>
          <w:tcPr>
            <w:tcW w:w="655" w:type="dxa"/>
            <w:shd w:val="clear" w:color="000000" w:fill="FFFFFF"/>
            <w:vAlign w:val="center"/>
          </w:tcPr>
          <w:p w:rsidR="009D3A8B" w:rsidRPr="0085051C" w:rsidRDefault="009D3A8B" w:rsidP="000E26CC">
            <w:pPr>
              <w:spacing w:line="320" w:lineRule="exact"/>
              <w:jc w:val="center"/>
              <w:rPr>
                <w:b/>
                <w:bCs/>
                <w:kern w:val="0"/>
                <w:sz w:val="20"/>
                <w:szCs w:val="20"/>
              </w:rPr>
            </w:pPr>
            <w:r w:rsidRPr="0085051C">
              <w:rPr>
                <w:b/>
                <w:bCs/>
                <w:kern w:val="0"/>
                <w:sz w:val="20"/>
                <w:szCs w:val="20"/>
              </w:rPr>
              <w:t>一级</w:t>
            </w:r>
            <w:r w:rsidRPr="0085051C">
              <w:rPr>
                <w:b/>
                <w:bCs/>
                <w:kern w:val="0"/>
                <w:sz w:val="20"/>
                <w:szCs w:val="20"/>
              </w:rPr>
              <w:br/>
            </w:r>
            <w:r w:rsidRPr="0085051C">
              <w:rPr>
                <w:b/>
                <w:bCs/>
                <w:kern w:val="0"/>
                <w:sz w:val="20"/>
                <w:szCs w:val="20"/>
              </w:rPr>
              <w:t>指标</w:t>
            </w:r>
          </w:p>
        </w:tc>
        <w:tc>
          <w:tcPr>
            <w:tcW w:w="639" w:type="dxa"/>
            <w:shd w:val="clear" w:color="000000" w:fill="FFFFFF"/>
            <w:vAlign w:val="center"/>
          </w:tcPr>
          <w:p w:rsidR="009D3A8B" w:rsidRPr="0085051C" w:rsidRDefault="009D3A8B" w:rsidP="000E26CC">
            <w:pPr>
              <w:spacing w:line="320" w:lineRule="exact"/>
              <w:jc w:val="center"/>
              <w:rPr>
                <w:b/>
                <w:bCs/>
                <w:kern w:val="0"/>
                <w:sz w:val="20"/>
                <w:szCs w:val="20"/>
              </w:rPr>
            </w:pPr>
            <w:r w:rsidRPr="0085051C">
              <w:rPr>
                <w:b/>
                <w:bCs/>
                <w:kern w:val="0"/>
                <w:sz w:val="20"/>
                <w:szCs w:val="20"/>
              </w:rPr>
              <w:t>二级</w:t>
            </w:r>
            <w:r w:rsidRPr="0085051C">
              <w:rPr>
                <w:b/>
                <w:bCs/>
                <w:kern w:val="0"/>
                <w:sz w:val="20"/>
                <w:szCs w:val="20"/>
              </w:rPr>
              <w:br/>
            </w:r>
            <w:r w:rsidRPr="0085051C">
              <w:rPr>
                <w:b/>
                <w:bCs/>
                <w:kern w:val="0"/>
                <w:sz w:val="20"/>
                <w:szCs w:val="20"/>
              </w:rPr>
              <w:t>指标</w:t>
            </w:r>
          </w:p>
        </w:tc>
        <w:tc>
          <w:tcPr>
            <w:tcW w:w="755" w:type="dxa"/>
            <w:shd w:val="clear" w:color="000000" w:fill="FFFFFF"/>
            <w:vAlign w:val="center"/>
          </w:tcPr>
          <w:p w:rsidR="009D3A8B" w:rsidRPr="0085051C" w:rsidRDefault="009D3A8B" w:rsidP="000E26CC">
            <w:pPr>
              <w:spacing w:line="320" w:lineRule="exact"/>
              <w:jc w:val="center"/>
              <w:rPr>
                <w:b/>
                <w:bCs/>
                <w:kern w:val="0"/>
                <w:sz w:val="20"/>
                <w:szCs w:val="20"/>
              </w:rPr>
            </w:pPr>
            <w:r w:rsidRPr="0085051C">
              <w:rPr>
                <w:b/>
                <w:bCs/>
                <w:kern w:val="0"/>
                <w:sz w:val="20"/>
                <w:szCs w:val="20"/>
              </w:rPr>
              <w:t>三级</w:t>
            </w:r>
          </w:p>
          <w:p w:rsidR="009D3A8B" w:rsidRPr="0085051C" w:rsidRDefault="009D3A8B" w:rsidP="000E26CC">
            <w:pPr>
              <w:spacing w:line="320" w:lineRule="exact"/>
              <w:jc w:val="center"/>
              <w:rPr>
                <w:b/>
                <w:bCs/>
                <w:kern w:val="0"/>
                <w:sz w:val="20"/>
                <w:szCs w:val="20"/>
              </w:rPr>
            </w:pPr>
            <w:r w:rsidRPr="0085051C">
              <w:rPr>
                <w:b/>
                <w:bCs/>
                <w:kern w:val="0"/>
                <w:sz w:val="20"/>
                <w:szCs w:val="20"/>
              </w:rPr>
              <w:t>指标</w:t>
            </w:r>
          </w:p>
        </w:tc>
        <w:tc>
          <w:tcPr>
            <w:tcW w:w="1408" w:type="dxa"/>
            <w:shd w:val="clear" w:color="000000" w:fill="FFFFFF"/>
            <w:vAlign w:val="center"/>
          </w:tcPr>
          <w:p w:rsidR="009D3A8B" w:rsidRPr="0085051C" w:rsidRDefault="009D3A8B" w:rsidP="000E26CC">
            <w:pPr>
              <w:spacing w:line="320" w:lineRule="exact"/>
              <w:jc w:val="center"/>
              <w:rPr>
                <w:b/>
                <w:bCs/>
                <w:kern w:val="0"/>
                <w:sz w:val="20"/>
                <w:szCs w:val="20"/>
              </w:rPr>
            </w:pPr>
            <w:r w:rsidRPr="0085051C">
              <w:rPr>
                <w:b/>
                <w:bCs/>
                <w:kern w:val="0"/>
                <w:sz w:val="20"/>
                <w:szCs w:val="20"/>
              </w:rPr>
              <w:t>指标解释</w:t>
            </w:r>
          </w:p>
        </w:tc>
        <w:tc>
          <w:tcPr>
            <w:tcW w:w="2947" w:type="dxa"/>
            <w:shd w:val="clear" w:color="000000" w:fill="FFFFFF"/>
            <w:vAlign w:val="center"/>
          </w:tcPr>
          <w:p w:rsidR="009D3A8B" w:rsidRPr="0085051C" w:rsidRDefault="009D3A8B" w:rsidP="000E26CC">
            <w:pPr>
              <w:spacing w:line="320" w:lineRule="exact"/>
              <w:jc w:val="center"/>
              <w:rPr>
                <w:b/>
                <w:bCs/>
                <w:kern w:val="0"/>
                <w:sz w:val="20"/>
                <w:szCs w:val="20"/>
              </w:rPr>
            </w:pPr>
            <w:r w:rsidRPr="0085051C">
              <w:rPr>
                <w:b/>
                <w:bCs/>
                <w:kern w:val="0"/>
                <w:sz w:val="20"/>
                <w:szCs w:val="20"/>
              </w:rPr>
              <w:t>指标说明（评价计分标准）</w:t>
            </w:r>
          </w:p>
        </w:tc>
        <w:tc>
          <w:tcPr>
            <w:tcW w:w="816" w:type="dxa"/>
            <w:shd w:val="clear" w:color="000000" w:fill="FFFFFF"/>
            <w:vAlign w:val="center"/>
          </w:tcPr>
          <w:p w:rsidR="009D3A8B" w:rsidRPr="0085051C" w:rsidRDefault="009D3A8B" w:rsidP="000E26CC">
            <w:pPr>
              <w:spacing w:line="320" w:lineRule="exact"/>
              <w:jc w:val="center"/>
              <w:rPr>
                <w:b/>
                <w:bCs/>
                <w:kern w:val="0"/>
                <w:sz w:val="20"/>
                <w:szCs w:val="20"/>
              </w:rPr>
            </w:pPr>
            <w:r w:rsidRPr="0085051C">
              <w:rPr>
                <w:b/>
                <w:bCs/>
                <w:kern w:val="0"/>
                <w:sz w:val="20"/>
                <w:szCs w:val="20"/>
              </w:rPr>
              <w:t>自评</w:t>
            </w:r>
          </w:p>
          <w:p w:rsidR="009D3A8B" w:rsidRPr="0085051C" w:rsidRDefault="009D3A8B" w:rsidP="000E26CC">
            <w:pPr>
              <w:spacing w:line="320" w:lineRule="exact"/>
              <w:jc w:val="center"/>
              <w:rPr>
                <w:b/>
                <w:bCs/>
                <w:kern w:val="0"/>
                <w:sz w:val="20"/>
                <w:szCs w:val="20"/>
              </w:rPr>
            </w:pPr>
            <w:r w:rsidRPr="0085051C">
              <w:rPr>
                <w:b/>
                <w:bCs/>
                <w:kern w:val="0"/>
                <w:sz w:val="20"/>
                <w:szCs w:val="20"/>
              </w:rPr>
              <w:t>分数</w:t>
            </w:r>
          </w:p>
        </w:tc>
        <w:tc>
          <w:tcPr>
            <w:tcW w:w="1469" w:type="dxa"/>
            <w:shd w:val="clear" w:color="000000" w:fill="FFFFFF"/>
            <w:vAlign w:val="center"/>
          </w:tcPr>
          <w:p w:rsidR="009D3A8B" w:rsidRPr="0085051C" w:rsidRDefault="009D3A8B" w:rsidP="000E26CC">
            <w:pPr>
              <w:spacing w:line="320" w:lineRule="exact"/>
              <w:jc w:val="center"/>
              <w:rPr>
                <w:b/>
                <w:bCs/>
                <w:kern w:val="0"/>
                <w:sz w:val="20"/>
                <w:szCs w:val="20"/>
              </w:rPr>
            </w:pPr>
            <w:r w:rsidRPr="0085051C">
              <w:rPr>
                <w:b/>
                <w:bCs/>
                <w:kern w:val="0"/>
                <w:sz w:val="20"/>
                <w:szCs w:val="20"/>
              </w:rPr>
              <w:t>自评依据及说明</w:t>
            </w:r>
          </w:p>
        </w:tc>
      </w:tr>
      <w:tr w:rsidR="009D3A8B" w:rsidRPr="0085051C" w:rsidTr="00320B6E">
        <w:trPr>
          <w:trHeight w:val="1964"/>
        </w:trPr>
        <w:tc>
          <w:tcPr>
            <w:tcW w:w="655" w:type="dxa"/>
            <w:vMerge w:val="restart"/>
            <w:shd w:val="clear" w:color="000000" w:fill="FFFFFF"/>
            <w:noWrap/>
            <w:textDirection w:val="tbRlV"/>
            <w:vAlign w:val="center"/>
          </w:tcPr>
          <w:p w:rsidR="009D3A8B" w:rsidRPr="0085051C" w:rsidRDefault="009D3A8B" w:rsidP="000E26CC">
            <w:pPr>
              <w:spacing w:line="320" w:lineRule="exact"/>
              <w:jc w:val="center"/>
              <w:rPr>
                <w:kern w:val="0"/>
                <w:sz w:val="20"/>
                <w:szCs w:val="20"/>
              </w:rPr>
            </w:pPr>
            <w:r w:rsidRPr="0085051C">
              <w:rPr>
                <w:kern w:val="0"/>
                <w:sz w:val="20"/>
                <w:szCs w:val="20"/>
              </w:rPr>
              <w:t>投</w:t>
            </w:r>
            <w:r w:rsidRPr="0085051C">
              <w:rPr>
                <w:kern w:val="0"/>
                <w:sz w:val="20"/>
                <w:szCs w:val="20"/>
              </w:rPr>
              <w:t xml:space="preserve">   </w:t>
            </w:r>
            <w:r w:rsidRPr="0085051C">
              <w:rPr>
                <w:kern w:val="0"/>
                <w:sz w:val="20"/>
                <w:szCs w:val="20"/>
              </w:rPr>
              <w:t>入（</w:t>
            </w:r>
            <w:r w:rsidRPr="0085051C">
              <w:rPr>
                <w:kern w:val="0"/>
                <w:sz w:val="20"/>
                <w:szCs w:val="20"/>
              </w:rPr>
              <w:t>25</w:t>
            </w:r>
            <w:r w:rsidRPr="0085051C">
              <w:rPr>
                <w:kern w:val="0"/>
                <w:sz w:val="20"/>
                <w:szCs w:val="20"/>
              </w:rPr>
              <w:t>分）</w:t>
            </w:r>
          </w:p>
        </w:tc>
        <w:tc>
          <w:tcPr>
            <w:tcW w:w="639" w:type="dxa"/>
            <w:vMerge w:val="restart"/>
            <w:shd w:val="clear" w:color="000000" w:fill="FFFFFF"/>
            <w:vAlign w:val="center"/>
          </w:tcPr>
          <w:p w:rsidR="009D3A8B" w:rsidRPr="0085051C" w:rsidRDefault="009D3A8B" w:rsidP="000E26CC">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立项（</w:t>
            </w:r>
            <w:r w:rsidRPr="0085051C">
              <w:rPr>
                <w:kern w:val="0"/>
                <w:sz w:val="20"/>
                <w:szCs w:val="20"/>
              </w:rPr>
              <w:t>15</w:t>
            </w:r>
            <w:r w:rsidRPr="0085051C">
              <w:rPr>
                <w:kern w:val="0"/>
                <w:sz w:val="20"/>
                <w:szCs w:val="20"/>
              </w:rPr>
              <w:t>分）</w:t>
            </w: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项目立项规范性（</w:t>
            </w:r>
            <w:r w:rsidRPr="0085051C">
              <w:rPr>
                <w:kern w:val="0"/>
                <w:sz w:val="20"/>
                <w:szCs w:val="20"/>
              </w:rPr>
              <w:t>5</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项目的申请、设立过程是否符合相关要求，用以反映和考核项目立项的规范情况。</w:t>
            </w:r>
          </w:p>
        </w:tc>
        <w:tc>
          <w:tcPr>
            <w:tcW w:w="2947" w:type="dxa"/>
            <w:shd w:val="clear" w:color="000000" w:fill="FFFFFF"/>
            <w:vAlign w:val="center"/>
          </w:tcPr>
          <w:p w:rsidR="009D3A8B" w:rsidRPr="0085051C" w:rsidRDefault="009D3A8B" w:rsidP="000E26CC">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项目是否按照规定的程序申请设立；（</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所提交的文件、材料是否符合相关要求；（</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事前是否已经过必要的可行性研究、专家论证、风险评估、集体决策等。（</w:t>
            </w:r>
            <w:r w:rsidRPr="0085051C">
              <w:rPr>
                <w:kern w:val="0"/>
                <w:sz w:val="20"/>
                <w:szCs w:val="20"/>
              </w:rPr>
              <w:t>2</w:t>
            </w:r>
            <w:r w:rsidRPr="0085051C">
              <w:rPr>
                <w:kern w:val="0"/>
                <w:sz w:val="20"/>
                <w:szCs w:val="20"/>
              </w:rPr>
              <w:t>分）</w:t>
            </w:r>
          </w:p>
        </w:tc>
        <w:tc>
          <w:tcPr>
            <w:tcW w:w="816"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r w:rsidRPr="0085051C">
              <w:rPr>
                <w:rFonts w:hint="eastAsia"/>
                <w:kern w:val="0"/>
                <w:sz w:val="20"/>
                <w:szCs w:val="20"/>
              </w:rPr>
              <w:t>5</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rFonts w:hint="eastAsia"/>
                <w:kern w:val="0"/>
                <w:sz w:val="20"/>
                <w:szCs w:val="20"/>
              </w:rPr>
              <w:t>项目申请和设立过程符合要求</w:t>
            </w:r>
          </w:p>
        </w:tc>
      </w:tr>
      <w:tr w:rsidR="009D3A8B" w:rsidRPr="0085051C" w:rsidTr="00320B6E">
        <w:trPr>
          <w:trHeight w:val="2261"/>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ign w:val="center"/>
          </w:tcPr>
          <w:p w:rsidR="009D3A8B" w:rsidRPr="0085051C" w:rsidRDefault="009D3A8B" w:rsidP="000E26CC">
            <w:pPr>
              <w:spacing w:line="320" w:lineRule="exact"/>
              <w:jc w:val="left"/>
              <w:rPr>
                <w:kern w:val="0"/>
                <w:sz w:val="20"/>
                <w:szCs w:val="20"/>
              </w:rPr>
            </w:pP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绩效目标合理性（</w:t>
            </w:r>
            <w:r w:rsidRPr="0085051C">
              <w:rPr>
                <w:kern w:val="0"/>
                <w:sz w:val="20"/>
                <w:szCs w:val="20"/>
              </w:rPr>
              <w:t>4</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项目所设定的绩效目标是否依据充分，是否符合客观实际，用以反映和考核项目绩效目标与项目实施的相符情况。</w:t>
            </w:r>
          </w:p>
        </w:tc>
        <w:tc>
          <w:tcPr>
            <w:tcW w:w="2947" w:type="dxa"/>
            <w:shd w:val="clear" w:color="000000" w:fill="FFFFFF"/>
            <w:vAlign w:val="center"/>
          </w:tcPr>
          <w:p w:rsidR="009D3A8B" w:rsidRPr="0085051C" w:rsidRDefault="009D3A8B" w:rsidP="000E26CC">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是否符合国家相关法律法规、国民经济发展规划和党委政府决策；（</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是否与项目实施单位或委托单位职责密切相关；（</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项目是否为促进事业发展所必需；（</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项目预期产出效益和效果是否符合正常的业绩水平。（</w:t>
            </w:r>
            <w:r w:rsidRPr="0085051C">
              <w:rPr>
                <w:kern w:val="0"/>
                <w:sz w:val="20"/>
                <w:szCs w:val="20"/>
              </w:rPr>
              <w:t>1</w:t>
            </w:r>
            <w:r w:rsidRPr="0085051C">
              <w:rPr>
                <w:kern w:val="0"/>
                <w:sz w:val="20"/>
                <w:szCs w:val="20"/>
              </w:rPr>
              <w:t>分）</w:t>
            </w:r>
          </w:p>
        </w:tc>
        <w:tc>
          <w:tcPr>
            <w:tcW w:w="816"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r w:rsidRPr="0085051C">
              <w:rPr>
                <w:rFonts w:hint="eastAsia"/>
                <w:kern w:val="0"/>
                <w:sz w:val="20"/>
                <w:szCs w:val="20"/>
              </w:rPr>
              <w:t>4</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rFonts w:hint="eastAsia"/>
                <w:kern w:val="0"/>
                <w:sz w:val="20"/>
                <w:szCs w:val="20"/>
              </w:rPr>
              <w:t>绩效目标设定符合国家法律法规，与医院的职能职责相符，与医院事业发展目标相符</w:t>
            </w:r>
          </w:p>
        </w:tc>
      </w:tr>
      <w:tr w:rsidR="009D3A8B" w:rsidRPr="0085051C" w:rsidTr="00320B6E">
        <w:trPr>
          <w:trHeight w:val="2251"/>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ign w:val="center"/>
          </w:tcPr>
          <w:p w:rsidR="009D3A8B" w:rsidRPr="0085051C" w:rsidRDefault="009D3A8B" w:rsidP="000E26CC">
            <w:pPr>
              <w:spacing w:line="320" w:lineRule="exact"/>
              <w:jc w:val="left"/>
              <w:rPr>
                <w:kern w:val="0"/>
                <w:sz w:val="20"/>
                <w:szCs w:val="20"/>
              </w:rPr>
            </w:pP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绩效指标明确性（</w:t>
            </w:r>
            <w:r w:rsidRPr="0085051C">
              <w:rPr>
                <w:kern w:val="0"/>
                <w:sz w:val="20"/>
                <w:szCs w:val="20"/>
              </w:rPr>
              <w:t>6</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依据绩效目标设定的绩效指标是否清晰、细化、可衡量等，用以反映和考核项目绩效目标的明细化情况。</w:t>
            </w:r>
          </w:p>
        </w:tc>
        <w:tc>
          <w:tcPr>
            <w:tcW w:w="2947" w:type="dxa"/>
            <w:shd w:val="clear" w:color="000000" w:fill="FFFFFF"/>
            <w:vAlign w:val="center"/>
          </w:tcPr>
          <w:p w:rsidR="009D3A8B" w:rsidRPr="0085051C" w:rsidRDefault="009D3A8B" w:rsidP="000E26CC">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是否将项目绩效目标细化分解为具体的绩效指标；（</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是否通过清晰、可衡量的指标值予以体现；（</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是否与项目年度任务数或计划数相对应；（</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是否与预算确定的项目投资额或资金量相匹配。（</w:t>
            </w:r>
            <w:r w:rsidRPr="0085051C">
              <w:rPr>
                <w:kern w:val="0"/>
                <w:sz w:val="20"/>
                <w:szCs w:val="20"/>
              </w:rPr>
              <w:t>2</w:t>
            </w:r>
            <w:r w:rsidRPr="0085051C">
              <w:rPr>
                <w:kern w:val="0"/>
                <w:sz w:val="20"/>
                <w:szCs w:val="20"/>
              </w:rPr>
              <w:t>分）</w:t>
            </w:r>
          </w:p>
        </w:tc>
        <w:tc>
          <w:tcPr>
            <w:tcW w:w="816"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r w:rsidRPr="0085051C">
              <w:rPr>
                <w:rFonts w:hint="eastAsia"/>
                <w:kern w:val="0"/>
                <w:sz w:val="20"/>
                <w:szCs w:val="20"/>
              </w:rPr>
              <w:t>5</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rFonts w:hint="eastAsia"/>
                <w:kern w:val="0"/>
                <w:sz w:val="20"/>
                <w:szCs w:val="20"/>
              </w:rPr>
              <w:t>绩效目标与年度部门预算资金相匹配，并设定了具体的、可量化的绩效指标</w:t>
            </w:r>
          </w:p>
        </w:tc>
      </w:tr>
      <w:tr w:rsidR="009D3A8B" w:rsidRPr="0085051C" w:rsidTr="00320B6E">
        <w:trPr>
          <w:trHeight w:val="1972"/>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restart"/>
            <w:shd w:val="clear" w:color="000000" w:fill="FFFFFF"/>
            <w:vAlign w:val="center"/>
          </w:tcPr>
          <w:p w:rsidR="009D3A8B" w:rsidRPr="0085051C" w:rsidRDefault="009D3A8B" w:rsidP="000E26CC">
            <w:pPr>
              <w:spacing w:line="320" w:lineRule="exact"/>
              <w:jc w:val="center"/>
              <w:rPr>
                <w:kern w:val="0"/>
                <w:sz w:val="20"/>
                <w:szCs w:val="20"/>
              </w:rPr>
            </w:pPr>
            <w:r w:rsidRPr="0085051C">
              <w:rPr>
                <w:kern w:val="0"/>
                <w:sz w:val="20"/>
                <w:szCs w:val="20"/>
              </w:rPr>
              <w:t>资金</w:t>
            </w:r>
            <w:r w:rsidRPr="0085051C">
              <w:rPr>
                <w:kern w:val="0"/>
                <w:sz w:val="20"/>
                <w:szCs w:val="20"/>
              </w:rPr>
              <w:br/>
            </w:r>
            <w:r w:rsidRPr="0085051C">
              <w:rPr>
                <w:kern w:val="0"/>
                <w:sz w:val="20"/>
                <w:szCs w:val="20"/>
              </w:rPr>
              <w:t>落实（</w:t>
            </w:r>
            <w:r w:rsidRPr="0085051C">
              <w:rPr>
                <w:kern w:val="0"/>
                <w:sz w:val="20"/>
                <w:szCs w:val="20"/>
              </w:rPr>
              <w:t>10</w:t>
            </w:r>
            <w:r w:rsidRPr="0085051C">
              <w:rPr>
                <w:kern w:val="0"/>
                <w:sz w:val="20"/>
                <w:szCs w:val="20"/>
              </w:rPr>
              <w:t>分）</w:t>
            </w: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资金到位率（</w:t>
            </w:r>
            <w:r w:rsidRPr="0085051C">
              <w:rPr>
                <w:kern w:val="0"/>
                <w:sz w:val="20"/>
                <w:szCs w:val="20"/>
              </w:rPr>
              <w:t>5</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实际到位资金与计划投入资金的比率，用以反映和考核资金落实情况对项目实施的总体保障程度。</w:t>
            </w:r>
          </w:p>
        </w:tc>
        <w:tc>
          <w:tcPr>
            <w:tcW w:w="2947" w:type="dxa"/>
            <w:shd w:val="clear" w:color="000000" w:fill="FFFFFF"/>
            <w:vAlign w:val="center"/>
          </w:tcPr>
          <w:p w:rsidR="009D3A8B" w:rsidRPr="0085051C" w:rsidRDefault="009D3A8B" w:rsidP="000E26CC">
            <w:pPr>
              <w:spacing w:line="300" w:lineRule="exact"/>
              <w:jc w:val="left"/>
              <w:rPr>
                <w:kern w:val="0"/>
                <w:sz w:val="20"/>
                <w:szCs w:val="20"/>
              </w:rPr>
            </w:pPr>
            <w:r w:rsidRPr="0085051C">
              <w:rPr>
                <w:kern w:val="0"/>
                <w:sz w:val="20"/>
                <w:szCs w:val="20"/>
              </w:rPr>
              <w:t>资金到位率</w:t>
            </w:r>
            <w:r w:rsidRPr="0085051C">
              <w:rPr>
                <w:kern w:val="0"/>
                <w:sz w:val="20"/>
                <w:szCs w:val="20"/>
              </w:rPr>
              <w:t>=</w:t>
            </w:r>
            <w:r w:rsidRPr="0085051C">
              <w:rPr>
                <w:kern w:val="0"/>
                <w:sz w:val="20"/>
                <w:szCs w:val="20"/>
              </w:rPr>
              <w:t>（实际到位资金</w:t>
            </w:r>
            <w:r w:rsidRPr="0085051C">
              <w:rPr>
                <w:kern w:val="0"/>
                <w:sz w:val="20"/>
                <w:szCs w:val="20"/>
              </w:rPr>
              <w:t>/</w:t>
            </w:r>
            <w:r w:rsidRPr="0085051C">
              <w:rPr>
                <w:kern w:val="0"/>
                <w:sz w:val="20"/>
                <w:szCs w:val="20"/>
              </w:rPr>
              <w:t>计划投入资金）</w:t>
            </w:r>
            <w:r w:rsidRPr="0085051C">
              <w:rPr>
                <w:kern w:val="0"/>
                <w:sz w:val="20"/>
                <w:szCs w:val="20"/>
              </w:rPr>
              <w:t>×100%</w:t>
            </w:r>
            <w:r w:rsidRPr="0085051C">
              <w:rPr>
                <w:kern w:val="0"/>
                <w:sz w:val="20"/>
                <w:szCs w:val="20"/>
              </w:rPr>
              <w:t>。（达到目标值得</w:t>
            </w:r>
            <w:r w:rsidRPr="0085051C">
              <w:rPr>
                <w:kern w:val="0"/>
                <w:sz w:val="20"/>
                <w:szCs w:val="20"/>
              </w:rPr>
              <w:t>5</w:t>
            </w:r>
            <w:r w:rsidRPr="0085051C">
              <w:rPr>
                <w:kern w:val="0"/>
                <w:sz w:val="20"/>
                <w:szCs w:val="20"/>
              </w:rPr>
              <w:t>分，每少一个百分点扣</w:t>
            </w:r>
            <w:r w:rsidRPr="0085051C">
              <w:rPr>
                <w:kern w:val="0"/>
                <w:sz w:val="20"/>
                <w:szCs w:val="20"/>
              </w:rPr>
              <w:t>1</w:t>
            </w:r>
            <w:r w:rsidRPr="0085051C">
              <w:rPr>
                <w:kern w:val="0"/>
                <w:sz w:val="20"/>
                <w:szCs w:val="20"/>
              </w:rPr>
              <w:t>分，扣完为止）</w:t>
            </w:r>
            <w:r w:rsidRPr="0085051C">
              <w:rPr>
                <w:kern w:val="0"/>
                <w:sz w:val="20"/>
                <w:szCs w:val="20"/>
              </w:rPr>
              <w:br/>
            </w:r>
            <w:r w:rsidRPr="0085051C">
              <w:rPr>
                <w:kern w:val="0"/>
                <w:sz w:val="20"/>
                <w:szCs w:val="20"/>
              </w:rPr>
              <w:t>实际到位资金：一定时期（本年度或项目期）内实际落实到具体项目的资金。</w:t>
            </w:r>
            <w:r w:rsidRPr="0085051C">
              <w:rPr>
                <w:kern w:val="0"/>
                <w:sz w:val="20"/>
                <w:szCs w:val="20"/>
              </w:rPr>
              <w:br/>
            </w:r>
            <w:r w:rsidRPr="0085051C">
              <w:rPr>
                <w:kern w:val="0"/>
                <w:sz w:val="20"/>
                <w:szCs w:val="20"/>
              </w:rPr>
              <w:t>计划投入资金：一定时期（本年度或项目期）内计划投入到具体项目的资金。</w:t>
            </w:r>
          </w:p>
        </w:tc>
        <w:tc>
          <w:tcPr>
            <w:tcW w:w="816"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r w:rsidRPr="0085051C">
              <w:rPr>
                <w:rFonts w:hint="eastAsia"/>
                <w:kern w:val="0"/>
                <w:sz w:val="20"/>
                <w:szCs w:val="20"/>
              </w:rPr>
              <w:t>5</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rFonts w:hint="eastAsia"/>
                <w:kern w:val="0"/>
                <w:sz w:val="20"/>
                <w:szCs w:val="20"/>
              </w:rPr>
              <w:t>资金到位率为</w:t>
            </w:r>
            <w:r w:rsidRPr="0085051C">
              <w:rPr>
                <w:rFonts w:hint="eastAsia"/>
                <w:kern w:val="0"/>
                <w:sz w:val="20"/>
                <w:szCs w:val="20"/>
              </w:rPr>
              <w:t>100%</w:t>
            </w:r>
          </w:p>
        </w:tc>
      </w:tr>
      <w:tr w:rsidR="009D3A8B" w:rsidRPr="0085051C" w:rsidTr="00320B6E">
        <w:trPr>
          <w:trHeight w:val="1830"/>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ign w:val="center"/>
          </w:tcPr>
          <w:p w:rsidR="009D3A8B" w:rsidRPr="0085051C" w:rsidRDefault="009D3A8B" w:rsidP="000E26CC">
            <w:pPr>
              <w:spacing w:line="320" w:lineRule="exact"/>
              <w:jc w:val="left"/>
              <w:rPr>
                <w:kern w:val="0"/>
                <w:sz w:val="20"/>
                <w:szCs w:val="20"/>
              </w:rPr>
            </w:pP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到位及时率（</w:t>
            </w:r>
            <w:r w:rsidRPr="0085051C">
              <w:rPr>
                <w:kern w:val="0"/>
                <w:sz w:val="20"/>
                <w:szCs w:val="20"/>
              </w:rPr>
              <w:t>5</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及时到位资金与应到位资金的比率，用以反映和考核项目资金落实的及时性程度。</w:t>
            </w:r>
          </w:p>
        </w:tc>
        <w:tc>
          <w:tcPr>
            <w:tcW w:w="2947"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到位及时率</w:t>
            </w:r>
            <w:r w:rsidRPr="0085051C">
              <w:rPr>
                <w:kern w:val="0"/>
                <w:sz w:val="20"/>
                <w:szCs w:val="20"/>
              </w:rPr>
              <w:t>=</w:t>
            </w:r>
            <w:r w:rsidRPr="0085051C">
              <w:rPr>
                <w:kern w:val="0"/>
                <w:sz w:val="20"/>
                <w:szCs w:val="20"/>
              </w:rPr>
              <w:t>（及时到位资金</w:t>
            </w:r>
            <w:r w:rsidRPr="0085051C">
              <w:rPr>
                <w:kern w:val="0"/>
                <w:sz w:val="20"/>
                <w:szCs w:val="20"/>
              </w:rPr>
              <w:t>/</w:t>
            </w:r>
            <w:r w:rsidRPr="0085051C">
              <w:rPr>
                <w:kern w:val="0"/>
                <w:sz w:val="20"/>
                <w:szCs w:val="20"/>
              </w:rPr>
              <w:t>应到位资金）</w:t>
            </w:r>
            <w:r w:rsidRPr="0085051C">
              <w:rPr>
                <w:kern w:val="0"/>
                <w:sz w:val="20"/>
                <w:szCs w:val="20"/>
              </w:rPr>
              <w:t>×100%</w:t>
            </w:r>
            <w:r w:rsidRPr="0085051C">
              <w:rPr>
                <w:kern w:val="0"/>
                <w:sz w:val="20"/>
                <w:szCs w:val="20"/>
              </w:rPr>
              <w:t>。（达到目标值得</w:t>
            </w:r>
            <w:r w:rsidRPr="0085051C">
              <w:rPr>
                <w:kern w:val="0"/>
                <w:sz w:val="20"/>
                <w:szCs w:val="20"/>
              </w:rPr>
              <w:t>5</w:t>
            </w:r>
            <w:r w:rsidRPr="0085051C">
              <w:rPr>
                <w:kern w:val="0"/>
                <w:sz w:val="20"/>
                <w:szCs w:val="20"/>
              </w:rPr>
              <w:t>分，每少一个百分点扣</w:t>
            </w:r>
            <w:r w:rsidRPr="0085051C">
              <w:rPr>
                <w:kern w:val="0"/>
                <w:sz w:val="20"/>
                <w:szCs w:val="20"/>
              </w:rPr>
              <w:t>1</w:t>
            </w:r>
            <w:r w:rsidRPr="0085051C">
              <w:rPr>
                <w:kern w:val="0"/>
                <w:sz w:val="20"/>
                <w:szCs w:val="20"/>
              </w:rPr>
              <w:t>分，扣完为止）</w:t>
            </w:r>
            <w:r w:rsidRPr="0085051C">
              <w:rPr>
                <w:kern w:val="0"/>
                <w:sz w:val="20"/>
                <w:szCs w:val="20"/>
              </w:rPr>
              <w:br/>
            </w:r>
            <w:r w:rsidRPr="0085051C">
              <w:rPr>
                <w:kern w:val="0"/>
                <w:sz w:val="20"/>
                <w:szCs w:val="20"/>
              </w:rPr>
              <w:t>及时到位资金：截至规定时点实际落实到具体项目的资金。</w:t>
            </w:r>
            <w:r w:rsidRPr="0085051C">
              <w:rPr>
                <w:kern w:val="0"/>
                <w:sz w:val="20"/>
                <w:szCs w:val="20"/>
              </w:rPr>
              <w:br/>
            </w:r>
            <w:r w:rsidRPr="0085051C">
              <w:rPr>
                <w:kern w:val="0"/>
                <w:sz w:val="20"/>
                <w:szCs w:val="20"/>
              </w:rPr>
              <w:t>应到位资金：按照合同或项目进度要求截至规定时点应落实到具体项目的资金。</w:t>
            </w:r>
          </w:p>
        </w:tc>
        <w:tc>
          <w:tcPr>
            <w:tcW w:w="816"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r w:rsidRPr="0085051C">
              <w:rPr>
                <w:rFonts w:hint="eastAsia"/>
                <w:kern w:val="0"/>
                <w:sz w:val="20"/>
                <w:szCs w:val="20"/>
              </w:rPr>
              <w:t>5</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rFonts w:hint="eastAsia"/>
                <w:kern w:val="0"/>
                <w:sz w:val="20"/>
                <w:szCs w:val="20"/>
              </w:rPr>
              <w:t>资金到位及时率为</w:t>
            </w:r>
            <w:r w:rsidRPr="0085051C">
              <w:rPr>
                <w:rFonts w:hint="eastAsia"/>
                <w:kern w:val="0"/>
                <w:sz w:val="20"/>
                <w:szCs w:val="20"/>
              </w:rPr>
              <w:t>100%</w:t>
            </w:r>
          </w:p>
        </w:tc>
      </w:tr>
      <w:tr w:rsidR="009D3A8B" w:rsidRPr="0085051C" w:rsidTr="00320B6E">
        <w:trPr>
          <w:trHeight w:val="1695"/>
        </w:trPr>
        <w:tc>
          <w:tcPr>
            <w:tcW w:w="655" w:type="dxa"/>
            <w:vMerge w:val="restart"/>
            <w:shd w:val="clear" w:color="000000" w:fill="FFFFFF"/>
            <w:noWrap/>
            <w:textDirection w:val="tbRlV"/>
            <w:vAlign w:val="center"/>
          </w:tcPr>
          <w:p w:rsidR="009D3A8B" w:rsidRPr="0085051C" w:rsidRDefault="009D3A8B" w:rsidP="000E26CC">
            <w:pPr>
              <w:spacing w:line="320" w:lineRule="exact"/>
              <w:jc w:val="center"/>
              <w:rPr>
                <w:kern w:val="0"/>
                <w:sz w:val="20"/>
                <w:szCs w:val="20"/>
              </w:rPr>
            </w:pPr>
            <w:r w:rsidRPr="0085051C">
              <w:rPr>
                <w:kern w:val="0"/>
                <w:sz w:val="20"/>
                <w:szCs w:val="20"/>
              </w:rPr>
              <w:t>过</w:t>
            </w:r>
            <w:r w:rsidRPr="0085051C">
              <w:rPr>
                <w:kern w:val="0"/>
                <w:sz w:val="20"/>
                <w:szCs w:val="20"/>
              </w:rPr>
              <w:t xml:space="preserve">   </w:t>
            </w:r>
            <w:r w:rsidRPr="0085051C">
              <w:rPr>
                <w:kern w:val="0"/>
                <w:sz w:val="20"/>
                <w:szCs w:val="20"/>
              </w:rPr>
              <w:t>程（</w:t>
            </w:r>
            <w:r w:rsidRPr="0085051C">
              <w:rPr>
                <w:kern w:val="0"/>
                <w:sz w:val="20"/>
                <w:szCs w:val="20"/>
              </w:rPr>
              <w:t>25</w:t>
            </w:r>
            <w:r w:rsidRPr="0085051C">
              <w:rPr>
                <w:kern w:val="0"/>
                <w:sz w:val="20"/>
                <w:szCs w:val="20"/>
              </w:rPr>
              <w:t>分）</w:t>
            </w:r>
          </w:p>
        </w:tc>
        <w:tc>
          <w:tcPr>
            <w:tcW w:w="639" w:type="dxa"/>
            <w:vMerge w:val="restart"/>
            <w:shd w:val="clear" w:color="000000" w:fill="FFFFFF"/>
            <w:vAlign w:val="center"/>
          </w:tcPr>
          <w:p w:rsidR="009D3A8B" w:rsidRPr="0085051C" w:rsidRDefault="009D3A8B" w:rsidP="000E26CC">
            <w:pPr>
              <w:spacing w:line="320" w:lineRule="exact"/>
              <w:jc w:val="center"/>
              <w:rPr>
                <w:kern w:val="0"/>
                <w:sz w:val="20"/>
                <w:szCs w:val="20"/>
              </w:rPr>
            </w:pPr>
            <w:r w:rsidRPr="0085051C">
              <w:rPr>
                <w:kern w:val="0"/>
                <w:sz w:val="20"/>
                <w:szCs w:val="20"/>
              </w:rPr>
              <w:t>业务</w:t>
            </w:r>
            <w:r w:rsidRPr="0085051C">
              <w:rPr>
                <w:kern w:val="0"/>
                <w:sz w:val="20"/>
                <w:szCs w:val="20"/>
              </w:rPr>
              <w:br/>
            </w:r>
            <w:r w:rsidRPr="0085051C">
              <w:rPr>
                <w:kern w:val="0"/>
                <w:sz w:val="20"/>
                <w:szCs w:val="20"/>
              </w:rPr>
              <w:t>管理（</w:t>
            </w:r>
            <w:r w:rsidRPr="0085051C">
              <w:rPr>
                <w:kern w:val="0"/>
                <w:sz w:val="20"/>
                <w:szCs w:val="20"/>
              </w:rPr>
              <w:t>13</w:t>
            </w:r>
            <w:r w:rsidRPr="0085051C">
              <w:rPr>
                <w:kern w:val="0"/>
                <w:sz w:val="20"/>
                <w:szCs w:val="20"/>
              </w:rPr>
              <w:t>分）</w:t>
            </w: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管理制度健全性（</w:t>
            </w:r>
            <w:r w:rsidRPr="0085051C">
              <w:rPr>
                <w:kern w:val="0"/>
                <w:sz w:val="20"/>
                <w:szCs w:val="20"/>
              </w:rPr>
              <w:t>4</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项目实施单位的业务管理制度是否健全，用以反映和考核业务管理制度对项目顺利实施的保障情况。</w:t>
            </w:r>
          </w:p>
        </w:tc>
        <w:tc>
          <w:tcPr>
            <w:tcW w:w="2947" w:type="dxa"/>
            <w:shd w:val="clear" w:color="000000" w:fill="FFFFFF"/>
            <w:vAlign w:val="center"/>
          </w:tcPr>
          <w:p w:rsidR="009D3A8B" w:rsidRPr="0085051C" w:rsidRDefault="009D3A8B" w:rsidP="000E26CC">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是否已制定或具有相应的业务管理制度；（</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业务管理制度是否合法、合规、完整。（</w:t>
            </w:r>
            <w:r w:rsidRPr="0085051C">
              <w:rPr>
                <w:kern w:val="0"/>
                <w:sz w:val="20"/>
                <w:szCs w:val="20"/>
              </w:rPr>
              <w:t>2</w:t>
            </w:r>
            <w:r w:rsidRPr="0085051C">
              <w:rPr>
                <w:kern w:val="0"/>
                <w:sz w:val="20"/>
                <w:szCs w:val="20"/>
              </w:rPr>
              <w:t>分）</w:t>
            </w:r>
          </w:p>
        </w:tc>
        <w:tc>
          <w:tcPr>
            <w:tcW w:w="816"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r w:rsidRPr="0085051C">
              <w:rPr>
                <w:rFonts w:hint="eastAsia"/>
                <w:kern w:val="0"/>
                <w:sz w:val="20"/>
                <w:szCs w:val="20"/>
              </w:rPr>
              <w:t>4</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严格按照国家基本建设项目相关规定进行招标及施工</w:t>
            </w:r>
          </w:p>
        </w:tc>
      </w:tr>
      <w:tr w:rsidR="009D3A8B" w:rsidRPr="0085051C" w:rsidTr="00320B6E">
        <w:trPr>
          <w:trHeight w:val="1912"/>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ign w:val="center"/>
          </w:tcPr>
          <w:p w:rsidR="009D3A8B" w:rsidRPr="0085051C" w:rsidRDefault="009D3A8B" w:rsidP="000E26CC">
            <w:pPr>
              <w:spacing w:line="320" w:lineRule="exact"/>
              <w:jc w:val="left"/>
              <w:rPr>
                <w:kern w:val="0"/>
                <w:sz w:val="20"/>
                <w:szCs w:val="20"/>
              </w:rPr>
            </w:pP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制度执行有效性（</w:t>
            </w:r>
            <w:r w:rsidRPr="0085051C">
              <w:rPr>
                <w:kern w:val="0"/>
                <w:sz w:val="20"/>
                <w:szCs w:val="20"/>
              </w:rPr>
              <w:t>6</w:t>
            </w:r>
            <w:r w:rsidRPr="0085051C">
              <w:rPr>
                <w:kern w:val="0"/>
                <w:sz w:val="20"/>
                <w:szCs w:val="20"/>
              </w:rPr>
              <w:t>分</w:t>
            </w:r>
            <w:r w:rsidRPr="0085051C">
              <w:rPr>
                <w:kern w:val="0"/>
                <w:sz w:val="20"/>
                <w:szCs w:val="20"/>
              </w:rPr>
              <w:t>)</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项目实施是否符合相关业务管理规定，用以反映和考核业务管理制度的有效执行情况。</w:t>
            </w:r>
          </w:p>
        </w:tc>
        <w:tc>
          <w:tcPr>
            <w:tcW w:w="2947" w:type="dxa"/>
            <w:shd w:val="clear" w:color="000000" w:fill="FFFFFF"/>
            <w:vAlign w:val="center"/>
          </w:tcPr>
          <w:p w:rsidR="009D3A8B" w:rsidRPr="0085051C" w:rsidRDefault="009D3A8B" w:rsidP="000E26CC">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是否遵守相关法律法规和业务管理规定；</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项目调整及支出调整手续是否完备；（</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项目合同书、验收报告、技术鉴定等资料是否齐全并及时归档；（</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项目实施的人员条件、场地设备、信息支撑等是否落实到位。（</w:t>
            </w:r>
            <w:r w:rsidRPr="0085051C">
              <w:rPr>
                <w:kern w:val="0"/>
                <w:sz w:val="20"/>
                <w:szCs w:val="20"/>
              </w:rPr>
              <w:t>2</w:t>
            </w:r>
            <w:r w:rsidRPr="0085051C">
              <w:rPr>
                <w:kern w:val="0"/>
                <w:sz w:val="20"/>
                <w:szCs w:val="20"/>
              </w:rPr>
              <w:t>分）</w:t>
            </w:r>
          </w:p>
        </w:tc>
        <w:tc>
          <w:tcPr>
            <w:tcW w:w="816"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r w:rsidRPr="0085051C">
              <w:rPr>
                <w:rFonts w:hint="eastAsia"/>
                <w:kern w:val="0"/>
                <w:sz w:val="20"/>
                <w:szCs w:val="20"/>
              </w:rPr>
              <w:t>5</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rFonts w:hint="eastAsia"/>
                <w:kern w:val="0"/>
                <w:sz w:val="20"/>
                <w:szCs w:val="20"/>
              </w:rPr>
              <w:t>该</w:t>
            </w:r>
            <w:r w:rsidRPr="0085051C">
              <w:rPr>
                <w:kern w:val="0"/>
                <w:sz w:val="20"/>
                <w:szCs w:val="20"/>
              </w:rPr>
              <w:t>项目资金支出和原定用途相符，支出符合国家财经法规和财务管理制度规定</w:t>
            </w:r>
          </w:p>
        </w:tc>
      </w:tr>
      <w:tr w:rsidR="009D3A8B" w:rsidRPr="0085051C" w:rsidTr="00320B6E">
        <w:trPr>
          <w:trHeight w:val="1980"/>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ign w:val="center"/>
          </w:tcPr>
          <w:p w:rsidR="009D3A8B" w:rsidRPr="0085051C" w:rsidRDefault="009D3A8B" w:rsidP="000E26CC">
            <w:pPr>
              <w:spacing w:line="320" w:lineRule="exact"/>
              <w:jc w:val="left"/>
              <w:rPr>
                <w:kern w:val="0"/>
                <w:sz w:val="20"/>
                <w:szCs w:val="20"/>
              </w:rPr>
            </w:pP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项目质量可控性（</w:t>
            </w:r>
            <w:r w:rsidRPr="0085051C">
              <w:rPr>
                <w:kern w:val="0"/>
                <w:sz w:val="20"/>
                <w:szCs w:val="20"/>
              </w:rPr>
              <w:t>3</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项目实施单位是否为达到项目质量要求而采取了必需的措施</w:t>
            </w:r>
            <w:r w:rsidRPr="0085051C">
              <w:rPr>
                <w:kern w:val="0"/>
                <w:sz w:val="20"/>
                <w:szCs w:val="20"/>
              </w:rPr>
              <w:t>,</w:t>
            </w:r>
            <w:r w:rsidRPr="0085051C">
              <w:rPr>
                <w:kern w:val="0"/>
                <w:sz w:val="20"/>
                <w:szCs w:val="20"/>
              </w:rPr>
              <w:t>用以反映和考核项目实施单位对项目质量的控制情况。</w:t>
            </w:r>
          </w:p>
        </w:tc>
        <w:tc>
          <w:tcPr>
            <w:tcW w:w="2947" w:type="dxa"/>
            <w:shd w:val="clear" w:color="000000" w:fill="FFFFFF"/>
            <w:vAlign w:val="center"/>
          </w:tcPr>
          <w:p w:rsidR="009D3A8B" w:rsidRPr="0085051C" w:rsidRDefault="009D3A8B" w:rsidP="000E26CC">
            <w:pPr>
              <w:spacing w:line="32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是否已制定或具有相应的项目质量要求或标准；（</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是否采取了相应的项目质量检查、验收等必需的控制措施或手段。（</w:t>
            </w:r>
            <w:r w:rsidRPr="0085051C">
              <w:rPr>
                <w:kern w:val="0"/>
                <w:sz w:val="20"/>
                <w:szCs w:val="20"/>
              </w:rPr>
              <w:t>2</w:t>
            </w:r>
            <w:r w:rsidRPr="0085051C">
              <w:rPr>
                <w:kern w:val="0"/>
                <w:sz w:val="20"/>
                <w:szCs w:val="20"/>
              </w:rPr>
              <w:t>分）</w:t>
            </w:r>
          </w:p>
        </w:tc>
        <w:tc>
          <w:tcPr>
            <w:tcW w:w="816"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r w:rsidRPr="0085051C">
              <w:rPr>
                <w:rFonts w:hint="eastAsia"/>
                <w:kern w:val="0"/>
                <w:sz w:val="20"/>
                <w:szCs w:val="20"/>
              </w:rPr>
              <w:t>3</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rFonts w:hint="eastAsia"/>
                <w:kern w:val="0"/>
                <w:sz w:val="20"/>
                <w:szCs w:val="20"/>
              </w:rPr>
              <w:t>严格按照财经法规和管理制度进行监督控制</w:t>
            </w:r>
          </w:p>
        </w:tc>
      </w:tr>
      <w:tr w:rsidR="009D3A8B" w:rsidRPr="0085051C" w:rsidTr="00320B6E">
        <w:trPr>
          <w:trHeight w:val="1335"/>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restart"/>
            <w:shd w:val="clear" w:color="000000" w:fill="FFFFFF"/>
            <w:vAlign w:val="center"/>
          </w:tcPr>
          <w:p w:rsidR="009D3A8B" w:rsidRPr="0085051C" w:rsidRDefault="009D3A8B" w:rsidP="000E26CC">
            <w:pPr>
              <w:spacing w:line="320" w:lineRule="exact"/>
              <w:jc w:val="center"/>
              <w:rPr>
                <w:kern w:val="0"/>
                <w:sz w:val="20"/>
                <w:szCs w:val="20"/>
              </w:rPr>
            </w:pPr>
            <w:r w:rsidRPr="0085051C">
              <w:rPr>
                <w:kern w:val="0"/>
                <w:sz w:val="20"/>
                <w:szCs w:val="20"/>
              </w:rPr>
              <w:t>财务</w:t>
            </w:r>
            <w:r w:rsidRPr="0085051C">
              <w:rPr>
                <w:kern w:val="0"/>
                <w:sz w:val="20"/>
                <w:szCs w:val="20"/>
              </w:rPr>
              <w:br/>
            </w:r>
            <w:r w:rsidRPr="0085051C">
              <w:rPr>
                <w:kern w:val="0"/>
                <w:sz w:val="20"/>
                <w:szCs w:val="20"/>
              </w:rPr>
              <w:t>管理（</w:t>
            </w:r>
            <w:r w:rsidRPr="0085051C">
              <w:rPr>
                <w:kern w:val="0"/>
                <w:sz w:val="20"/>
                <w:szCs w:val="20"/>
              </w:rPr>
              <w:t>12</w:t>
            </w:r>
            <w:r w:rsidRPr="0085051C">
              <w:rPr>
                <w:kern w:val="0"/>
                <w:sz w:val="20"/>
                <w:szCs w:val="20"/>
              </w:rPr>
              <w:t>分）</w:t>
            </w: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管理制度健全性（</w:t>
            </w:r>
            <w:r w:rsidRPr="0085051C">
              <w:rPr>
                <w:kern w:val="0"/>
                <w:sz w:val="20"/>
                <w:szCs w:val="20"/>
              </w:rPr>
              <w:t>3</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项目实施单位的财务制度是否健全，用以反映和考核财务管理制度对资金规范、安全运行的保障情况。</w:t>
            </w:r>
          </w:p>
        </w:tc>
        <w:tc>
          <w:tcPr>
            <w:tcW w:w="2947" w:type="dxa"/>
            <w:shd w:val="clear" w:color="000000" w:fill="FFFFFF"/>
            <w:vAlign w:val="center"/>
          </w:tcPr>
          <w:p w:rsidR="009D3A8B" w:rsidRPr="0085051C" w:rsidRDefault="009D3A8B" w:rsidP="000E26CC">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是否已制定或具有相应的项目资金管理办法；（</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项目资金管理办法是否符合相关财务会计制度的规定。（</w:t>
            </w:r>
            <w:r w:rsidRPr="0085051C">
              <w:rPr>
                <w:kern w:val="0"/>
                <w:sz w:val="20"/>
                <w:szCs w:val="20"/>
              </w:rPr>
              <w:t>1</w:t>
            </w:r>
            <w:r w:rsidRPr="0085051C">
              <w:rPr>
                <w:kern w:val="0"/>
                <w:sz w:val="20"/>
                <w:szCs w:val="20"/>
              </w:rPr>
              <w:t>分）</w:t>
            </w:r>
          </w:p>
        </w:tc>
        <w:tc>
          <w:tcPr>
            <w:tcW w:w="816"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r w:rsidRPr="0085051C">
              <w:rPr>
                <w:rFonts w:hint="eastAsia"/>
                <w:kern w:val="0"/>
                <w:sz w:val="20"/>
                <w:szCs w:val="20"/>
              </w:rPr>
              <w:t>3</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严格按照国家基本建设项目相关规定进行招标及施工</w:t>
            </w:r>
          </w:p>
        </w:tc>
      </w:tr>
      <w:tr w:rsidR="009D3A8B" w:rsidRPr="0085051C" w:rsidTr="00320B6E">
        <w:trPr>
          <w:trHeight w:val="1920"/>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ign w:val="center"/>
          </w:tcPr>
          <w:p w:rsidR="009D3A8B" w:rsidRPr="0085051C" w:rsidRDefault="009D3A8B" w:rsidP="000E26CC">
            <w:pPr>
              <w:spacing w:line="320" w:lineRule="exact"/>
              <w:jc w:val="left"/>
              <w:rPr>
                <w:kern w:val="0"/>
                <w:sz w:val="20"/>
                <w:szCs w:val="20"/>
              </w:rPr>
            </w:pP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资金使用合规性（</w:t>
            </w:r>
            <w:r w:rsidRPr="0085051C">
              <w:rPr>
                <w:kern w:val="0"/>
                <w:sz w:val="20"/>
                <w:szCs w:val="20"/>
              </w:rPr>
              <w:t>7</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项目资金使用是否符合相关的财务管理制度规定，用以反映和考核项目资金的规范运行情况。</w:t>
            </w:r>
          </w:p>
        </w:tc>
        <w:tc>
          <w:tcPr>
            <w:tcW w:w="2947" w:type="dxa"/>
            <w:shd w:val="clear" w:color="000000" w:fill="FFFFFF"/>
            <w:vAlign w:val="center"/>
          </w:tcPr>
          <w:p w:rsidR="009D3A8B" w:rsidRPr="0085051C" w:rsidRDefault="009D3A8B" w:rsidP="000E26CC">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是否符合国家财经法规和财务管理制度以及有关专项资金管理办法的规定；（</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资金的拨付是否有完整的审批程序和手续；（</w:t>
            </w:r>
            <w:r w:rsidRPr="0085051C">
              <w:rPr>
                <w:kern w:val="0"/>
                <w:sz w:val="20"/>
                <w:szCs w:val="20"/>
              </w:rPr>
              <w:t>2</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③</w:t>
            </w:r>
            <w:r w:rsidRPr="0085051C">
              <w:rPr>
                <w:kern w:val="0"/>
                <w:sz w:val="20"/>
                <w:szCs w:val="20"/>
              </w:rPr>
              <w:t>项目的重大开支是否经过评估认证；（</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④</w:t>
            </w:r>
            <w:r w:rsidRPr="0085051C">
              <w:rPr>
                <w:kern w:val="0"/>
                <w:sz w:val="20"/>
                <w:szCs w:val="20"/>
              </w:rPr>
              <w:t>是否符合项目预算批复或合同规定的用途；（</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⑤</w:t>
            </w:r>
            <w:r w:rsidRPr="0085051C">
              <w:rPr>
                <w:kern w:val="0"/>
                <w:sz w:val="20"/>
                <w:szCs w:val="20"/>
              </w:rPr>
              <w:t>是否存在截留、挤占、挪用、虚列支出等情况。（</w:t>
            </w:r>
            <w:r w:rsidRPr="0085051C">
              <w:rPr>
                <w:kern w:val="0"/>
                <w:sz w:val="20"/>
                <w:szCs w:val="20"/>
              </w:rPr>
              <w:t>2</w:t>
            </w:r>
            <w:r w:rsidRPr="0085051C">
              <w:rPr>
                <w:kern w:val="0"/>
                <w:sz w:val="20"/>
                <w:szCs w:val="20"/>
              </w:rPr>
              <w:t>分）</w:t>
            </w:r>
          </w:p>
        </w:tc>
        <w:tc>
          <w:tcPr>
            <w:tcW w:w="816"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r w:rsidRPr="0085051C">
              <w:rPr>
                <w:rFonts w:hint="eastAsia"/>
                <w:kern w:val="0"/>
                <w:sz w:val="20"/>
                <w:szCs w:val="20"/>
              </w:rPr>
              <w:t>7</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资金使用规范、财务监控有效、财务基础信息和会计信息真实准确</w:t>
            </w:r>
          </w:p>
        </w:tc>
      </w:tr>
      <w:tr w:rsidR="009D3A8B" w:rsidRPr="0085051C" w:rsidTr="00320B6E">
        <w:trPr>
          <w:trHeight w:val="1095"/>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ign w:val="center"/>
          </w:tcPr>
          <w:p w:rsidR="009D3A8B" w:rsidRPr="0085051C" w:rsidRDefault="009D3A8B" w:rsidP="000E26CC">
            <w:pPr>
              <w:spacing w:line="320" w:lineRule="exact"/>
              <w:jc w:val="left"/>
              <w:rPr>
                <w:kern w:val="0"/>
                <w:sz w:val="20"/>
                <w:szCs w:val="20"/>
              </w:rPr>
            </w:pP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财务监控有效性（</w:t>
            </w:r>
            <w:r w:rsidRPr="0085051C">
              <w:rPr>
                <w:kern w:val="0"/>
                <w:sz w:val="20"/>
                <w:szCs w:val="20"/>
              </w:rPr>
              <w:t>2</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项目实施单位是否为保障资金的安全、规范运行而采取了必要的监控措施，用以反映和考核项目实施单位对资金运行的控制情况。</w:t>
            </w:r>
          </w:p>
        </w:tc>
        <w:tc>
          <w:tcPr>
            <w:tcW w:w="2947" w:type="dxa"/>
            <w:shd w:val="clear" w:color="000000" w:fill="FFFFFF"/>
            <w:vAlign w:val="center"/>
          </w:tcPr>
          <w:p w:rsidR="009D3A8B" w:rsidRPr="0085051C" w:rsidRDefault="009D3A8B" w:rsidP="000E26CC">
            <w:pPr>
              <w:spacing w:line="300" w:lineRule="exact"/>
              <w:jc w:val="left"/>
              <w:rPr>
                <w:kern w:val="0"/>
                <w:sz w:val="20"/>
                <w:szCs w:val="20"/>
              </w:rPr>
            </w:pPr>
            <w:r w:rsidRPr="0085051C">
              <w:rPr>
                <w:rFonts w:ascii="宋体" w:hAnsi="宋体" w:cs="宋体" w:hint="eastAsia"/>
                <w:kern w:val="0"/>
                <w:sz w:val="20"/>
                <w:szCs w:val="20"/>
              </w:rPr>
              <w:t>①</w:t>
            </w:r>
            <w:r w:rsidRPr="0085051C">
              <w:rPr>
                <w:kern w:val="0"/>
                <w:sz w:val="20"/>
                <w:szCs w:val="20"/>
              </w:rPr>
              <w:t>是否已制定或具有相应的监控机制；（</w:t>
            </w:r>
            <w:r w:rsidRPr="0085051C">
              <w:rPr>
                <w:kern w:val="0"/>
                <w:sz w:val="20"/>
                <w:szCs w:val="20"/>
              </w:rPr>
              <w:t>1</w:t>
            </w:r>
            <w:r w:rsidRPr="0085051C">
              <w:rPr>
                <w:kern w:val="0"/>
                <w:sz w:val="20"/>
                <w:szCs w:val="20"/>
              </w:rPr>
              <w:t>分）</w:t>
            </w:r>
            <w:r w:rsidRPr="0085051C">
              <w:rPr>
                <w:kern w:val="0"/>
                <w:sz w:val="20"/>
                <w:szCs w:val="20"/>
              </w:rPr>
              <w:br/>
            </w:r>
            <w:r w:rsidRPr="0085051C">
              <w:rPr>
                <w:rFonts w:ascii="宋体" w:hAnsi="宋体" w:cs="宋体" w:hint="eastAsia"/>
                <w:kern w:val="0"/>
                <w:sz w:val="20"/>
                <w:szCs w:val="20"/>
              </w:rPr>
              <w:t>②</w:t>
            </w:r>
            <w:r w:rsidRPr="0085051C">
              <w:rPr>
                <w:kern w:val="0"/>
                <w:sz w:val="20"/>
                <w:szCs w:val="20"/>
              </w:rPr>
              <w:t>是否采取了相应的财务检查等必要的监控措施或手段。（</w:t>
            </w:r>
            <w:r w:rsidRPr="0085051C">
              <w:rPr>
                <w:kern w:val="0"/>
                <w:sz w:val="20"/>
                <w:szCs w:val="20"/>
              </w:rPr>
              <w:t>1</w:t>
            </w:r>
            <w:r w:rsidRPr="0085051C">
              <w:rPr>
                <w:kern w:val="0"/>
                <w:sz w:val="20"/>
                <w:szCs w:val="20"/>
              </w:rPr>
              <w:t>分）</w:t>
            </w:r>
          </w:p>
        </w:tc>
        <w:tc>
          <w:tcPr>
            <w:tcW w:w="816"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r w:rsidRPr="0085051C">
              <w:rPr>
                <w:rFonts w:hint="eastAsia"/>
                <w:kern w:val="0"/>
                <w:sz w:val="20"/>
                <w:szCs w:val="20"/>
              </w:rPr>
              <w:t>1</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需加强对该项目的财务检查等监控</w:t>
            </w:r>
          </w:p>
        </w:tc>
      </w:tr>
      <w:tr w:rsidR="009D3A8B" w:rsidRPr="0085051C" w:rsidTr="00320B6E">
        <w:trPr>
          <w:trHeight w:val="1710"/>
        </w:trPr>
        <w:tc>
          <w:tcPr>
            <w:tcW w:w="655" w:type="dxa"/>
            <w:vMerge w:val="restart"/>
            <w:shd w:val="clear" w:color="000000" w:fill="FFFFFF"/>
            <w:noWrap/>
            <w:textDirection w:val="tbRlV"/>
            <w:vAlign w:val="center"/>
          </w:tcPr>
          <w:p w:rsidR="009D3A8B" w:rsidRPr="0085051C" w:rsidRDefault="009D3A8B" w:rsidP="000E26CC">
            <w:pPr>
              <w:spacing w:line="320" w:lineRule="exact"/>
              <w:jc w:val="center"/>
              <w:rPr>
                <w:kern w:val="0"/>
                <w:sz w:val="20"/>
                <w:szCs w:val="20"/>
              </w:rPr>
            </w:pPr>
            <w:r w:rsidRPr="0085051C">
              <w:rPr>
                <w:kern w:val="0"/>
                <w:sz w:val="20"/>
                <w:szCs w:val="20"/>
              </w:rPr>
              <w:t>产</w:t>
            </w:r>
            <w:r w:rsidRPr="0085051C">
              <w:rPr>
                <w:kern w:val="0"/>
                <w:sz w:val="20"/>
                <w:szCs w:val="20"/>
              </w:rPr>
              <w:t xml:space="preserve">   </w:t>
            </w:r>
            <w:r w:rsidRPr="0085051C">
              <w:rPr>
                <w:kern w:val="0"/>
                <w:sz w:val="20"/>
                <w:szCs w:val="20"/>
              </w:rPr>
              <w:t>出（</w:t>
            </w:r>
            <w:r w:rsidRPr="0085051C">
              <w:rPr>
                <w:kern w:val="0"/>
                <w:sz w:val="20"/>
                <w:szCs w:val="20"/>
              </w:rPr>
              <w:t>20</w:t>
            </w:r>
            <w:r w:rsidRPr="0085051C">
              <w:rPr>
                <w:kern w:val="0"/>
                <w:sz w:val="20"/>
                <w:szCs w:val="20"/>
              </w:rPr>
              <w:t>分）</w:t>
            </w:r>
          </w:p>
        </w:tc>
        <w:tc>
          <w:tcPr>
            <w:tcW w:w="639" w:type="dxa"/>
            <w:vMerge w:val="restart"/>
            <w:shd w:val="clear" w:color="000000" w:fill="FFFFFF"/>
            <w:vAlign w:val="center"/>
          </w:tcPr>
          <w:p w:rsidR="009D3A8B" w:rsidRPr="0085051C" w:rsidRDefault="009D3A8B" w:rsidP="000E26CC">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产出（</w:t>
            </w:r>
            <w:r w:rsidRPr="0085051C">
              <w:rPr>
                <w:kern w:val="0"/>
                <w:sz w:val="20"/>
                <w:szCs w:val="20"/>
              </w:rPr>
              <w:t>20</w:t>
            </w:r>
            <w:r w:rsidRPr="0085051C">
              <w:rPr>
                <w:kern w:val="0"/>
                <w:sz w:val="20"/>
                <w:szCs w:val="20"/>
              </w:rPr>
              <w:t>分）</w:t>
            </w: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实际完成率（</w:t>
            </w:r>
            <w:r w:rsidRPr="0085051C">
              <w:rPr>
                <w:kern w:val="0"/>
                <w:sz w:val="20"/>
                <w:szCs w:val="20"/>
              </w:rPr>
              <w:t>4</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项目实施的实际产出数与计划产出数的比率，用以反映和考核项目产出数量目标的实现程度。</w:t>
            </w:r>
          </w:p>
        </w:tc>
        <w:tc>
          <w:tcPr>
            <w:tcW w:w="2947" w:type="dxa"/>
            <w:shd w:val="clear" w:color="000000" w:fill="FFFFFF"/>
            <w:vAlign w:val="center"/>
          </w:tcPr>
          <w:p w:rsidR="009D3A8B" w:rsidRPr="0085051C" w:rsidRDefault="009D3A8B" w:rsidP="000E26CC">
            <w:pPr>
              <w:spacing w:line="300" w:lineRule="exact"/>
              <w:jc w:val="left"/>
              <w:rPr>
                <w:kern w:val="0"/>
                <w:sz w:val="20"/>
                <w:szCs w:val="20"/>
              </w:rPr>
            </w:pPr>
            <w:r w:rsidRPr="0085051C">
              <w:rPr>
                <w:spacing w:val="-14"/>
                <w:kern w:val="0"/>
                <w:sz w:val="20"/>
                <w:szCs w:val="20"/>
              </w:rPr>
              <w:t>实际完成率</w:t>
            </w:r>
            <w:r w:rsidRPr="0085051C">
              <w:rPr>
                <w:spacing w:val="-14"/>
                <w:kern w:val="0"/>
                <w:sz w:val="20"/>
                <w:szCs w:val="20"/>
              </w:rPr>
              <w:t>=</w:t>
            </w:r>
            <w:r w:rsidRPr="0085051C">
              <w:rPr>
                <w:spacing w:val="-14"/>
                <w:kern w:val="0"/>
                <w:sz w:val="20"/>
                <w:szCs w:val="20"/>
              </w:rPr>
              <w:t>（实际产出数</w:t>
            </w:r>
            <w:r w:rsidRPr="0085051C">
              <w:rPr>
                <w:spacing w:val="-14"/>
                <w:kern w:val="0"/>
                <w:sz w:val="20"/>
                <w:szCs w:val="20"/>
              </w:rPr>
              <w:t>/</w:t>
            </w:r>
            <w:r w:rsidRPr="0085051C">
              <w:rPr>
                <w:spacing w:val="-14"/>
                <w:kern w:val="0"/>
                <w:sz w:val="20"/>
                <w:szCs w:val="20"/>
              </w:rPr>
              <w:t>计划产出数）</w:t>
            </w:r>
            <w:r w:rsidRPr="0085051C">
              <w:rPr>
                <w:spacing w:val="-14"/>
                <w:kern w:val="0"/>
                <w:sz w:val="20"/>
                <w:szCs w:val="20"/>
              </w:rPr>
              <w:t>×100%</w:t>
            </w:r>
            <w:r w:rsidRPr="0085051C">
              <w:rPr>
                <w:spacing w:val="-14"/>
                <w:kern w:val="0"/>
                <w:sz w:val="20"/>
                <w:szCs w:val="20"/>
              </w:rPr>
              <w:t>。（得分</w:t>
            </w:r>
            <w:r w:rsidRPr="0085051C">
              <w:rPr>
                <w:spacing w:val="-14"/>
                <w:kern w:val="0"/>
                <w:sz w:val="20"/>
                <w:szCs w:val="20"/>
              </w:rPr>
              <w:t>=</w:t>
            </w:r>
            <w:r w:rsidRPr="0085051C">
              <w:rPr>
                <w:spacing w:val="-14"/>
                <w:kern w:val="0"/>
                <w:sz w:val="20"/>
                <w:szCs w:val="20"/>
              </w:rPr>
              <w:t>实际完成率</w:t>
            </w:r>
            <w:r w:rsidRPr="0085051C">
              <w:rPr>
                <w:spacing w:val="-14"/>
                <w:kern w:val="0"/>
                <w:sz w:val="20"/>
                <w:szCs w:val="20"/>
              </w:rPr>
              <w:t>*4</w:t>
            </w:r>
            <w:r w:rsidRPr="0085051C">
              <w:rPr>
                <w:spacing w:val="-14"/>
                <w:kern w:val="0"/>
                <w:sz w:val="20"/>
                <w:szCs w:val="20"/>
              </w:rPr>
              <w:t>分）</w:t>
            </w:r>
            <w:r w:rsidRPr="0085051C">
              <w:rPr>
                <w:spacing w:val="-14"/>
                <w:kern w:val="0"/>
                <w:sz w:val="20"/>
                <w:szCs w:val="20"/>
              </w:rPr>
              <w:br/>
            </w:r>
            <w:r w:rsidRPr="0085051C">
              <w:rPr>
                <w:spacing w:val="-14"/>
                <w:kern w:val="0"/>
                <w:sz w:val="20"/>
                <w:szCs w:val="20"/>
              </w:rPr>
              <w:t>实际产出数：一定时期（本年度或项目期）内项目实际产出的产品或提供的服务数量。</w:t>
            </w:r>
            <w:r w:rsidRPr="0085051C">
              <w:rPr>
                <w:kern w:val="0"/>
                <w:sz w:val="20"/>
                <w:szCs w:val="20"/>
              </w:rPr>
              <w:br/>
            </w:r>
            <w:r w:rsidRPr="0085051C">
              <w:rPr>
                <w:kern w:val="0"/>
                <w:sz w:val="20"/>
                <w:szCs w:val="20"/>
              </w:rPr>
              <w:t>计划产出数：项目绩效目标确定的在一定时期（本年度或项目期）内计划产出的产品或提供的服务数量。</w:t>
            </w:r>
          </w:p>
        </w:tc>
        <w:tc>
          <w:tcPr>
            <w:tcW w:w="816"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r w:rsidRPr="0085051C">
              <w:rPr>
                <w:rFonts w:hint="eastAsia"/>
                <w:kern w:val="0"/>
                <w:sz w:val="20"/>
                <w:szCs w:val="20"/>
              </w:rPr>
              <w:t>4</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项目全面完成</w:t>
            </w:r>
          </w:p>
        </w:tc>
      </w:tr>
      <w:tr w:rsidR="009D3A8B" w:rsidRPr="0085051C" w:rsidTr="00320B6E">
        <w:trPr>
          <w:trHeight w:val="1710"/>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ign w:val="center"/>
          </w:tcPr>
          <w:p w:rsidR="009D3A8B" w:rsidRPr="0085051C" w:rsidRDefault="009D3A8B" w:rsidP="000E26CC">
            <w:pPr>
              <w:spacing w:line="320" w:lineRule="exact"/>
              <w:jc w:val="left"/>
              <w:rPr>
                <w:kern w:val="0"/>
                <w:sz w:val="20"/>
                <w:szCs w:val="20"/>
              </w:rPr>
            </w:pP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完成及时率（</w:t>
            </w:r>
            <w:r w:rsidRPr="0085051C">
              <w:rPr>
                <w:kern w:val="0"/>
                <w:sz w:val="20"/>
                <w:szCs w:val="20"/>
              </w:rPr>
              <w:t>6</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项目实际提前完成时间与计划完成时间的比率，用以反映和考核项目产出时效目标的实现程度。</w:t>
            </w:r>
          </w:p>
        </w:tc>
        <w:tc>
          <w:tcPr>
            <w:tcW w:w="2947"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完成及时率</w:t>
            </w:r>
            <w:r w:rsidRPr="0085051C">
              <w:rPr>
                <w:kern w:val="0"/>
                <w:sz w:val="20"/>
                <w:szCs w:val="20"/>
              </w:rPr>
              <w:t>=[</w:t>
            </w:r>
            <w:r w:rsidRPr="0085051C">
              <w:rPr>
                <w:kern w:val="0"/>
                <w:sz w:val="20"/>
                <w:szCs w:val="20"/>
              </w:rPr>
              <w:t>（计划完成时间</w:t>
            </w:r>
            <w:r w:rsidRPr="0085051C">
              <w:rPr>
                <w:kern w:val="0"/>
                <w:sz w:val="20"/>
                <w:szCs w:val="20"/>
              </w:rPr>
              <w:t>-</w:t>
            </w:r>
            <w:r w:rsidRPr="0085051C">
              <w:rPr>
                <w:kern w:val="0"/>
                <w:sz w:val="20"/>
                <w:szCs w:val="20"/>
              </w:rPr>
              <w:t>实际完成时间）</w:t>
            </w:r>
            <w:r w:rsidRPr="0085051C">
              <w:rPr>
                <w:kern w:val="0"/>
                <w:sz w:val="20"/>
                <w:szCs w:val="20"/>
              </w:rPr>
              <w:t>/</w:t>
            </w:r>
            <w:r w:rsidRPr="0085051C">
              <w:rPr>
                <w:kern w:val="0"/>
                <w:sz w:val="20"/>
                <w:szCs w:val="20"/>
              </w:rPr>
              <w:t>计划完成时间</w:t>
            </w:r>
            <w:r w:rsidRPr="0085051C">
              <w:rPr>
                <w:kern w:val="0"/>
                <w:sz w:val="20"/>
                <w:szCs w:val="20"/>
              </w:rPr>
              <w:t>]×100%</w:t>
            </w:r>
            <w:r w:rsidRPr="0085051C">
              <w:rPr>
                <w:kern w:val="0"/>
                <w:sz w:val="20"/>
                <w:szCs w:val="20"/>
              </w:rPr>
              <w:t>。（</w:t>
            </w:r>
            <w:r w:rsidRPr="0085051C">
              <w:rPr>
                <w:kern w:val="0"/>
                <w:sz w:val="20"/>
                <w:szCs w:val="20"/>
              </w:rPr>
              <w:t>1--4</w:t>
            </w:r>
            <w:r w:rsidRPr="0085051C">
              <w:rPr>
                <w:kern w:val="0"/>
                <w:sz w:val="20"/>
                <w:szCs w:val="20"/>
              </w:rPr>
              <w:t>季度各得</w:t>
            </w:r>
            <w:r w:rsidRPr="0085051C">
              <w:rPr>
                <w:kern w:val="0"/>
                <w:sz w:val="20"/>
                <w:szCs w:val="20"/>
              </w:rPr>
              <w:t>1.5</w:t>
            </w:r>
            <w:r w:rsidRPr="0085051C">
              <w:rPr>
                <w:kern w:val="0"/>
                <w:sz w:val="20"/>
                <w:szCs w:val="20"/>
              </w:rPr>
              <w:t>分）</w:t>
            </w:r>
            <w:r w:rsidRPr="0085051C">
              <w:rPr>
                <w:kern w:val="0"/>
                <w:sz w:val="20"/>
                <w:szCs w:val="20"/>
              </w:rPr>
              <w:br/>
            </w:r>
            <w:r w:rsidRPr="0085051C">
              <w:rPr>
                <w:kern w:val="0"/>
                <w:sz w:val="20"/>
                <w:szCs w:val="20"/>
              </w:rPr>
              <w:t>实际完成时间：项目实施单位完成该项目实际所耗用的时间。</w:t>
            </w:r>
            <w:r w:rsidRPr="0085051C">
              <w:rPr>
                <w:kern w:val="0"/>
                <w:sz w:val="20"/>
                <w:szCs w:val="20"/>
              </w:rPr>
              <w:br/>
            </w:r>
            <w:r w:rsidRPr="0085051C">
              <w:rPr>
                <w:kern w:val="0"/>
                <w:sz w:val="20"/>
                <w:szCs w:val="20"/>
              </w:rPr>
              <w:t>计划完成时间：按照项目实施计划或相关规定完成该项目所需的时间。</w:t>
            </w:r>
          </w:p>
        </w:tc>
        <w:tc>
          <w:tcPr>
            <w:tcW w:w="816"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r w:rsidRPr="0085051C">
              <w:rPr>
                <w:rFonts w:hint="eastAsia"/>
                <w:kern w:val="0"/>
                <w:sz w:val="20"/>
                <w:szCs w:val="20"/>
              </w:rPr>
              <w:t>6</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完成及时率为</w:t>
            </w:r>
            <w:r w:rsidRPr="0085051C">
              <w:rPr>
                <w:rFonts w:hint="eastAsia"/>
                <w:kern w:val="0"/>
                <w:sz w:val="20"/>
                <w:szCs w:val="20"/>
              </w:rPr>
              <w:t>100%</w:t>
            </w:r>
          </w:p>
        </w:tc>
      </w:tr>
      <w:tr w:rsidR="009D3A8B" w:rsidRPr="0085051C" w:rsidTr="00320B6E">
        <w:trPr>
          <w:trHeight w:val="1725"/>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ign w:val="center"/>
          </w:tcPr>
          <w:p w:rsidR="009D3A8B" w:rsidRPr="0085051C" w:rsidRDefault="009D3A8B" w:rsidP="000E26CC">
            <w:pPr>
              <w:spacing w:line="320" w:lineRule="exact"/>
              <w:jc w:val="left"/>
              <w:rPr>
                <w:kern w:val="0"/>
                <w:sz w:val="20"/>
                <w:szCs w:val="20"/>
              </w:rPr>
            </w:pP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质量达标率（</w:t>
            </w:r>
            <w:r w:rsidRPr="0085051C">
              <w:rPr>
                <w:kern w:val="0"/>
                <w:sz w:val="20"/>
                <w:szCs w:val="20"/>
              </w:rPr>
              <w:t>5</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项目完成的质量达标产出数与实际产出数的比率，用以反映和考核项目产出质量目标的实现程度。</w:t>
            </w:r>
          </w:p>
        </w:tc>
        <w:tc>
          <w:tcPr>
            <w:tcW w:w="2947"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质量达标率</w:t>
            </w:r>
            <w:r w:rsidRPr="0085051C">
              <w:rPr>
                <w:kern w:val="0"/>
                <w:sz w:val="20"/>
                <w:szCs w:val="20"/>
              </w:rPr>
              <w:t>=</w:t>
            </w:r>
            <w:r w:rsidRPr="0085051C">
              <w:rPr>
                <w:kern w:val="0"/>
                <w:sz w:val="20"/>
                <w:szCs w:val="20"/>
              </w:rPr>
              <w:t>（质量达标产出数</w:t>
            </w:r>
            <w:r w:rsidRPr="0085051C">
              <w:rPr>
                <w:kern w:val="0"/>
                <w:sz w:val="20"/>
                <w:szCs w:val="20"/>
              </w:rPr>
              <w:t>/</w:t>
            </w:r>
            <w:r w:rsidRPr="0085051C">
              <w:rPr>
                <w:kern w:val="0"/>
                <w:sz w:val="20"/>
                <w:szCs w:val="20"/>
              </w:rPr>
              <w:t>实际产出数）</w:t>
            </w:r>
            <w:r w:rsidRPr="0085051C">
              <w:rPr>
                <w:kern w:val="0"/>
                <w:sz w:val="20"/>
                <w:szCs w:val="20"/>
              </w:rPr>
              <w:t>×100%</w:t>
            </w:r>
            <w:r w:rsidRPr="0085051C">
              <w:rPr>
                <w:kern w:val="0"/>
                <w:sz w:val="20"/>
                <w:szCs w:val="20"/>
              </w:rPr>
              <w:t>。（得分</w:t>
            </w:r>
            <w:r w:rsidRPr="0085051C">
              <w:rPr>
                <w:kern w:val="0"/>
                <w:sz w:val="20"/>
                <w:szCs w:val="20"/>
              </w:rPr>
              <w:t>=</w:t>
            </w:r>
            <w:r w:rsidRPr="0085051C">
              <w:rPr>
                <w:kern w:val="0"/>
                <w:sz w:val="20"/>
                <w:szCs w:val="20"/>
              </w:rPr>
              <w:t>达标率</w:t>
            </w:r>
            <w:r w:rsidRPr="0085051C">
              <w:rPr>
                <w:kern w:val="0"/>
                <w:sz w:val="20"/>
                <w:szCs w:val="20"/>
              </w:rPr>
              <w:t>*5</w:t>
            </w:r>
            <w:r w:rsidRPr="0085051C">
              <w:rPr>
                <w:kern w:val="0"/>
                <w:sz w:val="20"/>
                <w:szCs w:val="20"/>
              </w:rPr>
              <w:t>分）</w:t>
            </w:r>
            <w:r w:rsidRPr="0085051C">
              <w:rPr>
                <w:kern w:val="0"/>
                <w:sz w:val="20"/>
                <w:szCs w:val="20"/>
              </w:rPr>
              <w:br/>
            </w:r>
            <w:r w:rsidRPr="0085051C">
              <w:rPr>
                <w:kern w:val="0"/>
                <w:sz w:val="20"/>
                <w:szCs w:val="20"/>
              </w:rPr>
              <w:t>质量达标产出数：一定时期（本年度或项目期）内实际达到既定质量标准的产品或服务数量。</w:t>
            </w:r>
            <w:r w:rsidRPr="0085051C">
              <w:rPr>
                <w:kern w:val="0"/>
                <w:sz w:val="20"/>
                <w:szCs w:val="20"/>
              </w:rPr>
              <w:br/>
            </w:r>
            <w:r w:rsidRPr="0085051C">
              <w:rPr>
                <w:spacing w:val="-10"/>
                <w:kern w:val="0"/>
                <w:sz w:val="20"/>
                <w:szCs w:val="20"/>
              </w:rPr>
              <w:t>既定质量标准是指项目实施单位设立绩效目标时依据计划标准、行业标准、历史标准或其他标准而设定的绩效指标值。</w:t>
            </w:r>
          </w:p>
        </w:tc>
        <w:tc>
          <w:tcPr>
            <w:tcW w:w="816" w:type="dxa"/>
            <w:shd w:val="clear" w:color="auto" w:fill="auto"/>
            <w:noWrap/>
            <w:vAlign w:val="center"/>
          </w:tcPr>
          <w:p w:rsidR="009D3A8B" w:rsidRPr="0085051C" w:rsidRDefault="009D3A8B" w:rsidP="000E26CC">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质量达标率为</w:t>
            </w:r>
            <w:r w:rsidRPr="0085051C">
              <w:rPr>
                <w:rFonts w:hint="eastAsia"/>
                <w:kern w:val="0"/>
                <w:sz w:val="20"/>
                <w:szCs w:val="20"/>
              </w:rPr>
              <w:t>100%</w:t>
            </w:r>
          </w:p>
        </w:tc>
      </w:tr>
      <w:tr w:rsidR="009D3A8B" w:rsidRPr="0085051C" w:rsidTr="00320B6E">
        <w:trPr>
          <w:trHeight w:val="1470"/>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ign w:val="center"/>
          </w:tcPr>
          <w:p w:rsidR="009D3A8B" w:rsidRPr="0085051C" w:rsidRDefault="009D3A8B" w:rsidP="000E26CC">
            <w:pPr>
              <w:spacing w:line="320" w:lineRule="exact"/>
              <w:jc w:val="left"/>
              <w:rPr>
                <w:kern w:val="0"/>
                <w:sz w:val="20"/>
                <w:szCs w:val="20"/>
              </w:rPr>
            </w:pP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成本节约率（</w:t>
            </w:r>
            <w:r w:rsidRPr="0085051C">
              <w:rPr>
                <w:kern w:val="0"/>
                <w:sz w:val="20"/>
                <w:szCs w:val="20"/>
              </w:rPr>
              <w:t>5</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完成项目计划工作目标的实际节约成本与计划成本的比率，用以反映和考核项目的成本节约程度。</w:t>
            </w:r>
          </w:p>
        </w:tc>
        <w:tc>
          <w:tcPr>
            <w:tcW w:w="2947"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成本节约率</w:t>
            </w:r>
            <w:r w:rsidRPr="0085051C">
              <w:rPr>
                <w:kern w:val="0"/>
                <w:sz w:val="20"/>
                <w:szCs w:val="20"/>
              </w:rPr>
              <w:t>=[</w:t>
            </w:r>
            <w:r w:rsidRPr="0085051C">
              <w:rPr>
                <w:kern w:val="0"/>
                <w:sz w:val="20"/>
                <w:szCs w:val="20"/>
              </w:rPr>
              <w:t>（计划成本</w:t>
            </w:r>
            <w:r w:rsidRPr="0085051C">
              <w:rPr>
                <w:kern w:val="0"/>
                <w:sz w:val="20"/>
                <w:szCs w:val="20"/>
              </w:rPr>
              <w:t>-</w:t>
            </w:r>
            <w:r w:rsidRPr="0085051C">
              <w:rPr>
                <w:kern w:val="0"/>
                <w:sz w:val="20"/>
                <w:szCs w:val="20"/>
              </w:rPr>
              <w:t>实际成本）</w:t>
            </w:r>
            <w:r w:rsidRPr="0085051C">
              <w:rPr>
                <w:kern w:val="0"/>
                <w:sz w:val="20"/>
                <w:szCs w:val="20"/>
              </w:rPr>
              <w:t>/</w:t>
            </w:r>
            <w:r w:rsidRPr="0085051C">
              <w:rPr>
                <w:kern w:val="0"/>
                <w:sz w:val="20"/>
                <w:szCs w:val="20"/>
              </w:rPr>
              <w:t>计划成本</w:t>
            </w:r>
            <w:r w:rsidRPr="0085051C">
              <w:rPr>
                <w:kern w:val="0"/>
                <w:sz w:val="20"/>
                <w:szCs w:val="20"/>
              </w:rPr>
              <w:t>]×100%</w:t>
            </w:r>
            <w:r w:rsidRPr="0085051C">
              <w:rPr>
                <w:kern w:val="0"/>
                <w:sz w:val="20"/>
                <w:szCs w:val="20"/>
              </w:rPr>
              <w:t>。</w:t>
            </w:r>
            <w:r w:rsidRPr="0085051C">
              <w:rPr>
                <w:kern w:val="0"/>
                <w:sz w:val="20"/>
                <w:szCs w:val="20"/>
              </w:rPr>
              <w:t>(</w:t>
            </w:r>
            <w:r w:rsidRPr="0085051C">
              <w:rPr>
                <w:kern w:val="0"/>
                <w:sz w:val="20"/>
                <w:szCs w:val="20"/>
              </w:rPr>
              <w:t>节约的计</w:t>
            </w:r>
            <w:r w:rsidRPr="0085051C">
              <w:rPr>
                <w:kern w:val="0"/>
                <w:sz w:val="20"/>
                <w:szCs w:val="20"/>
              </w:rPr>
              <w:t>5</w:t>
            </w:r>
            <w:r w:rsidRPr="0085051C">
              <w:rPr>
                <w:kern w:val="0"/>
                <w:sz w:val="20"/>
                <w:szCs w:val="20"/>
              </w:rPr>
              <w:t>分</w:t>
            </w:r>
            <w:r w:rsidRPr="0085051C">
              <w:rPr>
                <w:kern w:val="0"/>
                <w:sz w:val="20"/>
                <w:szCs w:val="20"/>
              </w:rPr>
              <w:t>,</w:t>
            </w:r>
            <w:r w:rsidRPr="0085051C">
              <w:rPr>
                <w:kern w:val="0"/>
                <w:sz w:val="20"/>
                <w:szCs w:val="20"/>
              </w:rPr>
              <w:t>增加的按比例扣分</w:t>
            </w:r>
            <w:r w:rsidRPr="0085051C">
              <w:rPr>
                <w:kern w:val="0"/>
                <w:sz w:val="20"/>
                <w:szCs w:val="20"/>
              </w:rPr>
              <w:t>)</w:t>
            </w:r>
            <w:r w:rsidRPr="0085051C">
              <w:rPr>
                <w:kern w:val="0"/>
                <w:sz w:val="20"/>
                <w:szCs w:val="20"/>
              </w:rPr>
              <w:br/>
            </w:r>
            <w:r w:rsidRPr="0085051C">
              <w:rPr>
                <w:spacing w:val="-10"/>
                <w:kern w:val="0"/>
                <w:sz w:val="20"/>
                <w:szCs w:val="20"/>
              </w:rPr>
              <w:t>实际成本：项目实施单位如期、保质、保量完成既定工作目标实际所耗费的支出。</w:t>
            </w:r>
            <w:r w:rsidRPr="0085051C">
              <w:rPr>
                <w:spacing w:val="-10"/>
                <w:kern w:val="0"/>
                <w:sz w:val="20"/>
                <w:szCs w:val="20"/>
              </w:rPr>
              <w:br/>
            </w:r>
            <w:r w:rsidRPr="0085051C">
              <w:rPr>
                <w:spacing w:val="-10"/>
                <w:kern w:val="0"/>
                <w:sz w:val="20"/>
                <w:szCs w:val="20"/>
              </w:rPr>
              <w:t>计划成本：项目实施单位为完成工作目标计划安排的支出，一般以项目预算为参考。</w:t>
            </w:r>
          </w:p>
        </w:tc>
        <w:tc>
          <w:tcPr>
            <w:tcW w:w="816" w:type="dxa"/>
            <w:shd w:val="clear" w:color="auto" w:fill="auto"/>
            <w:noWrap/>
            <w:vAlign w:val="center"/>
          </w:tcPr>
          <w:p w:rsidR="009D3A8B" w:rsidRPr="0085051C" w:rsidRDefault="009D3A8B" w:rsidP="000E26CC">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rFonts w:hint="eastAsia"/>
                <w:kern w:val="0"/>
                <w:sz w:val="20"/>
                <w:szCs w:val="20"/>
              </w:rPr>
              <w:t>该项目成本控制较好</w:t>
            </w:r>
          </w:p>
        </w:tc>
      </w:tr>
      <w:tr w:rsidR="009D3A8B" w:rsidRPr="0085051C" w:rsidTr="00320B6E">
        <w:trPr>
          <w:trHeight w:val="570"/>
        </w:trPr>
        <w:tc>
          <w:tcPr>
            <w:tcW w:w="655" w:type="dxa"/>
            <w:vMerge w:val="restart"/>
            <w:shd w:val="clear" w:color="000000" w:fill="FFFFFF"/>
            <w:noWrap/>
            <w:textDirection w:val="tbRlV"/>
            <w:vAlign w:val="center"/>
          </w:tcPr>
          <w:p w:rsidR="009D3A8B" w:rsidRPr="0085051C" w:rsidRDefault="009D3A8B" w:rsidP="000E26CC">
            <w:pPr>
              <w:spacing w:line="320" w:lineRule="exact"/>
              <w:jc w:val="center"/>
              <w:rPr>
                <w:kern w:val="0"/>
                <w:sz w:val="20"/>
                <w:szCs w:val="20"/>
              </w:rPr>
            </w:pPr>
            <w:r w:rsidRPr="0085051C">
              <w:rPr>
                <w:kern w:val="0"/>
                <w:sz w:val="20"/>
                <w:szCs w:val="20"/>
              </w:rPr>
              <w:t>效</w:t>
            </w:r>
            <w:r w:rsidRPr="0085051C">
              <w:rPr>
                <w:kern w:val="0"/>
                <w:sz w:val="20"/>
                <w:szCs w:val="20"/>
              </w:rPr>
              <w:t xml:space="preserve">   </w:t>
            </w:r>
            <w:r w:rsidRPr="0085051C">
              <w:rPr>
                <w:kern w:val="0"/>
                <w:sz w:val="20"/>
                <w:szCs w:val="20"/>
              </w:rPr>
              <w:t>果（</w:t>
            </w:r>
            <w:r w:rsidRPr="0085051C">
              <w:rPr>
                <w:kern w:val="0"/>
                <w:sz w:val="20"/>
                <w:szCs w:val="20"/>
              </w:rPr>
              <w:t>30</w:t>
            </w:r>
            <w:r w:rsidRPr="0085051C">
              <w:rPr>
                <w:kern w:val="0"/>
                <w:sz w:val="20"/>
                <w:szCs w:val="20"/>
              </w:rPr>
              <w:t>分）</w:t>
            </w:r>
          </w:p>
        </w:tc>
        <w:tc>
          <w:tcPr>
            <w:tcW w:w="639" w:type="dxa"/>
            <w:vMerge w:val="restart"/>
            <w:shd w:val="clear" w:color="000000" w:fill="FFFFFF"/>
            <w:vAlign w:val="center"/>
          </w:tcPr>
          <w:p w:rsidR="009D3A8B" w:rsidRPr="0085051C" w:rsidRDefault="009D3A8B" w:rsidP="000E26CC">
            <w:pPr>
              <w:spacing w:line="320" w:lineRule="exact"/>
              <w:jc w:val="center"/>
              <w:rPr>
                <w:kern w:val="0"/>
                <w:sz w:val="20"/>
                <w:szCs w:val="20"/>
              </w:rPr>
            </w:pPr>
            <w:r w:rsidRPr="0085051C">
              <w:rPr>
                <w:kern w:val="0"/>
                <w:sz w:val="20"/>
                <w:szCs w:val="20"/>
              </w:rPr>
              <w:t>项目</w:t>
            </w:r>
            <w:r w:rsidRPr="0085051C">
              <w:rPr>
                <w:kern w:val="0"/>
                <w:sz w:val="20"/>
                <w:szCs w:val="20"/>
              </w:rPr>
              <w:br/>
            </w:r>
            <w:r w:rsidRPr="0085051C">
              <w:rPr>
                <w:kern w:val="0"/>
                <w:sz w:val="20"/>
                <w:szCs w:val="20"/>
              </w:rPr>
              <w:t>效益（</w:t>
            </w:r>
            <w:r w:rsidRPr="0085051C">
              <w:rPr>
                <w:kern w:val="0"/>
                <w:sz w:val="20"/>
                <w:szCs w:val="20"/>
              </w:rPr>
              <w:t>30</w:t>
            </w:r>
            <w:r w:rsidRPr="0085051C">
              <w:rPr>
                <w:kern w:val="0"/>
                <w:sz w:val="20"/>
                <w:szCs w:val="20"/>
              </w:rPr>
              <w:t>分）</w:t>
            </w: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经济效益</w:t>
            </w:r>
            <w:r w:rsidRPr="0085051C">
              <w:rPr>
                <w:kern w:val="0"/>
                <w:sz w:val="20"/>
                <w:szCs w:val="20"/>
              </w:rPr>
              <w:t>(5</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spacing w:val="-10"/>
                <w:kern w:val="0"/>
                <w:sz w:val="20"/>
                <w:szCs w:val="20"/>
              </w:rPr>
            </w:pPr>
            <w:r w:rsidRPr="0085051C">
              <w:rPr>
                <w:spacing w:val="-10"/>
                <w:kern w:val="0"/>
                <w:sz w:val="20"/>
                <w:szCs w:val="20"/>
              </w:rPr>
              <w:t>项目实施对经济发展所带来的直接或间接影响情况。</w:t>
            </w:r>
          </w:p>
        </w:tc>
        <w:tc>
          <w:tcPr>
            <w:tcW w:w="2947" w:type="dxa"/>
            <w:vMerge w:val="restart"/>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此四项指标为项目支出绩效评价指标的共性要素，各单位按照项目支出绩效目标实现程度为依据。（按经济效益实现程度</w:t>
            </w:r>
            <w:r w:rsidRPr="0085051C">
              <w:rPr>
                <w:kern w:val="0"/>
                <w:sz w:val="20"/>
                <w:szCs w:val="20"/>
              </w:rPr>
              <w:t>*5</w:t>
            </w:r>
            <w:r w:rsidRPr="0085051C">
              <w:rPr>
                <w:kern w:val="0"/>
                <w:sz w:val="20"/>
                <w:szCs w:val="20"/>
              </w:rPr>
              <w:t>分、社会效益实现程度</w:t>
            </w:r>
            <w:r w:rsidRPr="0085051C">
              <w:rPr>
                <w:kern w:val="0"/>
                <w:sz w:val="20"/>
                <w:szCs w:val="20"/>
              </w:rPr>
              <w:t>*5</w:t>
            </w:r>
            <w:r w:rsidRPr="0085051C">
              <w:rPr>
                <w:kern w:val="0"/>
                <w:sz w:val="20"/>
                <w:szCs w:val="20"/>
              </w:rPr>
              <w:t>分、生态效益实现程度</w:t>
            </w:r>
            <w:r w:rsidRPr="0085051C">
              <w:rPr>
                <w:kern w:val="0"/>
                <w:sz w:val="20"/>
                <w:szCs w:val="20"/>
              </w:rPr>
              <w:t>*5</w:t>
            </w:r>
            <w:r w:rsidRPr="0085051C">
              <w:rPr>
                <w:kern w:val="0"/>
                <w:sz w:val="20"/>
                <w:szCs w:val="20"/>
              </w:rPr>
              <w:t>分、可持续影响程度</w:t>
            </w:r>
            <w:r w:rsidRPr="0085051C">
              <w:rPr>
                <w:kern w:val="0"/>
                <w:sz w:val="20"/>
                <w:szCs w:val="20"/>
              </w:rPr>
              <w:t>*5</w:t>
            </w:r>
            <w:r w:rsidRPr="0085051C">
              <w:rPr>
                <w:kern w:val="0"/>
                <w:sz w:val="20"/>
                <w:szCs w:val="20"/>
              </w:rPr>
              <w:t>分计算实际得分）</w:t>
            </w:r>
          </w:p>
        </w:tc>
        <w:tc>
          <w:tcPr>
            <w:tcW w:w="816" w:type="dxa"/>
            <w:shd w:val="clear" w:color="auto" w:fill="auto"/>
            <w:noWrap/>
            <w:vAlign w:val="center"/>
          </w:tcPr>
          <w:p w:rsidR="009D3A8B" w:rsidRPr="0085051C" w:rsidRDefault="009D3A8B" w:rsidP="000E26CC">
            <w:pPr>
              <w:spacing w:line="320" w:lineRule="exact"/>
              <w:jc w:val="center"/>
              <w:rPr>
                <w:kern w:val="0"/>
                <w:sz w:val="20"/>
                <w:szCs w:val="20"/>
              </w:rPr>
            </w:pPr>
            <w:r w:rsidRPr="0085051C">
              <w:rPr>
                <w:rFonts w:hint="eastAsia"/>
                <w:kern w:val="0"/>
                <w:sz w:val="20"/>
                <w:szCs w:val="20"/>
              </w:rPr>
              <w:t>4</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kern w:val="0"/>
                <w:sz w:val="20"/>
                <w:szCs w:val="20"/>
              </w:rPr>
              <w:t xml:space="preserve">　</w:t>
            </w:r>
          </w:p>
        </w:tc>
      </w:tr>
      <w:tr w:rsidR="009D3A8B" w:rsidRPr="0085051C" w:rsidTr="00320B6E">
        <w:trPr>
          <w:trHeight w:val="690"/>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ign w:val="center"/>
          </w:tcPr>
          <w:p w:rsidR="009D3A8B" w:rsidRPr="0085051C" w:rsidRDefault="009D3A8B" w:rsidP="000E26CC">
            <w:pPr>
              <w:spacing w:line="320" w:lineRule="exact"/>
              <w:jc w:val="left"/>
              <w:rPr>
                <w:kern w:val="0"/>
                <w:sz w:val="20"/>
                <w:szCs w:val="20"/>
              </w:rPr>
            </w:pP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社会效益（</w:t>
            </w:r>
            <w:r w:rsidRPr="0085051C">
              <w:rPr>
                <w:kern w:val="0"/>
                <w:sz w:val="20"/>
                <w:szCs w:val="20"/>
              </w:rPr>
              <w:t>5</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spacing w:val="-10"/>
                <w:kern w:val="0"/>
                <w:sz w:val="20"/>
                <w:szCs w:val="20"/>
              </w:rPr>
            </w:pPr>
            <w:r w:rsidRPr="0085051C">
              <w:rPr>
                <w:spacing w:val="-10"/>
                <w:kern w:val="0"/>
                <w:sz w:val="20"/>
                <w:szCs w:val="20"/>
              </w:rPr>
              <w:t>项目实施对社会发展所带来的直接或间接影响情况。</w:t>
            </w:r>
          </w:p>
        </w:tc>
        <w:tc>
          <w:tcPr>
            <w:tcW w:w="2947" w:type="dxa"/>
            <w:vMerge/>
            <w:vAlign w:val="center"/>
          </w:tcPr>
          <w:p w:rsidR="009D3A8B" w:rsidRPr="0085051C" w:rsidRDefault="009D3A8B" w:rsidP="000E26CC">
            <w:pPr>
              <w:spacing w:line="320" w:lineRule="exact"/>
              <w:jc w:val="left"/>
              <w:rPr>
                <w:kern w:val="0"/>
                <w:sz w:val="20"/>
                <w:szCs w:val="20"/>
              </w:rPr>
            </w:pPr>
          </w:p>
        </w:tc>
        <w:tc>
          <w:tcPr>
            <w:tcW w:w="816" w:type="dxa"/>
            <w:shd w:val="clear" w:color="auto" w:fill="auto"/>
            <w:noWrap/>
            <w:vAlign w:val="center"/>
          </w:tcPr>
          <w:p w:rsidR="009D3A8B" w:rsidRPr="0085051C" w:rsidRDefault="009D3A8B" w:rsidP="000E26CC">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kern w:val="0"/>
                <w:sz w:val="20"/>
                <w:szCs w:val="20"/>
              </w:rPr>
              <w:t xml:space="preserve">　</w:t>
            </w:r>
          </w:p>
        </w:tc>
      </w:tr>
      <w:tr w:rsidR="009D3A8B" w:rsidRPr="0085051C" w:rsidTr="00320B6E">
        <w:trPr>
          <w:trHeight w:val="630"/>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ign w:val="center"/>
          </w:tcPr>
          <w:p w:rsidR="009D3A8B" w:rsidRPr="0085051C" w:rsidRDefault="009D3A8B" w:rsidP="000E26CC">
            <w:pPr>
              <w:spacing w:line="320" w:lineRule="exact"/>
              <w:jc w:val="left"/>
              <w:rPr>
                <w:kern w:val="0"/>
                <w:sz w:val="20"/>
                <w:szCs w:val="20"/>
              </w:rPr>
            </w:pP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生态效益</w:t>
            </w:r>
            <w:r w:rsidRPr="0085051C">
              <w:rPr>
                <w:kern w:val="0"/>
                <w:sz w:val="20"/>
                <w:szCs w:val="20"/>
              </w:rPr>
              <w:lastRenderedPageBreak/>
              <w:t>（</w:t>
            </w:r>
            <w:r w:rsidRPr="0085051C">
              <w:rPr>
                <w:kern w:val="0"/>
                <w:sz w:val="20"/>
                <w:szCs w:val="20"/>
              </w:rPr>
              <w:t>5</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spacing w:val="-10"/>
                <w:kern w:val="0"/>
                <w:sz w:val="20"/>
                <w:szCs w:val="20"/>
              </w:rPr>
            </w:pPr>
            <w:r w:rsidRPr="0085051C">
              <w:rPr>
                <w:spacing w:val="-10"/>
                <w:kern w:val="0"/>
                <w:sz w:val="20"/>
                <w:szCs w:val="20"/>
              </w:rPr>
              <w:lastRenderedPageBreak/>
              <w:t>项目实施对生态环境所带来的直</w:t>
            </w:r>
            <w:r w:rsidRPr="0085051C">
              <w:rPr>
                <w:spacing w:val="-10"/>
                <w:kern w:val="0"/>
                <w:sz w:val="20"/>
                <w:szCs w:val="20"/>
              </w:rPr>
              <w:lastRenderedPageBreak/>
              <w:t>接或间接影响情况。</w:t>
            </w:r>
          </w:p>
        </w:tc>
        <w:tc>
          <w:tcPr>
            <w:tcW w:w="2947" w:type="dxa"/>
            <w:vMerge/>
            <w:vAlign w:val="center"/>
          </w:tcPr>
          <w:p w:rsidR="009D3A8B" w:rsidRPr="0085051C" w:rsidRDefault="009D3A8B" w:rsidP="000E26CC">
            <w:pPr>
              <w:spacing w:line="320" w:lineRule="exact"/>
              <w:jc w:val="left"/>
              <w:rPr>
                <w:kern w:val="0"/>
                <w:sz w:val="20"/>
                <w:szCs w:val="20"/>
              </w:rPr>
            </w:pPr>
          </w:p>
        </w:tc>
        <w:tc>
          <w:tcPr>
            <w:tcW w:w="816" w:type="dxa"/>
            <w:shd w:val="clear" w:color="auto" w:fill="auto"/>
            <w:noWrap/>
            <w:vAlign w:val="center"/>
          </w:tcPr>
          <w:p w:rsidR="009D3A8B" w:rsidRPr="0085051C" w:rsidRDefault="009D3A8B" w:rsidP="000E26CC">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kern w:val="0"/>
                <w:sz w:val="20"/>
                <w:szCs w:val="20"/>
              </w:rPr>
              <w:t xml:space="preserve">　</w:t>
            </w:r>
          </w:p>
        </w:tc>
      </w:tr>
      <w:tr w:rsidR="009D3A8B" w:rsidRPr="0085051C" w:rsidTr="00320B6E">
        <w:trPr>
          <w:trHeight w:val="630"/>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ign w:val="center"/>
          </w:tcPr>
          <w:p w:rsidR="009D3A8B" w:rsidRPr="0085051C" w:rsidRDefault="009D3A8B" w:rsidP="000E26CC">
            <w:pPr>
              <w:spacing w:line="320" w:lineRule="exact"/>
              <w:jc w:val="left"/>
              <w:rPr>
                <w:kern w:val="0"/>
                <w:sz w:val="20"/>
                <w:szCs w:val="20"/>
              </w:rPr>
            </w:pPr>
          </w:p>
        </w:tc>
        <w:tc>
          <w:tcPr>
            <w:tcW w:w="755"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可持续影响（</w:t>
            </w:r>
            <w:r w:rsidRPr="0085051C">
              <w:rPr>
                <w:kern w:val="0"/>
                <w:sz w:val="20"/>
                <w:szCs w:val="20"/>
              </w:rPr>
              <w:t>5</w:t>
            </w:r>
            <w:r w:rsidRPr="0085051C">
              <w:rPr>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项目后续运行及成效发挥的可持续影响情况。</w:t>
            </w:r>
          </w:p>
        </w:tc>
        <w:tc>
          <w:tcPr>
            <w:tcW w:w="2947" w:type="dxa"/>
            <w:vMerge/>
            <w:vAlign w:val="center"/>
          </w:tcPr>
          <w:p w:rsidR="009D3A8B" w:rsidRPr="0085051C" w:rsidRDefault="009D3A8B" w:rsidP="000E26CC">
            <w:pPr>
              <w:spacing w:line="320" w:lineRule="exact"/>
              <w:jc w:val="left"/>
              <w:rPr>
                <w:kern w:val="0"/>
                <w:sz w:val="20"/>
                <w:szCs w:val="20"/>
              </w:rPr>
            </w:pPr>
          </w:p>
        </w:tc>
        <w:tc>
          <w:tcPr>
            <w:tcW w:w="816" w:type="dxa"/>
            <w:shd w:val="clear" w:color="auto" w:fill="auto"/>
            <w:noWrap/>
            <w:vAlign w:val="center"/>
          </w:tcPr>
          <w:p w:rsidR="009D3A8B" w:rsidRPr="0085051C" w:rsidRDefault="009D3A8B" w:rsidP="000E26CC">
            <w:pPr>
              <w:spacing w:line="320" w:lineRule="exact"/>
              <w:jc w:val="center"/>
              <w:rPr>
                <w:kern w:val="0"/>
                <w:sz w:val="20"/>
                <w:szCs w:val="20"/>
              </w:rPr>
            </w:pPr>
            <w:r w:rsidRPr="0085051C">
              <w:rPr>
                <w:rFonts w:hint="eastAsia"/>
                <w:kern w:val="0"/>
                <w:sz w:val="20"/>
                <w:szCs w:val="20"/>
              </w:rPr>
              <w:t>5</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kern w:val="0"/>
                <w:sz w:val="20"/>
                <w:szCs w:val="20"/>
              </w:rPr>
              <w:t xml:space="preserve">　</w:t>
            </w:r>
          </w:p>
        </w:tc>
      </w:tr>
      <w:tr w:rsidR="009D3A8B" w:rsidRPr="0085051C" w:rsidTr="00320B6E">
        <w:trPr>
          <w:trHeight w:val="945"/>
        </w:trPr>
        <w:tc>
          <w:tcPr>
            <w:tcW w:w="655" w:type="dxa"/>
            <w:vMerge/>
            <w:vAlign w:val="center"/>
          </w:tcPr>
          <w:p w:rsidR="009D3A8B" w:rsidRPr="0085051C" w:rsidRDefault="009D3A8B" w:rsidP="000E26CC">
            <w:pPr>
              <w:spacing w:line="320" w:lineRule="exact"/>
              <w:jc w:val="left"/>
              <w:rPr>
                <w:kern w:val="0"/>
                <w:sz w:val="20"/>
                <w:szCs w:val="20"/>
              </w:rPr>
            </w:pPr>
          </w:p>
        </w:tc>
        <w:tc>
          <w:tcPr>
            <w:tcW w:w="639" w:type="dxa"/>
            <w:vMerge/>
            <w:vAlign w:val="center"/>
          </w:tcPr>
          <w:p w:rsidR="009D3A8B" w:rsidRPr="0085051C" w:rsidRDefault="009D3A8B" w:rsidP="000E26CC">
            <w:pPr>
              <w:spacing w:line="320" w:lineRule="exact"/>
              <w:jc w:val="left"/>
              <w:rPr>
                <w:kern w:val="0"/>
                <w:sz w:val="20"/>
                <w:szCs w:val="20"/>
              </w:rPr>
            </w:pPr>
          </w:p>
        </w:tc>
        <w:tc>
          <w:tcPr>
            <w:tcW w:w="755" w:type="dxa"/>
            <w:shd w:val="clear" w:color="000000" w:fill="FFFFFF"/>
            <w:vAlign w:val="center"/>
          </w:tcPr>
          <w:p w:rsidR="009D3A8B" w:rsidRPr="0085051C" w:rsidRDefault="009D3A8B" w:rsidP="000E26CC">
            <w:pPr>
              <w:spacing w:line="320" w:lineRule="exact"/>
              <w:jc w:val="left"/>
              <w:rPr>
                <w:spacing w:val="-10"/>
                <w:kern w:val="0"/>
                <w:sz w:val="20"/>
                <w:szCs w:val="20"/>
              </w:rPr>
            </w:pPr>
            <w:r w:rsidRPr="0085051C">
              <w:rPr>
                <w:spacing w:val="-10"/>
                <w:kern w:val="0"/>
                <w:sz w:val="20"/>
                <w:szCs w:val="20"/>
              </w:rPr>
              <w:t>社会公众或服务对象满意度（</w:t>
            </w:r>
            <w:r w:rsidRPr="0085051C">
              <w:rPr>
                <w:spacing w:val="-10"/>
                <w:kern w:val="0"/>
                <w:sz w:val="20"/>
                <w:szCs w:val="20"/>
              </w:rPr>
              <w:t>10</w:t>
            </w:r>
            <w:r w:rsidRPr="0085051C">
              <w:rPr>
                <w:spacing w:val="-10"/>
                <w:kern w:val="0"/>
                <w:sz w:val="20"/>
                <w:szCs w:val="20"/>
              </w:rPr>
              <w:t>分）</w:t>
            </w:r>
          </w:p>
        </w:tc>
        <w:tc>
          <w:tcPr>
            <w:tcW w:w="1408"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社会公众或服务对象对项目实施效果的满意程度。</w:t>
            </w:r>
          </w:p>
        </w:tc>
        <w:tc>
          <w:tcPr>
            <w:tcW w:w="2947" w:type="dxa"/>
            <w:shd w:val="clear" w:color="000000" w:fill="FFFFFF"/>
            <w:vAlign w:val="center"/>
          </w:tcPr>
          <w:p w:rsidR="009D3A8B" w:rsidRPr="0085051C" w:rsidRDefault="009D3A8B" w:rsidP="000E26CC">
            <w:pPr>
              <w:spacing w:line="320" w:lineRule="exact"/>
              <w:jc w:val="left"/>
              <w:rPr>
                <w:kern w:val="0"/>
                <w:sz w:val="20"/>
                <w:szCs w:val="20"/>
              </w:rPr>
            </w:pPr>
            <w:r w:rsidRPr="0085051C">
              <w:rPr>
                <w:kern w:val="0"/>
                <w:sz w:val="20"/>
                <w:szCs w:val="20"/>
              </w:rPr>
              <w:t>社会公众或服务对象是指因该项目实施而受到影响的部门（单位）、群体或个人。一般采取社会调查的方式。（按收到的服务对象的满意率计算得分）</w:t>
            </w:r>
          </w:p>
        </w:tc>
        <w:tc>
          <w:tcPr>
            <w:tcW w:w="816" w:type="dxa"/>
            <w:shd w:val="clear" w:color="auto" w:fill="auto"/>
            <w:noWrap/>
            <w:vAlign w:val="center"/>
          </w:tcPr>
          <w:p w:rsidR="009D3A8B" w:rsidRPr="0085051C" w:rsidRDefault="009D3A8B" w:rsidP="000E26CC">
            <w:pPr>
              <w:spacing w:line="320" w:lineRule="exact"/>
              <w:jc w:val="center"/>
              <w:rPr>
                <w:kern w:val="0"/>
                <w:sz w:val="20"/>
                <w:szCs w:val="20"/>
              </w:rPr>
            </w:pPr>
            <w:r w:rsidRPr="0085051C">
              <w:rPr>
                <w:rFonts w:hint="eastAsia"/>
                <w:kern w:val="0"/>
                <w:sz w:val="20"/>
                <w:szCs w:val="20"/>
              </w:rPr>
              <w:t>9.2</w:t>
            </w:r>
          </w:p>
        </w:tc>
        <w:tc>
          <w:tcPr>
            <w:tcW w:w="1469" w:type="dxa"/>
            <w:shd w:val="clear" w:color="auto" w:fill="auto"/>
            <w:noWrap/>
            <w:vAlign w:val="center"/>
          </w:tcPr>
          <w:p w:rsidR="009D3A8B" w:rsidRPr="0085051C" w:rsidRDefault="009D3A8B" w:rsidP="000E26CC">
            <w:pPr>
              <w:spacing w:line="320" w:lineRule="exact"/>
              <w:jc w:val="left"/>
              <w:rPr>
                <w:kern w:val="0"/>
                <w:sz w:val="20"/>
                <w:szCs w:val="20"/>
              </w:rPr>
            </w:pPr>
            <w:r w:rsidRPr="0085051C">
              <w:rPr>
                <w:kern w:val="0"/>
                <w:sz w:val="20"/>
                <w:szCs w:val="20"/>
              </w:rPr>
              <w:t xml:space="preserve">　</w:t>
            </w:r>
            <w:r w:rsidRPr="0085051C">
              <w:rPr>
                <w:rFonts w:hint="eastAsia"/>
                <w:kern w:val="0"/>
                <w:sz w:val="20"/>
                <w:szCs w:val="20"/>
              </w:rPr>
              <w:t>社会满意度为</w:t>
            </w:r>
            <w:r w:rsidRPr="0085051C">
              <w:rPr>
                <w:rFonts w:hint="eastAsia"/>
                <w:kern w:val="0"/>
                <w:sz w:val="20"/>
                <w:szCs w:val="20"/>
              </w:rPr>
              <w:t>92.4%</w:t>
            </w:r>
          </w:p>
        </w:tc>
      </w:tr>
      <w:tr w:rsidR="009D3A8B" w:rsidRPr="0085051C" w:rsidTr="00320B6E">
        <w:trPr>
          <w:trHeight w:val="686"/>
        </w:trPr>
        <w:tc>
          <w:tcPr>
            <w:tcW w:w="6404" w:type="dxa"/>
            <w:gridSpan w:val="5"/>
            <w:shd w:val="clear" w:color="000000" w:fill="FFFFFF"/>
            <w:vAlign w:val="center"/>
          </w:tcPr>
          <w:p w:rsidR="009D3A8B" w:rsidRPr="0085051C" w:rsidRDefault="009D3A8B" w:rsidP="000E26CC">
            <w:pPr>
              <w:spacing w:line="320" w:lineRule="exact"/>
              <w:jc w:val="center"/>
              <w:rPr>
                <w:kern w:val="0"/>
                <w:sz w:val="20"/>
                <w:szCs w:val="20"/>
              </w:rPr>
            </w:pPr>
            <w:r w:rsidRPr="0085051C">
              <w:rPr>
                <w:kern w:val="0"/>
                <w:sz w:val="20"/>
                <w:szCs w:val="20"/>
              </w:rPr>
              <w:t>合计</w:t>
            </w:r>
            <w:r w:rsidRPr="0085051C">
              <w:rPr>
                <w:rFonts w:hint="eastAsia"/>
                <w:kern w:val="0"/>
                <w:sz w:val="20"/>
                <w:szCs w:val="20"/>
              </w:rPr>
              <w:t>（折算得分）</w:t>
            </w:r>
          </w:p>
        </w:tc>
        <w:tc>
          <w:tcPr>
            <w:tcW w:w="816"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r w:rsidRPr="0085051C">
              <w:rPr>
                <w:rFonts w:hint="eastAsia"/>
                <w:kern w:val="0"/>
                <w:sz w:val="20"/>
                <w:szCs w:val="20"/>
              </w:rPr>
              <w:t>95.2</w:t>
            </w:r>
          </w:p>
        </w:tc>
        <w:tc>
          <w:tcPr>
            <w:tcW w:w="1469" w:type="dxa"/>
            <w:shd w:val="clear" w:color="auto" w:fill="auto"/>
            <w:noWrap/>
            <w:vAlign w:val="center"/>
          </w:tcPr>
          <w:p w:rsidR="009D3A8B" w:rsidRPr="0085051C" w:rsidRDefault="009D3A8B" w:rsidP="000E26CC">
            <w:pPr>
              <w:spacing w:line="320" w:lineRule="exact"/>
              <w:rPr>
                <w:kern w:val="0"/>
                <w:sz w:val="20"/>
                <w:szCs w:val="20"/>
              </w:rPr>
            </w:pPr>
            <w:r w:rsidRPr="0085051C">
              <w:rPr>
                <w:kern w:val="0"/>
                <w:sz w:val="20"/>
                <w:szCs w:val="20"/>
              </w:rPr>
              <w:t xml:space="preserve">　</w:t>
            </w:r>
          </w:p>
        </w:tc>
      </w:tr>
    </w:tbl>
    <w:p w:rsidR="009D3A8B" w:rsidRPr="0085051C" w:rsidRDefault="009D3A8B" w:rsidP="00203955">
      <w:pPr>
        <w:spacing w:line="560" w:lineRule="exact"/>
        <w:jc w:val="left"/>
        <w:rPr>
          <w:rFonts w:eastAsia="方正黑体简体"/>
          <w:sz w:val="32"/>
          <w:szCs w:val="32"/>
        </w:rPr>
      </w:pPr>
    </w:p>
    <w:p w:rsidR="009D3A8B" w:rsidRPr="0085051C" w:rsidRDefault="009D3A8B" w:rsidP="00203955">
      <w:pPr>
        <w:spacing w:line="560" w:lineRule="exact"/>
        <w:jc w:val="left"/>
        <w:rPr>
          <w:rFonts w:eastAsia="方正黑体简体"/>
          <w:sz w:val="32"/>
          <w:szCs w:val="32"/>
        </w:rPr>
      </w:pPr>
    </w:p>
    <w:p w:rsidR="009D3A8B" w:rsidRPr="0085051C" w:rsidRDefault="009D3A8B" w:rsidP="00203955">
      <w:pPr>
        <w:spacing w:line="560" w:lineRule="exact"/>
        <w:jc w:val="center"/>
        <w:rPr>
          <w:rFonts w:eastAsia="方正黑体简体"/>
          <w:sz w:val="32"/>
          <w:szCs w:val="32"/>
        </w:rPr>
      </w:pPr>
    </w:p>
    <w:p w:rsidR="000E26CC" w:rsidRPr="0085051C" w:rsidRDefault="000E26CC" w:rsidP="00203955">
      <w:pPr>
        <w:spacing w:line="560" w:lineRule="exact"/>
        <w:jc w:val="center"/>
        <w:rPr>
          <w:rFonts w:eastAsia="方正小标宋简体"/>
          <w:spacing w:val="-12"/>
          <w:kern w:val="0"/>
          <w:sz w:val="40"/>
          <w:szCs w:val="40"/>
        </w:rPr>
      </w:pPr>
    </w:p>
    <w:p w:rsidR="000E26CC" w:rsidRPr="0085051C" w:rsidRDefault="000E26CC" w:rsidP="00203955">
      <w:pPr>
        <w:spacing w:line="560" w:lineRule="exact"/>
        <w:jc w:val="center"/>
        <w:rPr>
          <w:rFonts w:eastAsia="方正小标宋简体"/>
          <w:spacing w:val="-12"/>
          <w:kern w:val="0"/>
          <w:sz w:val="40"/>
          <w:szCs w:val="40"/>
        </w:rPr>
      </w:pPr>
    </w:p>
    <w:p w:rsidR="000E26CC" w:rsidRPr="0085051C" w:rsidRDefault="000E26CC" w:rsidP="00203955">
      <w:pPr>
        <w:spacing w:line="560" w:lineRule="exact"/>
        <w:jc w:val="center"/>
        <w:rPr>
          <w:rFonts w:eastAsia="方正小标宋简体"/>
          <w:spacing w:val="-12"/>
          <w:kern w:val="0"/>
          <w:sz w:val="40"/>
          <w:szCs w:val="40"/>
        </w:rPr>
      </w:pPr>
    </w:p>
    <w:p w:rsidR="000E26CC" w:rsidRPr="0085051C" w:rsidRDefault="000E26CC" w:rsidP="00203955">
      <w:pPr>
        <w:spacing w:line="560" w:lineRule="exact"/>
        <w:jc w:val="center"/>
        <w:rPr>
          <w:rFonts w:eastAsia="方正小标宋简体"/>
          <w:spacing w:val="-12"/>
          <w:kern w:val="0"/>
          <w:sz w:val="40"/>
          <w:szCs w:val="40"/>
        </w:rPr>
      </w:pPr>
    </w:p>
    <w:p w:rsidR="000E26CC" w:rsidRPr="0085051C" w:rsidRDefault="000E26CC" w:rsidP="00203955">
      <w:pPr>
        <w:spacing w:line="560" w:lineRule="exact"/>
        <w:jc w:val="center"/>
        <w:rPr>
          <w:rFonts w:eastAsia="方正小标宋简体"/>
          <w:spacing w:val="-12"/>
          <w:kern w:val="0"/>
          <w:sz w:val="40"/>
          <w:szCs w:val="40"/>
        </w:rPr>
      </w:pPr>
    </w:p>
    <w:p w:rsidR="000E26CC" w:rsidRPr="0085051C" w:rsidRDefault="000E26CC" w:rsidP="00203955">
      <w:pPr>
        <w:spacing w:line="560" w:lineRule="exact"/>
        <w:jc w:val="center"/>
        <w:rPr>
          <w:rFonts w:eastAsia="方正小标宋简体"/>
          <w:spacing w:val="-12"/>
          <w:kern w:val="0"/>
          <w:sz w:val="40"/>
          <w:szCs w:val="40"/>
        </w:rPr>
      </w:pPr>
    </w:p>
    <w:p w:rsidR="000E26CC" w:rsidRPr="0085051C" w:rsidRDefault="000E26CC" w:rsidP="00203955">
      <w:pPr>
        <w:spacing w:line="560" w:lineRule="exact"/>
        <w:jc w:val="center"/>
        <w:rPr>
          <w:rFonts w:eastAsia="方正小标宋简体"/>
          <w:spacing w:val="-12"/>
          <w:kern w:val="0"/>
          <w:sz w:val="40"/>
          <w:szCs w:val="40"/>
        </w:rPr>
      </w:pPr>
    </w:p>
    <w:p w:rsidR="000E26CC" w:rsidRPr="0085051C" w:rsidRDefault="000E26CC" w:rsidP="00203955">
      <w:pPr>
        <w:spacing w:line="560" w:lineRule="exact"/>
        <w:jc w:val="center"/>
        <w:rPr>
          <w:rFonts w:eastAsia="方正小标宋简体"/>
          <w:spacing w:val="-12"/>
          <w:kern w:val="0"/>
          <w:sz w:val="40"/>
          <w:szCs w:val="40"/>
        </w:rPr>
      </w:pPr>
    </w:p>
    <w:p w:rsidR="000E26CC" w:rsidRPr="0085051C" w:rsidRDefault="000E26CC" w:rsidP="00203955">
      <w:pPr>
        <w:spacing w:line="560" w:lineRule="exact"/>
        <w:jc w:val="center"/>
        <w:rPr>
          <w:rFonts w:eastAsia="方正小标宋简体"/>
          <w:spacing w:val="-12"/>
          <w:kern w:val="0"/>
          <w:sz w:val="40"/>
          <w:szCs w:val="40"/>
        </w:rPr>
      </w:pPr>
    </w:p>
    <w:p w:rsidR="000E26CC" w:rsidRPr="0085051C" w:rsidRDefault="000E26CC" w:rsidP="00203955">
      <w:pPr>
        <w:spacing w:line="560" w:lineRule="exact"/>
        <w:jc w:val="center"/>
        <w:rPr>
          <w:rFonts w:eastAsia="方正小标宋简体"/>
          <w:spacing w:val="-12"/>
          <w:kern w:val="0"/>
          <w:sz w:val="40"/>
          <w:szCs w:val="40"/>
        </w:rPr>
      </w:pPr>
    </w:p>
    <w:p w:rsidR="009D3A8B" w:rsidRPr="0085051C" w:rsidRDefault="009D3A8B" w:rsidP="00203955">
      <w:pPr>
        <w:spacing w:line="560" w:lineRule="exact"/>
        <w:jc w:val="center"/>
        <w:rPr>
          <w:rFonts w:eastAsia="方正小标宋简体"/>
          <w:spacing w:val="-12"/>
          <w:kern w:val="0"/>
          <w:sz w:val="40"/>
          <w:szCs w:val="40"/>
        </w:rPr>
      </w:pPr>
      <w:r w:rsidRPr="0085051C">
        <w:rPr>
          <w:rFonts w:eastAsia="方正小标宋简体" w:hint="eastAsia"/>
          <w:spacing w:val="-12"/>
          <w:kern w:val="0"/>
          <w:sz w:val="40"/>
          <w:szCs w:val="40"/>
        </w:rPr>
        <w:lastRenderedPageBreak/>
        <w:t>抗疫特别国债</w:t>
      </w:r>
      <w:r w:rsidRPr="0085051C">
        <w:rPr>
          <w:rFonts w:eastAsia="方正小标宋简体"/>
          <w:spacing w:val="-12"/>
          <w:kern w:val="0"/>
          <w:sz w:val="40"/>
          <w:szCs w:val="40"/>
        </w:rPr>
        <w:t>项目支出绩效目标完成情况表</w:t>
      </w:r>
    </w:p>
    <w:p w:rsidR="009D3A8B" w:rsidRPr="0085051C" w:rsidRDefault="009D3A8B" w:rsidP="00203955">
      <w:pPr>
        <w:pStyle w:val="a0"/>
        <w:spacing w:after="0" w:line="560" w:lineRule="exact"/>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8"/>
        <w:gridCol w:w="858"/>
        <w:gridCol w:w="358"/>
        <w:gridCol w:w="1152"/>
        <w:gridCol w:w="1007"/>
        <w:gridCol w:w="60"/>
        <w:gridCol w:w="1235"/>
        <w:gridCol w:w="1432"/>
        <w:gridCol w:w="145"/>
        <w:gridCol w:w="1928"/>
        <w:gridCol w:w="11"/>
      </w:tblGrid>
      <w:tr w:rsidR="009D3A8B" w:rsidRPr="0085051C" w:rsidTr="00843414">
        <w:trPr>
          <w:gridAfter w:val="1"/>
          <w:wAfter w:w="6" w:type="pct"/>
          <w:trHeight w:val="270"/>
        </w:trPr>
        <w:tc>
          <w:tcPr>
            <w:tcW w:w="495" w:type="pc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项目</w:t>
            </w:r>
          </w:p>
          <w:p w:rsidR="009D3A8B" w:rsidRPr="0085051C" w:rsidRDefault="009D3A8B" w:rsidP="000E26CC">
            <w:pPr>
              <w:spacing w:line="360" w:lineRule="exact"/>
              <w:jc w:val="center"/>
              <w:rPr>
                <w:kern w:val="0"/>
                <w:sz w:val="18"/>
                <w:szCs w:val="18"/>
              </w:rPr>
            </w:pPr>
            <w:r w:rsidRPr="0085051C">
              <w:rPr>
                <w:kern w:val="0"/>
                <w:sz w:val="18"/>
                <w:szCs w:val="18"/>
              </w:rPr>
              <w:t>名称</w:t>
            </w:r>
          </w:p>
        </w:tc>
        <w:tc>
          <w:tcPr>
            <w:tcW w:w="4499" w:type="pct"/>
            <w:gridSpan w:val="9"/>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 xml:space="preserve">　</w:t>
            </w:r>
            <w:r w:rsidRPr="0085051C">
              <w:rPr>
                <w:rFonts w:hint="eastAsia"/>
                <w:kern w:val="0"/>
                <w:sz w:val="18"/>
                <w:szCs w:val="18"/>
              </w:rPr>
              <w:t>抗疫特别国债项目</w:t>
            </w:r>
          </w:p>
        </w:tc>
      </w:tr>
      <w:tr w:rsidR="009D3A8B" w:rsidRPr="0085051C" w:rsidTr="00843414">
        <w:trPr>
          <w:gridAfter w:val="1"/>
          <w:wAfter w:w="6" w:type="pct"/>
          <w:trHeight w:val="270"/>
        </w:trPr>
        <w:tc>
          <w:tcPr>
            <w:tcW w:w="495" w:type="pct"/>
            <w:vMerge w:val="restar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项目</w:t>
            </w:r>
          </w:p>
          <w:p w:rsidR="009D3A8B" w:rsidRPr="0085051C" w:rsidRDefault="009D3A8B" w:rsidP="000E26CC">
            <w:pPr>
              <w:spacing w:line="360" w:lineRule="exact"/>
              <w:jc w:val="center"/>
              <w:rPr>
                <w:kern w:val="0"/>
                <w:sz w:val="18"/>
                <w:szCs w:val="18"/>
              </w:rPr>
            </w:pPr>
            <w:r w:rsidRPr="0085051C">
              <w:rPr>
                <w:kern w:val="0"/>
                <w:sz w:val="18"/>
                <w:szCs w:val="18"/>
              </w:rPr>
              <w:t>类型</w:t>
            </w:r>
          </w:p>
        </w:tc>
        <w:tc>
          <w:tcPr>
            <w:tcW w:w="669"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产业发展</w:t>
            </w:r>
          </w:p>
        </w:tc>
        <w:tc>
          <w:tcPr>
            <w:tcW w:w="634" w:type="pc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民生</w:t>
            </w:r>
          </w:p>
          <w:p w:rsidR="009D3A8B" w:rsidRPr="0085051C" w:rsidRDefault="009D3A8B" w:rsidP="000E26CC">
            <w:pPr>
              <w:spacing w:line="360" w:lineRule="exact"/>
              <w:jc w:val="center"/>
              <w:rPr>
                <w:kern w:val="0"/>
                <w:sz w:val="18"/>
                <w:szCs w:val="18"/>
              </w:rPr>
            </w:pPr>
            <w:r w:rsidRPr="0085051C">
              <w:rPr>
                <w:kern w:val="0"/>
                <w:sz w:val="18"/>
                <w:szCs w:val="18"/>
              </w:rPr>
              <w:t>保障</w:t>
            </w:r>
          </w:p>
        </w:tc>
        <w:tc>
          <w:tcPr>
            <w:tcW w:w="1267" w:type="pct"/>
            <w:gridSpan w:val="3"/>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基础设施</w:t>
            </w:r>
          </w:p>
        </w:tc>
        <w:tc>
          <w:tcPr>
            <w:tcW w:w="1929" w:type="pct"/>
            <w:gridSpan w:val="3"/>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行政运行</w:t>
            </w:r>
          </w:p>
        </w:tc>
      </w:tr>
      <w:tr w:rsidR="009D3A8B" w:rsidRPr="0085051C" w:rsidTr="00843414">
        <w:trPr>
          <w:gridAfter w:val="1"/>
          <w:wAfter w:w="6" w:type="pct"/>
          <w:trHeight w:val="408"/>
        </w:trPr>
        <w:tc>
          <w:tcPr>
            <w:tcW w:w="495" w:type="pct"/>
            <w:vMerge/>
            <w:vAlign w:val="center"/>
          </w:tcPr>
          <w:p w:rsidR="009D3A8B" w:rsidRPr="0085051C" w:rsidRDefault="009D3A8B" w:rsidP="000E26CC">
            <w:pPr>
              <w:spacing w:line="360" w:lineRule="exact"/>
              <w:jc w:val="center"/>
              <w:rPr>
                <w:kern w:val="0"/>
                <w:sz w:val="18"/>
                <w:szCs w:val="18"/>
              </w:rPr>
            </w:pPr>
          </w:p>
        </w:tc>
        <w:tc>
          <w:tcPr>
            <w:tcW w:w="669"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w:t>
            </w:r>
          </w:p>
        </w:tc>
        <w:tc>
          <w:tcPr>
            <w:tcW w:w="634" w:type="pct"/>
            <w:shd w:val="clear" w:color="auto" w:fill="auto"/>
            <w:noWrap/>
            <w:vAlign w:val="center"/>
          </w:tcPr>
          <w:p w:rsidR="009D3A8B" w:rsidRPr="0085051C" w:rsidRDefault="009D3A8B" w:rsidP="000E26CC">
            <w:pPr>
              <w:spacing w:line="360" w:lineRule="exact"/>
              <w:jc w:val="center"/>
            </w:pPr>
            <w:r w:rsidRPr="0085051C">
              <w:rPr>
                <w:kern w:val="0"/>
                <w:sz w:val="18"/>
                <w:szCs w:val="18"/>
              </w:rPr>
              <w:t>□</w:t>
            </w:r>
          </w:p>
        </w:tc>
        <w:tc>
          <w:tcPr>
            <w:tcW w:w="1267" w:type="pct"/>
            <w:gridSpan w:val="3"/>
            <w:shd w:val="clear" w:color="auto" w:fill="auto"/>
            <w:noWrap/>
            <w:vAlign w:val="center"/>
          </w:tcPr>
          <w:p w:rsidR="009D3A8B" w:rsidRPr="0085051C" w:rsidRDefault="009D3A8B" w:rsidP="000E26CC">
            <w:pPr>
              <w:spacing w:line="360" w:lineRule="exact"/>
              <w:jc w:val="center"/>
            </w:pPr>
            <w:r w:rsidRPr="0085051C">
              <w:rPr>
                <w:rFonts w:hint="eastAsia"/>
              </w:rPr>
              <w:t>√</w:t>
            </w:r>
          </w:p>
        </w:tc>
        <w:tc>
          <w:tcPr>
            <w:tcW w:w="1929" w:type="pct"/>
            <w:gridSpan w:val="3"/>
            <w:shd w:val="clear" w:color="auto" w:fill="auto"/>
            <w:noWrap/>
            <w:vAlign w:val="center"/>
          </w:tcPr>
          <w:p w:rsidR="009D3A8B" w:rsidRPr="0085051C" w:rsidRDefault="009D3A8B" w:rsidP="000E26CC">
            <w:pPr>
              <w:spacing w:line="360" w:lineRule="exact"/>
              <w:jc w:val="center"/>
            </w:pPr>
            <w:r w:rsidRPr="0085051C">
              <w:rPr>
                <w:kern w:val="0"/>
                <w:sz w:val="18"/>
                <w:szCs w:val="18"/>
              </w:rPr>
              <w:t>□</w:t>
            </w:r>
          </w:p>
        </w:tc>
      </w:tr>
      <w:tr w:rsidR="00843414" w:rsidRPr="0085051C" w:rsidTr="00843414">
        <w:trPr>
          <w:gridAfter w:val="1"/>
          <w:wAfter w:w="6" w:type="pct"/>
          <w:trHeight w:val="270"/>
        </w:trPr>
        <w:tc>
          <w:tcPr>
            <w:tcW w:w="495" w:type="pct"/>
            <w:shd w:val="clear" w:color="auto" w:fill="auto"/>
            <w:noWrap/>
            <w:vAlign w:val="center"/>
          </w:tcPr>
          <w:p w:rsidR="00843414" w:rsidRPr="0085051C" w:rsidRDefault="00843414" w:rsidP="000E26CC">
            <w:pPr>
              <w:spacing w:line="360" w:lineRule="exact"/>
              <w:jc w:val="center"/>
              <w:rPr>
                <w:kern w:val="0"/>
                <w:sz w:val="18"/>
                <w:szCs w:val="18"/>
              </w:rPr>
            </w:pPr>
            <w:r w:rsidRPr="0085051C">
              <w:rPr>
                <w:kern w:val="0"/>
                <w:sz w:val="18"/>
                <w:szCs w:val="18"/>
              </w:rPr>
              <w:t>部门（单位）名称</w:t>
            </w:r>
          </w:p>
        </w:tc>
        <w:tc>
          <w:tcPr>
            <w:tcW w:w="2569" w:type="pct"/>
            <w:gridSpan w:val="6"/>
            <w:shd w:val="clear" w:color="auto" w:fill="auto"/>
            <w:noWrap/>
            <w:vAlign w:val="center"/>
          </w:tcPr>
          <w:p w:rsidR="00843414" w:rsidRPr="0085051C" w:rsidRDefault="00843414" w:rsidP="00501910">
            <w:pPr>
              <w:spacing w:line="360" w:lineRule="exact"/>
              <w:jc w:val="center"/>
              <w:rPr>
                <w:kern w:val="0"/>
                <w:sz w:val="18"/>
                <w:szCs w:val="18"/>
              </w:rPr>
            </w:pPr>
            <w:r w:rsidRPr="0085051C">
              <w:rPr>
                <w:kern w:val="0"/>
                <w:sz w:val="18"/>
                <w:szCs w:val="18"/>
              </w:rPr>
              <w:t xml:space="preserve">　</w:t>
            </w:r>
            <w:r>
              <w:rPr>
                <w:rFonts w:hint="eastAsia"/>
                <w:kern w:val="0"/>
                <w:sz w:val="18"/>
                <w:szCs w:val="18"/>
              </w:rPr>
              <w:t>资阳市民政局</w:t>
            </w:r>
          </w:p>
        </w:tc>
        <w:tc>
          <w:tcPr>
            <w:tcW w:w="868" w:type="pct"/>
            <w:gridSpan w:val="2"/>
            <w:shd w:val="clear" w:color="auto" w:fill="auto"/>
            <w:noWrap/>
            <w:vAlign w:val="center"/>
          </w:tcPr>
          <w:p w:rsidR="00843414" w:rsidRPr="0085051C" w:rsidRDefault="00843414" w:rsidP="00501910">
            <w:pPr>
              <w:spacing w:line="360" w:lineRule="exact"/>
              <w:jc w:val="center"/>
              <w:rPr>
                <w:kern w:val="0"/>
                <w:sz w:val="18"/>
                <w:szCs w:val="18"/>
              </w:rPr>
            </w:pPr>
            <w:r w:rsidRPr="0085051C">
              <w:rPr>
                <w:kern w:val="0"/>
                <w:sz w:val="18"/>
                <w:szCs w:val="18"/>
              </w:rPr>
              <w:t>预算单位编码</w:t>
            </w:r>
          </w:p>
        </w:tc>
        <w:tc>
          <w:tcPr>
            <w:tcW w:w="1061" w:type="pct"/>
            <w:shd w:val="clear" w:color="auto" w:fill="auto"/>
            <w:noWrap/>
            <w:vAlign w:val="center"/>
          </w:tcPr>
          <w:p w:rsidR="00843414" w:rsidRPr="0085051C" w:rsidRDefault="00843414" w:rsidP="00501910">
            <w:pPr>
              <w:spacing w:line="360" w:lineRule="exact"/>
              <w:jc w:val="left"/>
              <w:rPr>
                <w:kern w:val="0"/>
                <w:sz w:val="18"/>
                <w:szCs w:val="18"/>
              </w:rPr>
            </w:pPr>
            <w:r w:rsidRPr="0085051C">
              <w:rPr>
                <w:kern w:val="0"/>
                <w:sz w:val="18"/>
                <w:szCs w:val="18"/>
              </w:rPr>
              <w:t xml:space="preserve">　</w:t>
            </w:r>
            <w:r>
              <w:rPr>
                <w:rFonts w:hint="eastAsia"/>
                <w:kern w:val="0"/>
                <w:sz w:val="18"/>
                <w:szCs w:val="18"/>
              </w:rPr>
              <w:t>155101</w:t>
            </w:r>
          </w:p>
        </w:tc>
      </w:tr>
      <w:tr w:rsidR="009D3A8B" w:rsidRPr="0085051C" w:rsidTr="00843414">
        <w:trPr>
          <w:gridAfter w:val="1"/>
          <w:wAfter w:w="6" w:type="pct"/>
          <w:trHeight w:val="507"/>
        </w:trPr>
        <w:tc>
          <w:tcPr>
            <w:tcW w:w="495" w:type="pct"/>
            <w:vMerge w:val="restar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预算执行情况</w:t>
            </w:r>
          </w:p>
        </w:tc>
        <w:tc>
          <w:tcPr>
            <w:tcW w:w="669"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项目</w:t>
            </w:r>
          </w:p>
        </w:tc>
        <w:tc>
          <w:tcPr>
            <w:tcW w:w="634" w:type="pc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预算额</w:t>
            </w:r>
            <w:r w:rsidRPr="0085051C">
              <w:rPr>
                <w:kern w:val="0"/>
                <w:sz w:val="18"/>
                <w:szCs w:val="18"/>
              </w:rPr>
              <w:t>(</w:t>
            </w:r>
            <w:r w:rsidRPr="0085051C">
              <w:rPr>
                <w:kern w:val="0"/>
                <w:sz w:val="18"/>
                <w:szCs w:val="18"/>
              </w:rPr>
              <w:t>百元</w:t>
            </w:r>
            <w:r w:rsidRPr="0085051C">
              <w:rPr>
                <w:kern w:val="0"/>
                <w:sz w:val="18"/>
                <w:szCs w:val="18"/>
              </w:rPr>
              <w:t>)</w:t>
            </w:r>
          </w:p>
        </w:tc>
        <w:tc>
          <w:tcPr>
            <w:tcW w:w="554" w:type="pc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执行额</w:t>
            </w:r>
            <w:r w:rsidRPr="0085051C">
              <w:rPr>
                <w:kern w:val="0"/>
                <w:sz w:val="18"/>
                <w:szCs w:val="18"/>
              </w:rPr>
              <w:t>(</w:t>
            </w:r>
            <w:r w:rsidRPr="0085051C">
              <w:rPr>
                <w:kern w:val="0"/>
                <w:sz w:val="18"/>
                <w:szCs w:val="18"/>
              </w:rPr>
              <w:t>百元</w:t>
            </w:r>
            <w:r w:rsidRPr="0085051C">
              <w:rPr>
                <w:kern w:val="0"/>
                <w:sz w:val="18"/>
                <w:szCs w:val="18"/>
              </w:rPr>
              <w:t>)</w:t>
            </w:r>
          </w:p>
        </w:tc>
        <w:tc>
          <w:tcPr>
            <w:tcW w:w="712"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868"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结转结余率</w:t>
            </w:r>
            <w:r w:rsidRPr="0085051C">
              <w:rPr>
                <w:kern w:val="0"/>
                <w:sz w:val="18"/>
                <w:szCs w:val="18"/>
              </w:rPr>
              <w:t>%</w:t>
            </w:r>
          </w:p>
        </w:tc>
        <w:tc>
          <w:tcPr>
            <w:tcW w:w="1061" w:type="pc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结转结余变动率</w:t>
            </w:r>
            <w:r w:rsidRPr="0085051C">
              <w:rPr>
                <w:kern w:val="0"/>
                <w:sz w:val="18"/>
                <w:szCs w:val="18"/>
              </w:rPr>
              <w:t>%</w:t>
            </w:r>
          </w:p>
        </w:tc>
      </w:tr>
      <w:tr w:rsidR="009D3A8B" w:rsidRPr="0085051C" w:rsidTr="00843414">
        <w:trPr>
          <w:gridAfter w:val="1"/>
          <w:wAfter w:w="6" w:type="pct"/>
          <w:trHeight w:val="270"/>
        </w:trPr>
        <w:tc>
          <w:tcPr>
            <w:tcW w:w="495" w:type="pct"/>
            <w:vMerge/>
            <w:vAlign w:val="center"/>
          </w:tcPr>
          <w:p w:rsidR="009D3A8B" w:rsidRPr="0085051C" w:rsidRDefault="009D3A8B" w:rsidP="000E26CC">
            <w:pPr>
              <w:spacing w:line="360" w:lineRule="exact"/>
              <w:jc w:val="left"/>
              <w:rPr>
                <w:kern w:val="0"/>
                <w:sz w:val="18"/>
                <w:szCs w:val="18"/>
              </w:rPr>
            </w:pPr>
          </w:p>
        </w:tc>
        <w:tc>
          <w:tcPr>
            <w:tcW w:w="669"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合</w:t>
            </w:r>
            <w:r w:rsidRPr="0085051C">
              <w:rPr>
                <w:kern w:val="0"/>
                <w:sz w:val="18"/>
                <w:szCs w:val="18"/>
              </w:rPr>
              <w:t xml:space="preserve">   </w:t>
            </w:r>
            <w:r w:rsidRPr="0085051C">
              <w:rPr>
                <w:kern w:val="0"/>
                <w:sz w:val="18"/>
                <w:szCs w:val="18"/>
              </w:rPr>
              <w:t>计</w:t>
            </w:r>
          </w:p>
        </w:tc>
        <w:tc>
          <w:tcPr>
            <w:tcW w:w="63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250000</w:t>
            </w:r>
          </w:p>
        </w:tc>
        <w:tc>
          <w:tcPr>
            <w:tcW w:w="55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250000</w:t>
            </w:r>
          </w:p>
        </w:tc>
        <w:tc>
          <w:tcPr>
            <w:tcW w:w="712"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r>
      <w:tr w:rsidR="009D3A8B" w:rsidRPr="0085051C" w:rsidTr="00843414">
        <w:trPr>
          <w:gridAfter w:val="1"/>
          <w:wAfter w:w="6" w:type="pct"/>
          <w:trHeight w:val="270"/>
        </w:trPr>
        <w:tc>
          <w:tcPr>
            <w:tcW w:w="495" w:type="pct"/>
            <w:vMerge/>
            <w:vAlign w:val="center"/>
          </w:tcPr>
          <w:p w:rsidR="009D3A8B" w:rsidRPr="0085051C" w:rsidRDefault="009D3A8B" w:rsidP="000E26CC">
            <w:pPr>
              <w:spacing w:line="360" w:lineRule="exact"/>
              <w:jc w:val="left"/>
              <w:rPr>
                <w:kern w:val="0"/>
                <w:sz w:val="18"/>
                <w:szCs w:val="18"/>
              </w:rPr>
            </w:pPr>
          </w:p>
        </w:tc>
        <w:tc>
          <w:tcPr>
            <w:tcW w:w="669"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财政拨款</w:t>
            </w:r>
          </w:p>
        </w:tc>
        <w:tc>
          <w:tcPr>
            <w:tcW w:w="63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250000</w:t>
            </w:r>
          </w:p>
        </w:tc>
        <w:tc>
          <w:tcPr>
            <w:tcW w:w="55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250000</w:t>
            </w:r>
          </w:p>
        </w:tc>
        <w:tc>
          <w:tcPr>
            <w:tcW w:w="712"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r>
      <w:tr w:rsidR="009D3A8B" w:rsidRPr="0085051C" w:rsidTr="00843414">
        <w:trPr>
          <w:gridAfter w:val="1"/>
          <w:wAfter w:w="6" w:type="pct"/>
          <w:trHeight w:val="240"/>
        </w:trPr>
        <w:tc>
          <w:tcPr>
            <w:tcW w:w="495" w:type="pct"/>
            <w:vMerge/>
            <w:vAlign w:val="center"/>
          </w:tcPr>
          <w:p w:rsidR="009D3A8B" w:rsidRPr="0085051C" w:rsidRDefault="009D3A8B" w:rsidP="000E26CC">
            <w:pPr>
              <w:spacing w:line="360" w:lineRule="exact"/>
              <w:jc w:val="left"/>
              <w:rPr>
                <w:kern w:val="0"/>
                <w:sz w:val="18"/>
                <w:szCs w:val="18"/>
              </w:rPr>
            </w:pPr>
          </w:p>
        </w:tc>
        <w:tc>
          <w:tcPr>
            <w:tcW w:w="669"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其他资金</w:t>
            </w:r>
          </w:p>
        </w:tc>
        <w:tc>
          <w:tcPr>
            <w:tcW w:w="63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55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712"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r>
      <w:tr w:rsidR="009D3A8B" w:rsidRPr="0085051C" w:rsidTr="00843414">
        <w:trPr>
          <w:gridAfter w:val="1"/>
          <w:wAfter w:w="6" w:type="pct"/>
          <w:trHeight w:val="313"/>
        </w:trPr>
        <w:tc>
          <w:tcPr>
            <w:tcW w:w="495" w:type="pct"/>
            <w:vMerge w:val="restar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财政拨款结构</w:t>
            </w:r>
          </w:p>
        </w:tc>
        <w:tc>
          <w:tcPr>
            <w:tcW w:w="669"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项目</w:t>
            </w:r>
          </w:p>
        </w:tc>
        <w:tc>
          <w:tcPr>
            <w:tcW w:w="634" w:type="pc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合计</w:t>
            </w:r>
          </w:p>
        </w:tc>
        <w:tc>
          <w:tcPr>
            <w:tcW w:w="554" w:type="pc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一般公共预算安排</w:t>
            </w:r>
          </w:p>
        </w:tc>
        <w:tc>
          <w:tcPr>
            <w:tcW w:w="712"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政府性基金预算安排</w:t>
            </w:r>
          </w:p>
        </w:tc>
        <w:tc>
          <w:tcPr>
            <w:tcW w:w="868"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国有资本经营预算安排</w:t>
            </w:r>
          </w:p>
        </w:tc>
        <w:tc>
          <w:tcPr>
            <w:tcW w:w="1061" w:type="pc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社保基金预算安排</w:t>
            </w:r>
          </w:p>
        </w:tc>
      </w:tr>
      <w:tr w:rsidR="009D3A8B" w:rsidRPr="0085051C" w:rsidTr="00843414">
        <w:trPr>
          <w:gridAfter w:val="1"/>
          <w:wAfter w:w="6" w:type="pct"/>
          <w:trHeight w:val="240"/>
        </w:trPr>
        <w:tc>
          <w:tcPr>
            <w:tcW w:w="495" w:type="pct"/>
            <w:vMerge/>
            <w:vAlign w:val="center"/>
          </w:tcPr>
          <w:p w:rsidR="009D3A8B" w:rsidRPr="0085051C" w:rsidRDefault="009D3A8B" w:rsidP="000E26CC">
            <w:pPr>
              <w:spacing w:line="360" w:lineRule="exact"/>
              <w:jc w:val="left"/>
              <w:rPr>
                <w:kern w:val="0"/>
                <w:sz w:val="18"/>
                <w:szCs w:val="18"/>
              </w:rPr>
            </w:pPr>
          </w:p>
        </w:tc>
        <w:tc>
          <w:tcPr>
            <w:tcW w:w="669"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预算额</w:t>
            </w:r>
          </w:p>
          <w:p w:rsidR="009D3A8B" w:rsidRPr="0085051C" w:rsidRDefault="009D3A8B" w:rsidP="000E26CC">
            <w:pPr>
              <w:spacing w:line="36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250000</w:t>
            </w:r>
          </w:p>
        </w:tc>
        <w:tc>
          <w:tcPr>
            <w:tcW w:w="55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712"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250000</w:t>
            </w:r>
          </w:p>
        </w:tc>
        <w:tc>
          <w:tcPr>
            <w:tcW w:w="868"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r>
      <w:tr w:rsidR="009D3A8B" w:rsidRPr="0085051C" w:rsidTr="00843414">
        <w:trPr>
          <w:gridAfter w:val="1"/>
          <w:wAfter w:w="6" w:type="pct"/>
          <w:trHeight w:val="240"/>
        </w:trPr>
        <w:tc>
          <w:tcPr>
            <w:tcW w:w="495" w:type="pct"/>
            <w:vMerge/>
            <w:vAlign w:val="center"/>
          </w:tcPr>
          <w:p w:rsidR="009D3A8B" w:rsidRPr="0085051C" w:rsidRDefault="009D3A8B" w:rsidP="000E26CC">
            <w:pPr>
              <w:spacing w:line="360" w:lineRule="exact"/>
              <w:jc w:val="left"/>
              <w:rPr>
                <w:kern w:val="0"/>
                <w:sz w:val="18"/>
                <w:szCs w:val="18"/>
              </w:rPr>
            </w:pPr>
          </w:p>
        </w:tc>
        <w:tc>
          <w:tcPr>
            <w:tcW w:w="669"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执行额</w:t>
            </w:r>
          </w:p>
          <w:p w:rsidR="009D3A8B" w:rsidRPr="0085051C" w:rsidRDefault="009D3A8B" w:rsidP="000E26CC">
            <w:pPr>
              <w:spacing w:line="36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250000</w:t>
            </w:r>
          </w:p>
        </w:tc>
        <w:tc>
          <w:tcPr>
            <w:tcW w:w="55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712"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250000</w:t>
            </w:r>
          </w:p>
        </w:tc>
        <w:tc>
          <w:tcPr>
            <w:tcW w:w="868"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r>
      <w:tr w:rsidR="009D3A8B" w:rsidRPr="0085051C" w:rsidTr="00843414">
        <w:trPr>
          <w:gridAfter w:val="1"/>
          <w:wAfter w:w="6" w:type="pct"/>
          <w:trHeight w:val="240"/>
        </w:trPr>
        <w:tc>
          <w:tcPr>
            <w:tcW w:w="495" w:type="pct"/>
            <w:vMerge/>
            <w:vAlign w:val="center"/>
          </w:tcPr>
          <w:p w:rsidR="009D3A8B" w:rsidRPr="0085051C" w:rsidRDefault="009D3A8B" w:rsidP="000E26CC">
            <w:pPr>
              <w:spacing w:line="360" w:lineRule="exact"/>
              <w:jc w:val="left"/>
              <w:rPr>
                <w:kern w:val="0"/>
                <w:sz w:val="18"/>
                <w:szCs w:val="18"/>
              </w:rPr>
            </w:pPr>
          </w:p>
        </w:tc>
        <w:tc>
          <w:tcPr>
            <w:tcW w:w="669"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55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712"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r>
      <w:tr w:rsidR="009D3A8B" w:rsidRPr="0085051C" w:rsidTr="00843414">
        <w:trPr>
          <w:gridAfter w:val="1"/>
          <w:wAfter w:w="6" w:type="pct"/>
          <w:trHeight w:val="240"/>
        </w:trPr>
        <w:tc>
          <w:tcPr>
            <w:tcW w:w="495" w:type="pct"/>
            <w:vMerge/>
            <w:vAlign w:val="center"/>
          </w:tcPr>
          <w:p w:rsidR="009D3A8B" w:rsidRPr="0085051C" w:rsidRDefault="009D3A8B" w:rsidP="000E26CC">
            <w:pPr>
              <w:spacing w:line="360" w:lineRule="exact"/>
              <w:jc w:val="left"/>
              <w:rPr>
                <w:kern w:val="0"/>
                <w:sz w:val="18"/>
                <w:szCs w:val="18"/>
              </w:rPr>
            </w:pPr>
          </w:p>
        </w:tc>
        <w:tc>
          <w:tcPr>
            <w:tcW w:w="669"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结转结余率</w:t>
            </w:r>
            <w:r w:rsidRPr="0085051C">
              <w:rPr>
                <w:kern w:val="0"/>
                <w:sz w:val="18"/>
                <w:szCs w:val="18"/>
              </w:rPr>
              <w:t>%</w:t>
            </w:r>
          </w:p>
        </w:tc>
        <w:tc>
          <w:tcPr>
            <w:tcW w:w="63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55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712"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r>
      <w:tr w:rsidR="009D3A8B" w:rsidRPr="0085051C" w:rsidTr="00843414">
        <w:trPr>
          <w:gridAfter w:val="1"/>
          <w:wAfter w:w="6" w:type="pct"/>
          <w:trHeight w:val="240"/>
        </w:trPr>
        <w:tc>
          <w:tcPr>
            <w:tcW w:w="495" w:type="pct"/>
            <w:vMerge/>
            <w:vAlign w:val="center"/>
          </w:tcPr>
          <w:p w:rsidR="009D3A8B" w:rsidRPr="0085051C" w:rsidRDefault="009D3A8B" w:rsidP="000E26CC">
            <w:pPr>
              <w:spacing w:line="360" w:lineRule="exact"/>
              <w:jc w:val="left"/>
              <w:rPr>
                <w:kern w:val="0"/>
                <w:sz w:val="18"/>
                <w:szCs w:val="18"/>
              </w:rPr>
            </w:pPr>
          </w:p>
        </w:tc>
        <w:tc>
          <w:tcPr>
            <w:tcW w:w="669"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结转结余变动率</w:t>
            </w:r>
            <w:r w:rsidRPr="0085051C">
              <w:rPr>
                <w:kern w:val="0"/>
                <w:sz w:val="18"/>
                <w:szCs w:val="18"/>
              </w:rPr>
              <w:t>%</w:t>
            </w:r>
          </w:p>
        </w:tc>
        <w:tc>
          <w:tcPr>
            <w:tcW w:w="63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554"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712"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c>
          <w:tcPr>
            <w:tcW w:w="1061"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r>
      <w:tr w:rsidR="009D3A8B" w:rsidRPr="0085051C" w:rsidTr="00843414">
        <w:trPr>
          <w:gridAfter w:val="1"/>
          <w:wAfter w:w="6" w:type="pct"/>
          <w:trHeight w:val="424"/>
        </w:trPr>
        <w:tc>
          <w:tcPr>
            <w:tcW w:w="495" w:type="pct"/>
            <w:vMerge w:val="restar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年度总体目标</w:t>
            </w:r>
          </w:p>
        </w:tc>
        <w:tc>
          <w:tcPr>
            <w:tcW w:w="1303" w:type="pct"/>
            <w:gridSpan w:val="3"/>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预算总体目标</w:t>
            </w:r>
          </w:p>
        </w:tc>
        <w:tc>
          <w:tcPr>
            <w:tcW w:w="1267" w:type="pct"/>
            <w:gridSpan w:val="3"/>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预算总体目标执行结果</w:t>
            </w:r>
          </w:p>
        </w:tc>
        <w:tc>
          <w:tcPr>
            <w:tcW w:w="1929" w:type="pct"/>
            <w:gridSpan w:val="3"/>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预算总体目标与预算总体目标执行结果偏差情况及原因分析</w:t>
            </w:r>
          </w:p>
        </w:tc>
      </w:tr>
      <w:tr w:rsidR="009D3A8B" w:rsidRPr="0085051C" w:rsidTr="00843414">
        <w:trPr>
          <w:gridAfter w:val="1"/>
          <w:wAfter w:w="6" w:type="pct"/>
          <w:trHeight w:val="2665"/>
        </w:trPr>
        <w:tc>
          <w:tcPr>
            <w:tcW w:w="495" w:type="pct"/>
            <w:vMerge/>
            <w:vAlign w:val="center"/>
          </w:tcPr>
          <w:p w:rsidR="009D3A8B" w:rsidRPr="0085051C" w:rsidRDefault="009D3A8B" w:rsidP="000E26CC">
            <w:pPr>
              <w:spacing w:line="360" w:lineRule="exact"/>
              <w:jc w:val="left"/>
              <w:rPr>
                <w:kern w:val="0"/>
                <w:sz w:val="18"/>
                <w:szCs w:val="18"/>
              </w:rPr>
            </w:pPr>
          </w:p>
        </w:tc>
        <w:tc>
          <w:tcPr>
            <w:tcW w:w="1303" w:type="pct"/>
            <w:gridSpan w:val="3"/>
            <w:shd w:val="clear" w:color="auto" w:fill="auto"/>
            <w:noWrap/>
            <w:vAlign w:val="center"/>
          </w:tcPr>
          <w:p w:rsidR="009D3A8B" w:rsidRPr="0085051C" w:rsidRDefault="009D3A8B" w:rsidP="000E26CC">
            <w:pPr>
              <w:spacing w:line="360" w:lineRule="exact"/>
              <w:jc w:val="left"/>
              <w:rPr>
                <w:kern w:val="0"/>
                <w:sz w:val="18"/>
                <w:szCs w:val="18"/>
              </w:rPr>
            </w:pPr>
            <w:r w:rsidRPr="0085051C">
              <w:rPr>
                <w:rFonts w:hint="eastAsia"/>
                <w:kern w:val="0"/>
                <w:sz w:val="18"/>
                <w:szCs w:val="18"/>
              </w:rPr>
              <w:t>新建传染病区大楼一栋，并配套建设大楼附属设施（含场地绿化、周边道路、停车场、地下管线等），总建筑面积</w:t>
            </w:r>
            <w:r w:rsidRPr="0085051C">
              <w:rPr>
                <w:rFonts w:hint="eastAsia"/>
                <w:kern w:val="0"/>
                <w:sz w:val="18"/>
                <w:szCs w:val="18"/>
              </w:rPr>
              <w:t>16800</w:t>
            </w:r>
            <w:r w:rsidRPr="0085051C">
              <w:rPr>
                <w:rFonts w:hint="eastAsia"/>
                <w:kern w:val="0"/>
                <w:sz w:val="18"/>
                <w:szCs w:val="18"/>
              </w:rPr>
              <w:t>㎡，项目估算总投资</w:t>
            </w:r>
            <w:r w:rsidRPr="0085051C">
              <w:rPr>
                <w:rFonts w:hint="eastAsia"/>
                <w:kern w:val="0"/>
                <w:sz w:val="18"/>
                <w:szCs w:val="18"/>
              </w:rPr>
              <w:t>9000</w:t>
            </w:r>
            <w:r w:rsidRPr="0085051C">
              <w:rPr>
                <w:rFonts w:hint="eastAsia"/>
                <w:kern w:val="0"/>
                <w:sz w:val="18"/>
                <w:szCs w:val="18"/>
              </w:rPr>
              <w:t>万元。拟完成总投资的</w:t>
            </w:r>
            <w:r w:rsidRPr="0085051C">
              <w:rPr>
                <w:rFonts w:hint="eastAsia"/>
                <w:kern w:val="0"/>
                <w:sz w:val="18"/>
                <w:szCs w:val="18"/>
              </w:rPr>
              <w:t>27.8%</w:t>
            </w:r>
            <w:r w:rsidRPr="0085051C">
              <w:rPr>
                <w:rFonts w:hint="eastAsia"/>
                <w:kern w:val="0"/>
                <w:sz w:val="18"/>
                <w:szCs w:val="18"/>
              </w:rPr>
              <w:t>。</w:t>
            </w:r>
          </w:p>
        </w:tc>
        <w:tc>
          <w:tcPr>
            <w:tcW w:w="1267" w:type="pct"/>
            <w:gridSpan w:val="3"/>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 xml:space="preserve">　</w:t>
            </w:r>
            <w:r w:rsidRPr="0085051C">
              <w:rPr>
                <w:rFonts w:hint="eastAsia"/>
                <w:kern w:val="0"/>
                <w:sz w:val="18"/>
                <w:szCs w:val="18"/>
              </w:rPr>
              <w:t>按工期进度建设，已完成总投资的</w:t>
            </w:r>
            <w:r w:rsidRPr="0085051C">
              <w:rPr>
                <w:rFonts w:hint="eastAsia"/>
                <w:kern w:val="0"/>
                <w:sz w:val="18"/>
                <w:szCs w:val="18"/>
              </w:rPr>
              <w:t>28.14%</w:t>
            </w:r>
            <w:r w:rsidRPr="0085051C">
              <w:rPr>
                <w:rFonts w:hint="eastAsia"/>
                <w:kern w:val="0"/>
                <w:sz w:val="18"/>
                <w:szCs w:val="18"/>
              </w:rPr>
              <w:t>。</w:t>
            </w:r>
          </w:p>
        </w:tc>
        <w:tc>
          <w:tcPr>
            <w:tcW w:w="1929" w:type="pct"/>
            <w:gridSpan w:val="3"/>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 xml:space="preserve">　</w:t>
            </w:r>
          </w:p>
        </w:tc>
      </w:tr>
      <w:tr w:rsidR="009D3A8B" w:rsidRPr="0085051C" w:rsidTr="00843414">
        <w:trPr>
          <w:trHeight w:val="679"/>
        </w:trPr>
        <w:tc>
          <w:tcPr>
            <w:tcW w:w="495" w:type="pct"/>
            <w:vMerge w:val="restar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年度绩</w:t>
            </w:r>
          </w:p>
          <w:p w:rsidR="009D3A8B" w:rsidRPr="0085051C" w:rsidRDefault="009D3A8B" w:rsidP="000E26CC">
            <w:pPr>
              <w:spacing w:line="360" w:lineRule="exact"/>
              <w:jc w:val="center"/>
              <w:rPr>
                <w:kern w:val="0"/>
                <w:sz w:val="18"/>
                <w:szCs w:val="18"/>
              </w:rPr>
            </w:pPr>
            <w:r w:rsidRPr="0085051C">
              <w:rPr>
                <w:kern w:val="0"/>
                <w:sz w:val="18"/>
                <w:szCs w:val="18"/>
              </w:rPr>
              <w:t>效指标</w:t>
            </w:r>
          </w:p>
        </w:tc>
        <w:tc>
          <w:tcPr>
            <w:tcW w:w="472" w:type="pc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一级</w:t>
            </w:r>
          </w:p>
          <w:p w:rsidR="009D3A8B" w:rsidRPr="0085051C" w:rsidRDefault="009D3A8B" w:rsidP="000E26CC">
            <w:pPr>
              <w:spacing w:line="360" w:lineRule="exact"/>
              <w:jc w:val="center"/>
              <w:rPr>
                <w:kern w:val="0"/>
                <w:sz w:val="18"/>
                <w:szCs w:val="18"/>
              </w:rPr>
            </w:pPr>
            <w:r w:rsidRPr="0085051C">
              <w:rPr>
                <w:kern w:val="0"/>
                <w:sz w:val="18"/>
                <w:szCs w:val="18"/>
              </w:rPr>
              <w:t>指标</w:t>
            </w:r>
          </w:p>
        </w:tc>
        <w:tc>
          <w:tcPr>
            <w:tcW w:w="831"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二级指标</w:t>
            </w:r>
          </w:p>
        </w:tc>
        <w:tc>
          <w:tcPr>
            <w:tcW w:w="587"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三级</w:t>
            </w:r>
          </w:p>
          <w:p w:rsidR="009D3A8B" w:rsidRPr="0085051C" w:rsidRDefault="009D3A8B" w:rsidP="000E26CC">
            <w:pPr>
              <w:spacing w:line="360" w:lineRule="exact"/>
              <w:jc w:val="center"/>
              <w:rPr>
                <w:kern w:val="0"/>
                <w:sz w:val="18"/>
                <w:szCs w:val="18"/>
              </w:rPr>
            </w:pPr>
            <w:r w:rsidRPr="0085051C">
              <w:rPr>
                <w:kern w:val="0"/>
                <w:sz w:val="18"/>
                <w:szCs w:val="18"/>
              </w:rPr>
              <w:t>指标</w:t>
            </w:r>
          </w:p>
        </w:tc>
        <w:tc>
          <w:tcPr>
            <w:tcW w:w="679" w:type="pc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预算指标值</w:t>
            </w:r>
            <w:r w:rsidRPr="0085051C">
              <w:rPr>
                <w:kern w:val="0"/>
                <w:sz w:val="18"/>
                <w:szCs w:val="18"/>
              </w:rPr>
              <w:t>(</w:t>
            </w:r>
            <w:r w:rsidRPr="0085051C">
              <w:rPr>
                <w:kern w:val="0"/>
                <w:sz w:val="18"/>
                <w:szCs w:val="18"/>
              </w:rPr>
              <w:t>包含数字及文字描述</w:t>
            </w:r>
            <w:r w:rsidRPr="0085051C">
              <w:rPr>
                <w:kern w:val="0"/>
                <w:sz w:val="18"/>
                <w:szCs w:val="18"/>
              </w:rPr>
              <w:t>)</w:t>
            </w:r>
          </w:p>
        </w:tc>
        <w:tc>
          <w:tcPr>
            <w:tcW w:w="788" w:type="pc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预算指标值执行结果</w:t>
            </w:r>
            <w:r w:rsidRPr="0085051C">
              <w:rPr>
                <w:kern w:val="0"/>
                <w:sz w:val="18"/>
                <w:szCs w:val="18"/>
              </w:rPr>
              <w:t>(</w:t>
            </w:r>
            <w:r w:rsidRPr="0085051C">
              <w:rPr>
                <w:kern w:val="0"/>
                <w:sz w:val="18"/>
                <w:szCs w:val="18"/>
              </w:rPr>
              <w:t>包含数字及文字描述</w:t>
            </w:r>
            <w:r w:rsidRPr="0085051C">
              <w:rPr>
                <w:kern w:val="0"/>
                <w:sz w:val="18"/>
                <w:szCs w:val="18"/>
              </w:rPr>
              <w:t>)</w:t>
            </w:r>
          </w:p>
        </w:tc>
        <w:tc>
          <w:tcPr>
            <w:tcW w:w="1147" w:type="pct"/>
            <w:gridSpan w:val="3"/>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预算指标值与预算指标值执行结果偏差情况及原因分析</w:t>
            </w:r>
          </w:p>
        </w:tc>
      </w:tr>
      <w:tr w:rsidR="009D3A8B" w:rsidRPr="0085051C" w:rsidTr="00843414">
        <w:trPr>
          <w:trHeight w:val="270"/>
        </w:trPr>
        <w:tc>
          <w:tcPr>
            <w:tcW w:w="495" w:type="pct"/>
            <w:vMerge/>
            <w:shd w:val="clear" w:color="auto" w:fill="auto"/>
            <w:vAlign w:val="center"/>
          </w:tcPr>
          <w:p w:rsidR="009D3A8B" w:rsidRPr="0085051C" w:rsidRDefault="009D3A8B" w:rsidP="000E26CC">
            <w:pPr>
              <w:spacing w:line="360" w:lineRule="exact"/>
              <w:jc w:val="left"/>
              <w:rPr>
                <w:kern w:val="0"/>
                <w:sz w:val="18"/>
                <w:szCs w:val="18"/>
              </w:rPr>
            </w:pPr>
          </w:p>
        </w:tc>
        <w:tc>
          <w:tcPr>
            <w:tcW w:w="472" w:type="pct"/>
            <w:vMerge w:val="restar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项目</w:t>
            </w:r>
          </w:p>
          <w:p w:rsidR="009D3A8B" w:rsidRPr="0085051C" w:rsidRDefault="009D3A8B" w:rsidP="000E26CC">
            <w:pPr>
              <w:spacing w:line="360" w:lineRule="exact"/>
              <w:jc w:val="center"/>
              <w:rPr>
                <w:kern w:val="0"/>
                <w:sz w:val="18"/>
                <w:szCs w:val="18"/>
              </w:rPr>
            </w:pPr>
            <w:r w:rsidRPr="0085051C">
              <w:rPr>
                <w:kern w:val="0"/>
                <w:sz w:val="18"/>
                <w:szCs w:val="18"/>
              </w:rPr>
              <w:t>完成</w:t>
            </w:r>
          </w:p>
        </w:tc>
        <w:tc>
          <w:tcPr>
            <w:tcW w:w="831"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数量</w:t>
            </w:r>
          </w:p>
          <w:p w:rsidR="009D3A8B" w:rsidRPr="0085051C" w:rsidRDefault="009D3A8B" w:rsidP="000E26CC">
            <w:pPr>
              <w:spacing w:line="360" w:lineRule="exact"/>
              <w:jc w:val="center"/>
              <w:rPr>
                <w:kern w:val="0"/>
                <w:sz w:val="18"/>
                <w:szCs w:val="18"/>
              </w:rPr>
            </w:pPr>
            <w:r w:rsidRPr="0085051C">
              <w:rPr>
                <w:kern w:val="0"/>
                <w:sz w:val="18"/>
                <w:szCs w:val="18"/>
              </w:rPr>
              <w:t>指标</w:t>
            </w:r>
          </w:p>
        </w:tc>
        <w:tc>
          <w:tcPr>
            <w:tcW w:w="587"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rFonts w:hint="eastAsia"/>
                <w:kern w:val="0"/>
                <w:sz w:val="18"/>
                <w:szCs w:val="18"/>
              </w:rPr>
              <w:t>总建筑面积</w:t>
            </w:r>
            <w:r w:rsidRPr="0085051C">
              <w:rPr>
                <w:rFonts w:hint="eastAsia"/>
                <w:kern w:val="0"/>
                <w:sz w:val="18"/>
                <w:szCs w:val="18"/>
              </w:rPr>
              <w:t>16800</w:t>
            </w:r>
            <w:r w:rsidRPr="0085051C">
              <w:rPr>
                <w:rFonts w:hint="eastAsia"/>
                <w:kern w:val="0"/>
                <w:sz w:val="18"/>
                <w:szCs w:val="18"/>
              </w:rPr>
              <w:t>㎡，项目估算总投资</w:t>
            </w:r>
            <w:r w:rsidRPr="0085051C">
              <w:rPr>
                <w:rFonts w:hint="eastAsia"/>
                <w:kern w:val="0"/>
                <w:sz w:val="18"/>
                <w:szCs w:val="18"/>
              </w:rPr>
              <w:t>9000</w:t>
            </w:r>
            <w:r w:rsidRPr="0085051C">
              <w:rPr>
                <w:rFonts w:hint="eastAsia"/>
                <w:kern w:val="0"/>
                <w:sz w:val="18"/>
                <w:szCs w:val="18"/>
              </w:rPr>
              <w:t>万元</w:t>
            </w:r>
          </w:p>
        </w:tc>
        <w:tc>
          <w:tcPr>
            <w:tcW w:w="679"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完成总投资的</w:t>
            </w:r>
            <w:r w:rsidRPr="0085051C">
              <w:rPr>
                <w:rFonts w:hint="eastAsia"/>
                <w:kern w:val="0"/>
                <w:sz w:val="18"/>
                <w:szCs w:val="18"/>
              </w:rPr>
              <w:t>27.8%</w:t>
            </w:r>
          </w:p>
        </w:tc>
        <w:tc>
          <w:tcPr>
            <w:tcW w:w="788"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按工期进度建设，已完成总投资的</w:t>
            </w:r>
            <w:r w:rsidRPr="0085051C">
              <w:rPr>
                <w:rFonts w:hint="eastAsia"/>
                <w:kern w:val="0"/>
                <w:sz w:val="18"/>
                <w:szCs w:val="18"/>
              </w:rPr>
              <w:t>28.14%</w:t>
            </w:r>
            <w:r w:rsidRPr="0085051C">
              <w:rPr>
                <w:rFonts w:hint="eastAsia"/>
                <w:kern w:val="0"/>
                <w:sz w:val="18"/>
                <w:szCs w:val="18"/>
              </w:rPr>
              <w:t>。</w:t>
            </w:r>
          </w:p>
        </w:tc>
        <w:tc>
          <w:tcPr>
            <w:tcW w:w="1147" w:type="pct"/>
            <w:gridSpan w:val="3"/>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r>
      <w:tr w:rsidR="009D3A8B" w:rsidRPr="0085051C" w:rsidTr="00843414">
        <w:trPr>
          <w:trHeight w:val="270"/>
        </w:trPr>
        <w:tc>
          <w:tcPr>
            <w:tcW w:w="495" w:type="pct"/>
            <w:vMerge/>
            <w:shd w:val="clear" w:color="auto" w:fill="auto"/>
            <w:vAlign w:val="center"/>
          </w:tcPr>
          <w:p w:rsidR="009D3A8B" w:rsidRPr="0085051C" w:rsidRDefault="009D3A8B" w:rsidP="000E26CC">
            <w:pPr>
              <w:spacing w:line="360" w:lineRule="exact"/>
              <w:jc w:val="left"/>
              <w:rPr>
                <w:kern w:val="0"/>
                <w:sz w:val="18"/>
                <w:szCs w:val="18"/>
              </w:rPr>
            </w:pPr>
          </w:p>
        </w:tc>
        <w:tc>
          <w:tcPr>
            <w:tcW w:w="472" w:type="pct"/>
            <w:vMerge/>
            <w:vAlign w:val="center"/>
          </w:tcPr>
          <w:p w:rsidR="009D3A8B" w:rsidRPr="0085051C" w:rsidRDefault="009D3A8B" w:rsidP="000E26CC">
            <w:pPr>
              <w:spacing w:line="360" w:lineRule="exact"/>
              <w:jc w:val="left"/>
              <w:rPr>
                <w:kern w:val="0"/>
                <w:sz w:val="18"/>
                <w:szCs w:val="18"/>
              </w:rPr>
            </w:pPr>
          </w:p>
        </w:tc>
        <w:tc>
          <w:tcPr>
            <w:tcW w:w="831"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质量</w:t>
            </w:r>
          </w:p>
          <w:p w:rsidR="009D3A8B" w:rsidRPr="0085051C" w:rsidRDefault="009D3A8B" w:rsidP="000E26CC">
            <w:pPr>
              <w:spacing w:line="360" w:lineRule="exact"/>
              <w:jc w:val="center"/>
              <w:rPr>
                <w:kern w:val="0"/>
                <w:sz w:val="18"/>
                <w:szCs w:val="18"/>
              </w:rPr>
            </w:pPr>
            <w:r w:rsidRPr="0085051C">
              <w:rPr>
                <w:kern w:val="0"/>
                <w:sz w:val="18"/>
                <w:szCs w:val="18"/>
              </w:rPr>
              <w:t>指标</w:t>
            </w:r>
          </w:p>
        </w:tc>
        <w:tc>
          <w:tcPr>
            <w:tcW w:w="587"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rFonts w:hint="eastAsia"/>
                <w:kern w:val="0"/>
                <w:sz w:val="18"/>
                <w:szCs w:val="18"/>
              </w:rPr>
              <w:t>疾病传染率得到控制，抗疫能力提高</w:t>
            </w:r>
          </w:p>
        </w:tc>
        <w:tc>
          <w:tcPr>
            <w:tcW w:w="679"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按工期进度建设，提升医疗服务能力</w:t>
            </w:r>
          </w:p>
        </w:tc>
        <w:tc>
          <w:tcPr>
            <w:tcW w:w="788" w:type="pct"/>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r w:rsidRPr="0085051C">
              <w:rPr>
                <w:rFonts w:hint="eastAsia"/>
                <w:kern w:val="0"/>
                <w:sz w:val="18"/>
                <w:szCs w:val="18"/>
              </w:rPr>
              <w:t>按工期进度建设，提升医疗服务能力</w:t>
            </w:r>
          </w:p>
        </w:tc>
        <w:tc>
          <w:tcPr>
            <w:tcW w:w="1147" w:type="pct"/>
            <w:gridSpan w:val="3"/>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r>
      <w:tr w:rsidR="009D3A8B" w:rsidRPr="0085051C" w:rsidTr="00843414">
        <w:trPr>
          <w:trHeight w:val="270"/>
        </w:trPr>
        <w:tc>
          <w:tcPr>
            <w:tcW w:w="495" w:type="pct"/>
            <w:vMerge w:val="restart"/>
            <w:shd w:val="clear" w:color="auto" w:fill="auto"/>
            <w:vAlign w:val="center"/>
          </w:tcPr>
          <w:p w:rsidR="009D3A8B" w:rsidRPr="0085051C" w:rsidRDefault="009D3A8B" w:rsidP="000E26CC">
            <w:pPr>
              <w:spacing w:line="360" w:lineRule="exact"/>
              <w:jc w:val="center"/>
              <w:rPr>
                <w:kern w:val="0"/>
                <w:sz w:val="18"/>
                <w:szCs w:val="18"/>
              </w:rPr>
            </w:pPr>
            <w:r w:rsidRPr="0085051C">
              <w:rPr>
                <w:kern w:val="0"/>
                <w:sz w:val="18"/>
                <w:szCs w:val="18"/>
              </w:rPr>
              <w:t>年度绩效指标</w:t>
            </w:r>
          </w:p>
        </w:tc>
        <w:tc>
          <w:tcPr>
            <w:tcW w:w="472" w:type="pct"/>
            <w:vMerge w:val="restart"/>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项目</w:t>
            </w:r>
          </w:p>
          <w:p w:rsidR="009D3A8B" w:rsidRPr="0085051C" w:rsidRDefault="009D3A8B" w:rsidP="000E26CC">
            <w:pPr>
              <w:spacing w:line="360" w:lineRule="exact"/>
              <w:jc w:val="center"/>
              <w:rPr>
                <w:kern w:val="0"/>
                <w:sz w:val="18"/>
                <w:szCs w:val="18"/>
              </w:rPr>
            </w:pPr>
            <w:r w:rsidRPr="0085051C">
              <w:rPr>
                <w:kern w:val="0"/>
                <w:sz w:val="18"/>
                <w:szCs w:val="18"/>
              </w:rPr>
              <w:t>效益</w:t>
            </w:r>
          </w:p>
        </w:tc>
        <w:tc>
          <w:tcPr>
            <w:tcW w:w="831"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经济效益指标</w:t>
            </w:r>
          </w:p>
        </w:tc>
        <w:tc>
          <w:tcPr>
            <w:tcW w:w="587"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rFonts w:hint="eastAsia"/>
                <w:kern w:val="0"/>
                <w:sz w:val="18"/>
                <w:szCs w:val="18"/>
              </w:rPr>
              <w:t>改善全市疾病救治能力</w:t>
            </w:r>
          </w:p>
        </w:tc>
        <w:tc>
          <w:tcPr>
            <w:tcW w:w="679" w:type="pct"/>
            <w:shd w:val="clear" w:color="auto" w:fill="auto"/>
            <w:noWrap/>
          </w:tcPr>
          <w:p w:rsidR="009D3A8B" w:rsidRPr="0085051C" w:rsidRDefault="009D3A8B" w:rsidP="000E26CC">
            <w:pPr>
              <w:spacing w:line="360" w:lineRule="exact"/>
              <w:rPr>
                <w:kern w:val="0"/>
                <w:sz w:val="18"/>
                <w:szCs w:val="18"/>
              </w:rPr>
            </w:pPr>
            <w:r w:rsidRPr="0085051C">
              <w:rPr>
                <w:rFonts w:hint="eastAsia"/>
                <w:kern w:val="0"/>
                <w:sz w:val="18"/>
                <w:szCs w:val="18"/>
              </w:rPr>
              <w:t>完善社会公益性医疗</w:t>
            </w:r>
          </w:p>
        </w:tc>
        <w:tc>
          <w:tcPr>
            <w:tcW w:w="788" w:type="pct"/>
            <w:shd w:val="clear" w:color="auto" w:fill="auto"/>
            <w:noWrap/>
          </w:tcPr>
          <w:p w:rsidR="009D3A8B" w:rsidRPr="0085051C" w:rsidRDefault="009D3A8B" w:rsidP="000E26CC">
            <w:pPr>
              <w:spacing w:line="360" w:lineRule="exact"/>
              <w:rPr>
                <w:kern w:val="0"/>
                <w:sz w:val="18"/>
                <w:szCs w:val="18"/>
              </w:rPr>
            </w:pPr>
            <w:r w:rsidRPr="0085051C">
              <w:rPr>
                <w:rFonts w:hint="eastAsia"/>
                <w:kern w:val="0"/>
                <w:sz w:val="18"/>
                <w:szCs w:val="18"/>
              </w:rPr>
              <w:t>完善社会公益性医疗</w:t>
            </w:r>
          </w:p>
        </w:tc>
        <w:tc>
          <w:tcPr>
            <w:tcW w:w="1147" w:type="pct"/>
            <w:gridSpan w:val="3"/>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r>
      <w:tr w:rsidR="009D3A8B" w:rsidRPr="0085051C" w:rsidTr="00843414">
        <w:trPr>
          <w:trHeight w:val="270"/>
        </w:trPr>
        <w:tc>
          <w:tcPr>
            <w:tcW w:w="495" w:type="pct"/>
            <w:vMerge/>
            <w:shd w:val="clear" w:color="auto" w:fill="auto"/>
            <w:vAlign w:val="center"/>
          </w:tcPr>
          <w:p w:rsidR="009D3A8B" w:rsidRPr="0085051C" w:rsidRDefault="009D3A8B" w:rsidP="000E26CC">
            <w:pPr>
              <w:spacing w:line="360" w:lineRule="exact"/>
              <w:jc w:val="left"/>
              <w:rPr>
                <w:kern w:val="0"/>
                <w:sz w:val="18"/>
                <w:szCs w:val="18"/>
              </w:rPr>
            </w:pPr>
          </w:p>
        </w:tc>
        <w:tc>
          <w:tcPr>
            <w:tcW w:w="472" w:type="pct"/>
            <w:vMerge/>
            <w:vAlign w:val="center"/>
          </w:tcPr>
          <w:p w:rsidR="009D3A8B" w:rsidRPr="0085051C" w:rsidRDefault="009D3A8B" w:rsidP="000E26CC">
            <w:pPr>
              <w:spacing w:line="360" w:lineRule="exact"/>
              <w:jc w:val="left"/>
              <w:rPr>
                <w:kern w:val="0"/>
                <w:sz w:val="18"/>
                <w:szCs w:val="18"/>
              </w:rPr>
            </w:pPr>
          </w:p>
        </w:tc>
        <w:tc>
          <w:tcPr>
            <w:tcW w:w="831" w:type="pct"/>
            <w:gridSpan w:val="2"/>
            <w:shd w:val="clear" w:color="auto" w:fill="auto"/>
            <w:noWrap/>
            <w:vAlign w:val="center"/>
          </w:tcPr>
          <w:p w:rsidR="009D3A8B" w:rsidRPr="0085051C" w:rsidRDefault="009D3A8B" w:rsidP="000E26CC">
            <w:pPr>
              <w:spacing w:line="360" w:lineRule="exact"/>
              <w:jc w:val="center"/>
              <w:rPr>
                <w:kern w:val="0"/>
                <w:sz w:val="18"/>
                <w:szCs w:val="18"/>
              </w:rPr>
            </w:pPr>
            <w:r w:rsidRPr="0085051C">
              <w:rPr>
                <w:kern w:val="0"/>
                <w:sz w:val="18"/>
                <w:szCs w:val="18"/>
              </w:rPr>
              <w:t>社会效益指标</w:t>
            </w:r>
          </w:p>
        </w:tc>
        <w:tc>
          <w:tcPr>
            <w:tcW w:w="587" w:type="pct"/>
            <w:gridSpan w:val="2"/>
            <w:shd w:val="clear" w:color="auto" w:fill="auto"/>
            <w:noWrap/>
            <w:vAlign w:val="center"/>
          </w:tcPr>
          <w:p w:rsidR="009D3A8B" w:rsidRPr="0085051C" w:rsidRDefault="009D3A8B" w:rsidP="000E26CC">
            <w:pPr>
              <w:spacing w:line="360" w:lineRule="exact"/>
              <w:jc w:val="left"/>
              <w:rPr>
                <w:kern w:val="0"/>
                <w:sz w:val="18"/>
                <w:szCs w:val="18"/>
              </w:rPr>
            </w:pPr>
            <w:r w:rsidRPr="0085051C">
              <w:rPr>
                <w:rFonts w:hint="eastAsia"/>
                <w:kern w:val="0"/>
                <w:sz w:val="18"/>
                <w:szCs w:val="18"/>
              </w:rPr>
              <w:t>改善患者就医条件，提高医疗服务水平，提高应急防疫能力等</w:t>
            </w:r>
          </w:p>
        </w:tc>
        <w:tc>
          <w:tcPr>
            <w:tcW w:w="679" w:type="pct"/>
            <w:shd w:val="clear" w:color="auto" w:fill="auto"/>
            <w:noWrap/>
          </w:tcPr>
          <w:p w:rsidR="009D3A8B" w:rsidRPr="0085051C" w:rsidRDefault="009D3A8B" w:rsidP="000E26CC">
            <w:pPr>
              <w:spacing w:line="360" w:lineRule="exact"/>
              <w:rPr>
                <w:kern w:val="0"/>
                <w:sz w:val="18"/>
                <w:szCs w:val="18"/>
              </w:rPr>
            </w:pPr>
            <w:r w:rsidRPr="0085051C">
              <w:rPr>
                <w:rFonts w:hint="eastAsia"/>
                <w:kern w:val="0"/>
                <w:sz w:val="18"/>
                <w:szCs w:val="18"/>
              </w:rPr>
              <w:t>医疗保障水平持续提高</w:t>
            </w:r>
          </w:p>
        </w:tc>
        <w:tc>
          <w:tcPr>
            <w:tcW w:w="788" w:type="pct"/>
            <w:shd w:val="clear" w:color="auto" w:fill="auto"/>
            <w:noWrap/>
          </w:tcPr>
          <w:p w:rsidR="009D3A8B" w:rsidRPr="0085051C" w:rsidRDefault="009D3A8B" w:rsidP="000E26CC">
            <w:pPr>
              <w:spacing w:line="360" w:lineRule="exact"/>
              <w:rPr>
                <w:kern w:val="0"/>
                <w:sz w:val="18"/>
                <w:szCs w:val="18"/>
              </w:rPr>
            </w:pPr>
            <w:r w:rsidRPr="0085051C">
              <w:rPr>
                <w:rFonts w:hint="eastAsia"/>
                <w:kern w:val="0"/>
                <w:sz w:val="18"/>
                <w:szCs w:val="18"/>
              </w:rPr>
              <w:t>医疗保障水平持续提高</w:t>
            </w:r>
          </w:p>
        </w:tc>
        <w:tc>
          <w:tcPr>
            <w:tcW w:w="1147" w:type="pct"/>
            <w:gridSpan w:val="3"/>
            <w:shd w:val="clear" w:color="auto" w:fill="auto"/>
            <w:noWrap/>
            <w:vAlign w:val="center"/>
          </w:tcPr>
          <w:p w:rsidR="009D3A8B" w:rsidRPr="0085051C" w:rsidRDefault="009D3A8B" w:rsidP="000E26CC">
            <w:pPr>
              <w:spacing w:line="360" w:lineRule="exact"/>
              <w:jc w:val="left"/>
              <w:rPr>
                <w:kern w:val="0"/>
                <w:sz w:val="18"/>
                <w:szCs w:val="18"/>
              </w:rPr>
            </w:pPr>
            <w:r w:rsidRPr="0085051C">
              <w:rPr>
                <w:kern w:val="0"/>
                <w:sz w:val="18"/>
                <w:szCs w:val="18"/>
              </w:rPr>
              <w:t xml:space="preserve">　</w:t>
            </w:r>
          </w:p>
        </w:tc>
      </w:tr>
    </w:tbl>
    <w:p w:rsidR="009D3A8B" w:rsidRPr="0085051C" w:rsidRDefault="009D3A8B" w:rsidP="00203955">
      <w:pPr>
        <w:spacing w:line="560" w:lineRule="exact"/>
        <w:jc w:val="left"/>
        <w:rPr>
          <w:rFonts w:eastAsia="方正黑体简体"/>
          <w:sz w:val="32"/>
          <w:szCs w:val="32"/>
        </w:rPr>
      </w:pPr>
    </w:p>
    <w:p w:rsidR="009D3A8B" w:rsidRPr="0085051C" w:rsidRDefault="009D3A8B" w:rsidP="00203955">
      <w:pPr>
        <w:spacing w:line="560" w:lineRule="exact"/>
        <w:jc w:val="left"/>
        <w:rPr>
          <w:rFonts w:eastAsia="方正黑体简体"/>
          <w:sz w:val="32"/>
          <w:szCs w:val="32"/>
        </w:rPr>
      </w:pPr>
    </w:p>
    <w:p w:rsidR="009D3A8B" w:rsidRPr="0085051C" w:rsidRDefault="009D3A8B" w:rsidP="00203955">
      <w:pPr>
        <w:spacing w:line="560" w:lineRule="exact"/>
      </w:pPr>
    </w:p>
    <w:p w:rsidR="00220A5A" w:rsidRPr="0085051C" w:rsidRDefault="00220A5A" w:rsidP="00203955">
      <w:pPr>
        <w:spacing w:line="560" w:lineRule="exact"/>
        <w:rPr>
          <w:rFonts w:eastAsia="方正仿宋简体"/>
          <w:sz w:val="32"/>
          <w:szCs w:val="32"/>
        </w:rPr>
      </w:pPr>
      <w:r w:rsidRPr="0085051C">
        <w:rPr>
          <w:rFonts w:eastAsia="方正黑体简体"/>
          <w:sz w:val="32"/>
          <w:szCs w:val="32"/>
        </w:rPr>
        <w:lastRenderedPageBreak/>
        <w:t>附件</w:t>
      </w:r>
      <w:r w:rsidRPr="0085051C">
        <w:rPr>
          <w:rFonts w:eastAsia="方正仿宋简体" w:hint="eastAsia"/>
          <w:sz w:val="32"/>
          <w:szCs w:val="32"/>
        </w:rPr>
        <w:t>8</w:t>
      </w:r>
    </w:p>
    <w:p w:rsidR="00220A5A" w:rsidRPr="0085051C" w:rsidRDefault="00220A5A" w:rsidP="00203955">
      <w:pPr>
        <w:spacing w:line="560" w:lineRule="exact"/>
        <w:jc w:val="center"/>
        <w:rPr>
          <w:rFonts w:eastAsia="方正小标宋简体"/>
          <w:sz w:val="36"/>
          <w:szCs w:val="36"/>
        </w:rPr>
      </w:pPr>
      <w:r w:rsidRPr="0085051C">
        <w:rPr>
          <w:rFonts w:eastAsia="方正小标宋简体" w:hint="eastAsia"/>
          <w:sz w:val="36"/>
          <w:szCs w:val="36"/>
        </w:rPr>
        <w:t>福利彩</w:t>
      </w:r>
      <w:r w:rsidR="004C31EA" w:rsidRPr="0085051C">
        <w:rPr>
          <w:rFonts w:eastAsia="方正小标宋简体" w:hint="eastAsia"/>
          <w:sz w:val="36"/>
          <w:szCs w:val="36"/>
        </w:rPr>
        <w:t>票</w:t>
      </w:r>
      <w:r w:rsidRPr="0085051C">
        <w:rPr>
          <w:rFonts w:eastAsia="方正小标宋简体" w:hint="eastAsia"/>
          <w:sz w:val="36"/>
          <w:szCs w:val="36"/>
        </w:rPr>
        <w:t>公益金项目支出绩效自评报告</w:t>
      </w:r>
    </w:p>
    <w:p w:rsidR="00220A5A" w:rsidRPr="0085051C" w:rsidRDefault="00220A5A" w:rsidP="00203955">
      <w:pPr>
        <w:spacing w:line="560" w:lineRule="exact"/>
        <w:ind w:firstLineChars="200" w:firstLine="640"/>
        <w:rPr>
          <w:rFonts w:eastAsia="方正仿宋简体"/>
          <w:sz w:val="32"/>
          <w:szCs w:val="32"/>
        </w:rPr>
      </w:pPr>
    </w:p>
    <w:p w:rsidR="00220A5A" w:rsidRPr="0085051C" w:rsidRDefault="00220A5A" w:rsidP="00203955">
      <w:pPr>
        <w:spacing w:line="560" w:lineRule="exact"/>
        <w:ind w:firstLineChars="200" w:firstLine="640"/>
        <w:rPr>
          <w:rFonts w:eastAsia="方正黑体简体"/>
          <w:sz w:val="32"/>
          <w:szCs w:val="32"/>
        </w:rPr>
      </w:pPr>
      <w:r w:rsidRPr="0085051C">
        <w:rPr>
          <w:rFonts w:eastAsia="方正黑体简体"/>
          <w:sz w:val="32"/>
          <w:szCs w:val="32"/>
        </w:rPr>
        <w:t>一、项目基本情况</w:t>
      </w:r>
    </w:p>
    <w:p w:rsidR="00220A5A" w:rsidRPr="0085051C" w:rsidRDefault="00220A5A" w:rsidP="00203955">
      <w:pPr>
        <w:pStyle w:val="a0"/>
        <w:spacing w:after="0" w:line="560" w:lineRule="exact"/>
        <w:ind w:firstLineChars="196" w:firstLine="630"/>
        <w:rPr>
          <w:rFonts w:eastAsia="方正楷体简体"/>
          <w:b/>
          <w:sz w:val="32"/>
          <w:szCs w:val="32"/>
        </w:rPr>
      </w:pPr>
      <w:r w:rsidRPr="0085051C">
        <w:rPr>
          <w:rFonts w:eastAsia="方正楷体简体"/>
          <w:b/>
          <w:sz w:val="32"/>
          <w:szCs w:val="32"/>
        </w:rPr>
        <w:t>（一）概况</w:t>
      </w:r>
    </w:p>
    <w:p w:rsidR="00220A5A" w:rsidRPr="0085051C" w:rsidRDefault="00220A5A"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1</w:t>
      </w:r>
      <w:r w:rsidRPr="0085051C">
        <w:rPr>
          <w:rFonts w:eastAsia="方正仿宋简体"/>
          <w:sz w:val="32"/>
          <w:szCs w:val="32"/>
        </w:rPr>
        <w:t>．立项背景及目的。</w:t>
      </w:r>
      <w:r w:rsidRPr="0085051C">
        <w:rPr>
          <w:rFonts w:eastAsia="方正仿宋简体" w:hint="eastAsia"/>
          <w:sz w:val="32"/>
          <w:szCs w:val="32"/>
        </w:rPr>
        <w:t>根据《财政部关于调整彩票公益金分配政策的通知》将地方筹集到的福利彩票公益金按照“扶老、助残、救孤、济困”原则分配使用。</w:t>
      </w:r>
    </w:p>
    <w:p w:rsidR="00220A5A" w:rsidRPr="0085051C" w:rsidRDefault="00220A5A"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2</w:t>
      </w:r>
      <w:r w:rsidRPr="0085051C">
        <w:rPr>
          <w:rFonts w:eastAsia="方正仿宋简体"/>
          <w:sz w:val="32"/>
          <w:szCs w:val="32"/>
        </w:rPr>
        <w:t>．预算资金来源及使用情况。资金来源：</w:t>
      </w:r>
      <w:r w:rsidRPr="0085051C">
        <w:rPr>
          <w:rFonts w:eastAsia="方正仿宋简体"/>
          <w:sz w:val="32"/>
          <w:szCs w:val="32"/>
        </w:rPr>
        <w:t>20</w:t>
      </w:r>
      <w:r w:rsidRPr="0085051C">
        <w:rPr>
          <w:rFonts w:eastAsia="方正仿宋简体" w:hint="eastAsia"/>
          <w:sz w:val="32"/>
          <w:szCs w:val="32"/>
        </w:rPr>
        <w:t>20</w:t>
      </w:r>
      <w:r w:rsidRPr="0085051C">
        <w:rPr>
          <w:rFonts w:eastAsia="方正仿宋简体"/>
          <w:sz w:val="32"/>
          <w:szCs w:val="32"/>
        </w:rPr>
        <w:t>年预算</w:t>
      </w:r>
      <w:r w:rsidRPr="0085051C">
        <w:rPr>
          <w:rFonts w:eastAsia="方正仿宋简体" w:hint="eastAsia"/>
          <w:sz w:val="32"/>
          <w:szCs w:val="32"/>
        </w:rPr>
        <w:t>福利彩票公益金</w:t>
      </w:r>
      <w:r w:rsidRPr="0085051C">
        <w:rPr>
          <w:rFonts w:eastAsia="方正仿宋简体" w:hint="eastAsia"/>
          <w:sz w:val="32"/>
          <w:szCs w:val="32"/>
        </w:rPr>
        <w:t>600.8</w:t>
      </w:r>
      <w:r w:rsidRPr="0085051C">
        <w:rPr>
          <w:rFonts w:eastAsia="方正仿宋简体" w:hint="eastAsia"/>
          <w:sz w:val="32"/>
          <w:szCs w:val="32"/>
        </w:rPr>
        <w:t>万元（其中：市本级</w:t>
      </w:r>
      <w:r w:rsidRPr="0085051C">
        <w:rPr>
          <w:rFonts w:eastAsia="方正仿宋简体" w:hint="eastAsia"/>
          <w:sz w:val="32"/>
          <w:szCs w:val="32"/>
        </w:rPr>
        <w:t>550.8</w:t>
      </w:r>
      <w:r w:rsidRPr="0085051C">
        <w:rPr>
          <w:rFonts w:eastAsia="方正仿宋简体" w:hint="eastAsia"/>
          <w:sz w:val="32"/>
          <w:szCs w:val="32"/>
        </w:rPr>
        <w:t>万元、省级</w:t>
      </w:r>
      <w:r w:rsidRPr="0085051C">
        <w:rPr>
          <w:rFonts w:eastAsia="方正仿宋简体" w:hint="eastAsia"/>
          <w:sz w:val="32"/>
          <w:szCs w:val="32"/>
        </w:rPr>
        <w:t>50</w:t>
      </w:r>
      <w:r w:rsidRPr="0085051C">
        <w:rPr>
          <w:rFonts w:eastAsia="方正仿宋简体" w:hint="eastAsia"/>
          <w:sz w:val="32"/>
          <w:szCs w:val="32"/>
        </w:rPr>
        <w:t>万元）</w:t>
      </w:r>
      <w:r w:rsidRPr="0085051C">
        <w:rPr>
          <w:rFonts w:eastAsia="方正仿宋简体"/>
          <w:sz w:val="32"/>
          <w:szCs w:val="32"/>
        </w:rPr>
        <w:t>，</w:t>
      </w:r>
      <w:r w:rsidRPr="0085051C">
        <w:rPr>
          <w:rFonts w:eastAsia="方正仿宋简体" w:hint="eastAsia"/>
          <w:sz w:val="32"/>
          <w:szCs w:val="32"/>
        </w:rPr>
        <w:t>实际</w:t>
      </w:r>
      <w:r w:rsidRPr="0085051C">
        <w:rPr>
          <w:rFonts w:eastAsia="方正仿宋简体"/>
          <w:sz w:val="32"/>
          <w:szCs w:val="32"/>
        </w:rPr>
        <w:t>到位</w:t>
      </w:r>
      <w:r w:rsidRPr="0085051C">
        <w:rPr>
          <w:rFonts w:eastAsia="方正仿宋简体" w:hint="eastAsia"/>
          <w:sz w:val="32"/>
          <w:szCs w:val="32"/>
        </w:rPr>
        <w:t>600.8</w:t>
      </w:r>
      <w:r w:rsidRPr="0085051C">
        <w:rPr>
          <w:rFonts w:eastAsia="方正仿宋简体" w:hint="eastAsia"/>
          <w:sz w:val="32"/>
          <w:szCs w:val="32"/>
        </w:rPr>
        <w:t>万</w:t>
      </w:r>
      <w:r w:rsidRPr="0085051C">
        <w:rPr>
          <w:rFonts w:eastAsia="方正仿宋简体"/>
          <w:sz w:val="32"/>
          <w:szCs w:val="32"/>
        </w:rPr>
        <w:t>元，到位率为</w:t>
      </w:r>
      <w:r w:rsidRPr="0085051C">
        <w:rPr>
          <w:rFonts w:eastAsia="方正仿宋简体"/>
          <w:sz w:val="32"/>
          <w:szCs w:val="32"/>
        </w:rPr>
        <w:t>100%</w:t>
      </w:r>
      <w:r w:rsidRPr="0085051C">
        <w:rPr>
          <w:rFonts w:eastAsia="方正仿宋简体"/>
          <w:sz w:val="32"/>
          <w:szCs w:val="32"/>
        </w:rPr>
        <w:t>。资金使用情况：通过自查，</w:t>
      </w:r>
      <w:r w:rsidRPr="0085051C">
        <w:rPr>
          <w:rFonts w:eastAsia="方正仿宋简体"/>
          <w:sz w:val="32"/>
          <w:szCs w:val="32"/>
        </w:rPr>
        <w:t>20</w:t>
      </w:r>
      <w:r w:rsidRPr="0085051C">
        <w:rPr>
          <w:rFonts w:eastAsia="方正仿宋简体" w:hint="eastAsia"/>
          <w:sz w:val="32"/>
          <w:szCs w:val="32"/>
        </w:rPr>
        <w:t>20</w:t>
      </w:r>
      <w:r w:rsidRPr="0085051C">
        <w:rPr>
          <w:rFonts w:eastAsia="方正仿宋简体"/>
          <w:sz w:val="32"/>
          <w:szCs w:val="32"/>
        </w:rPr>
        <w:t>年共使用</w:t>
      </w:r>
      <w:r w:rsidRPr="0085051C">
        <w:rPr>
          <w:rFonts w:eastAsia="方正仿宋简体" w:hint="eastAsia"/>
          <w:sz w:val="32"/>
          <w:szCs w:val="32"/>
        </w:rPr>
        <w:t>福利彩票公益金</w:t>
      </w:r>
      <w:r w:rsidRPr="0085051C">
        <w:rPr>
          <w:rFonts w:eastAsia="方正仿宋简体" w:hint="eastAsia"/>
          <w:sz w:val="32"/>
          <w:szCs w:val="32"/>
        </w:rPr>
        <w:t>556.19</w:t>
      </w:r>
      <w:r w:rsidRPr="0085051C">
        <w:rPr>
          <w:rFonts w:eastAsia="方正仿宋简体" w:hint="eastAsia"/>
          <w:sz w:val="32"/>
          <w:szCs w:val="32"/>
        </w:rPr>
        <w:t>万元</w:t>
      </w:r>
      <w:r w:rsidRPr="0085051C">
        <w:rPr>
          <w:rFonts w:eastAsia="方正仿宋简体"/>
          <w:sz w:val="32"/>
          <w:szCs w:val="32"/>
        </w:rPr>
        <w:t>，资金使用率为</w:t>
      </w:r>
      <w:r w:rsidRPr="0085051C">
        <w:rPr>
          <w:rFonts w:eastAsia="方正仿宋简体" w:hint="eastAsia"/>
          <w:sz w:val="32"/>
          <w:szCs w:val="32"/>
        </w:rPr>
        <w:t>92.57</w:t>
      </w:r>
      <w:r w:rsidRPr="0085051C">
        <w:rPr>
          <w:rFonts w:eastAsia="方正仿宋简体"/>
          <w:sz w:val="32"/>
          <w:szCs w:val="32"/>
        </w:rPr>
        <w:t>%</w:t>
      </w:r>
      <w:r w:rsidRPr="0085051C">
        <w:rPr>
          <w:rFonts w:eastAsia="方正仿宋简体"/>
          <w:sz w:val="32"/>
          <w:szCs w:val="32"/>
        </w:rPr>
        <w:t>。</w:t>
      </w:r>
    </w:p>
    <w:p w:rsidR="00220A5A" w:rsidRPr="0085051C" w:rsidRDefault="00220A5A" w:rsidP="00203955">
      <w:pPr>
        <w:spacing w:line="560" w:lineRule="exact"/>
        <w:ind w:firstLineChars="200" w:firstLine="640"/>
        <w:rPr>
          <w:rFonts w:eastAsia="方正楷体简体"/>
          <w:b/>
          <w:sz w:val="32"/>
          <w:szCs w:val="32"/>
        </w:rPr>
      </w:pPr>
      <w:r w:rsidRPr="0085051C">
        <w:rPr>
          <w:rFonts w:eastAsia="方正仿宋简体"/>
          <w:sz w:val="32"/>
          <w:szCs w:val="32"/>
        </w:rPr>
        <w:t>3</w:t>
      </w:r>
      <w:r w:rsidRPr="0085051C">
        <w:rPr>
          <w:rFonts w:eastAsia="方正仿宋简体"/>
          <w:sz w:val="32"/>
          <w:szCs w:val="32"/>
        </w:rPr>
        <w:t>．实施情况：</w:t>
      </w:r>
      <w:r w:rsidRPr="0085051C">
        <w:rPr>
          <w:rFonts w:eastAsia="方正仿宋简体" w:hint="eastAsia"/>
          <w:sz w:val="32"/>
          <w:szCs w:val="32"/>
        </w:rPr>
        <w:t>2020</w:t>
      </w:r>
      <w:r w:rsidRPr="0085051C">
        <w:rPr>
          <w:rFonts w:eastAsia="方正仿宋简体" w:hint="eastAsia"/>
          <w:sz w:val="32"/>
          <w:szCs w:val="32"/>
        </w:rPr>
        <w:t>年，根据市本级筹集到的福利彩票公益金额度，经我局与市财政局会商一致，确定福利彩票公益金使用项目，上报市政府分管领导同意后，市财政局下达我局资阳市精神病医院精神残疾人康复就业经费</w:t>
      </w:r>
      <w:r w:rsidRPr="0085051C">
        <w:rPr>
          <w:rFonts w:eastAsia="方正仿宋简体" w:hint="eastAsia"/>
          <w:sz w:val="32"/>
          <w:szCs w:val="32"/>
        </w:rPr>
        <w:t>42.1</w:t>
      </w:r>
      <w:r w:rsidRPr="0085051C">
        <w:rPr>
          <w:rFonts w:eastAsia="方正仿宋简体" w:hint="eastAsia"/>
          <w:sz w:val="32"/>
          <w:szCs w:val="32"/>
        </w:rPr>
        <w:t>万元、</w:t>
      </w:r>
      <w:r w:rsidRPr="0085051C">
        <w:rPr>
          <w:rFonts w:eastAsia="方正仿宋简体"/>
          <w:sz w:val="32"/>
          <w:szCs w:val="32"/>
        </w:rPr>
        <w:t>资阳市精神病医院养老康复设施设备采购经费</w:t>
      </w:r>
      <w:r w:rsidRPr="0085051C">
        <w:rPr>
          <w:rFonts w:eastAsia="方正仿宋简体"/>
          <w:sz w:val="32"/>
          <w:szCs w:val="32"/>
        </w:rPr>
        <w:t>241.7</w:t>
      </w:r>
      <w:r w:rsidRPr="0085051C">
        <w:rPr>
          <w:rFonts w:eastAsia="方正仿宋简体"/>
          <w:sz w:val="32"/>
          <w:szCs w:val="32"/>
        </w:rPr>
        <w:t>万元</w:t>
      </w:r>
      <w:r w:rsidRPr="0085051C">
        <w:rPr>
          <w:rFonts w:eastAsia="方正仿宋简体" w:hint="eastAsia"/>
          <w:sz w:val="32"/>
          <w:szCs w:val="32"/>
        </w:rPr>
        <w:t>、市社会福利院洗浆房、发电机房改造及设备购置</w:t>
      </w:r>
      <w:r w:rsidRPr="0085051C">
        <w:rPr>
          <w:rFonts w:eastAsia="方正仿宋简体" w:hint="eastAsia"/>
          <w:sz w:val="32"/>
          <w:szCs w:val="32"/>
        </w:rPr>
        <w:t>100</w:t>
      </w:r>
      <w:r w:rsidRPr="0085051C">
        <w:rPr>
          <w:rFonts w:eastAsia="方正仿宋简体" w:hint="eastAsia"/>
          <w:sz w:val="32"/>
          <w:szCs w:val="32"/>
        </w:rPr>
        <w:t>万元、</w:t>
      </w:r>
      <w:r w:rsidRPr="0085051C">
        <w:rPr>
          <w:rFonts w:eastAsia="方正仿宋简体"/>
          <w:sz w:val="32"/>
          <w:szCs w:val="32"/>
        </w:rPr>
        <w:t>开展养老机构等级评价工作</w:t>
      </w:r>
      <w:r w:rsidRPr="0085051C">
        <w:rPr>
          <w:rFonts w:eastAsia="方正仿宋简体"/>
          <w:sz w:val="32"/>
          <w:szCs w:val="32"/>
        </w:rPr>
        <w:t>10</w:t>
      </w:r>
      <w:r w:rsidRPr="0085051C">
        <w:rPr>
          <w:rFonts w:eastAsia="方正仿宋简体"/>
          <w:sz w:val="32"/>
          <w:szCs w:val="32"/>
        </w:rPr>
        <w:t>万元</w:t>
      </w:r>
      <w:r w:rsidRPr="0085051C">
        <w:rPr>
          <w:rFonts w:eastAsia="方正仿宋简体" w:hint="eastAsia"/>
          <w:sz w:val="32"/>
          <w:szCs w:val="32"/>
        </w:rPr>
        <w:t>、</w:t>
      </w:r>
      <w:r w:rsidRPr="0085051C">
        <w:rPr>
          <w:rFonts w:eastAsia="方正仿宋简体"/>
          <w:sz w:val="32"/>
          <w:szCs w:val="32"/>
        </w:rPr>
        <w:t>小区级日间照料中心试点运营补助资金</w:t>
      </w:r>
      <w:r w:rsidRPr="0085051C">
        <w:rPr>
          <w:rFonts w:eastAsia="方正仿宋简体"/>
          <w:sz w:val="32"/>
          <w:szCs w:val="32"/>
        </w:rPr>
        <w:t xml:space="preserve"> 10</w:t>
      </w:r>
      <w:r w:rsidRPr="0085051C">
        <w:rPr>
          <w:rFonts w:eastAsia="方正仿宋简体"/>
          <w:sz w:val="32"/>
          <w:szCs w:val="32"/>
        </w:rPr>
        <w:t>万元</w:t>
      </w:r>
      <w:r w:rsidRPr="0085051C">
        <w:rPr>
          <w:rFonts w:eastAsia="方正仿宋简体" w:hint="eastAsia"/>
          <w:sz w:val="32"/>
          <w:szCs w:val="32"/>
        </w:rPr>
        <w:t>、</w:t>
      </w:r>
      <w:r w:rsidRPr="0085051C">
        <w:rPr>
          <w:rFonts w:eastAsia="方正仿宋简体"/>
          <w:sz w:val="32"/>
          <w:szCs w:val="32"/>
        </w:rPr>
        <w:t>养老服务目录编制</w:t>
      </w:r>
      <w:r w:rsidRPr="0085051C">
        <w:rPr>
          <w:rFonts w:eastAsia="方正仿宋简体"/>
          <w:sz w:val="32"/>
          <w:szCs w:val="32"/>
        </w:rPr>
        <w:t>5</w:t>
      </w:r>
      <w:r w:rsidRPr="0085051C">
        <w:rPr>
          <w:rFonts w:eastAsia="方正仿宋简体"/>
          <w:sz w:val="32"/>
          <w:szCs w:val="32"/>
        </w:rPr>
        <w:t>万元</w:t>
      </w:r>
      <w:r w:rsidRPr="0085051C">
        <w:rPr>
          <w:rFonts w:eastAsia="方正仿宋简体" w:hint="eastAsia"/>
          <w:sz w:val="32"/>
          <w:szCs w:val="32"/>
        </w:rPr>
        <w:t>、</w:t>
      </w:r>
      <w:r w:rsidRPr="0085051C">
        <w:rPr>
          <w:rFonts w:eastAsia="方正仿宋简体"/>
          <w:sz w:val="32"/>
          <w:szCs w:val="32"/>
        </w:rPr>
        <w:t>养老服务体系建设专项规划</w:t>
      </w:r>
      <w:r w:rsidRPr="0085051C">
        <w:rPr>
          <w:rFonts w:eastAsia="方正仿宋简体"/>
          <w:sz w:val="32"/>
          <w:szCs w:val="32"/>
        </w:rPr>
        <w:t>10</w:t>
      </w:r>
      <w:r w:rsidRPr="0085051C">
        <w:rPr>
          <w:rFonts w:eastAsia="方正仿宋简体"/>
          <w:sz w:val="32"/>
          <w:szCs w:val="32"/>
        </w:rPr>
        <w:t>万元</w:t>
      </w:r>
      <w:r w:rsidRPr="0085051C">
        <w:rPr>
          <w:rFonts w:eastAsia="方正仿宋简体" w:hint="eastAsia"/>
          <w:sz w:val="32"/>
          <w:szCs w:val="32"/>
        </w:rPr>
        <w:t>、</w:t>
      </w:r>
      <w:r w:rsidRPr="0085051C">
        <w:rPr>
          <w:rFonts w:eastAsia="方正仿宋简体"/>
          <w:sz w:val="32"/>
          <w:szCs w:val="32"/>
        </w:rPr>
        <w:t>社会福利院国家智能养老物联网应用示范工程运维经费</w:t>
      </w:r>
      <w:r w:rsidRPr="0085051C">
        <w:rPr>
          <w:rFonts w:eastAsia="方正仿宋简体"/>
          <w:sz w:val="32"/>
          <w:szCs w:val="32"/>
        </w:rPr>
        <w:t>10</w:t>
      </w:r>
      <w:r w:rsidRPr="0085051C">
        <w:rPr>
          <w:rFonts w:eastAsia="方正仿宋简体"/>
          <w:sz w:val="32"/>
          <w:szCs w:val="32"/>
        </w:rPr>
        <w:t>万元</w:t>
      </w:r>
      <w:r w:rsidRPr="0085051C">
        <w:rPr>
          <w:rFonts w:eastAsia="方正仿宋简体" w:hint="eastAsia"/>
          <w:sz w:val="32"/>
          <w:szCs w:val="32"/>
        </w:rPr>
        <w:t>、</w:t>
      </w:r>
      <w:r w:rsidRPr="0085051C">
        <w:rPr>
          <w:rFonts w:eastAsia="方正仿宋简体"/>
          <w:sz w:val="32"/>
          <w:szCs w:val="32"/>
        </w:rPr>
        <w:lastRenderedPageBreak/>
        <w:t>市社会福利院医疗设备购置</w:t>
      </w:r>
      <w:r w:rsidRPr="0085051C">
        <w:rPr>
          <w:rFonts w:eastAsia="方正仿宋简体"/>
          <w:sz w:val="32"/>
          <w:szCs w:val="32"/>
        </w:rPr>
        <w:t>20</w:t>
      </w:r>
      <w:r w:rsidRPr="0085051C">
        <w:rPr>
          <w:rFonts w:eastAsia="方正仿宋简体"/>
          <w:sz w:val="32"/>
          <w:szCs w:val="32"/>
        </w:rPr>
        <w:t>万元</w:t>
      </w:r>
      <w:r w:rsidRPr="0085051C">
        <w:rPr>
          <w:rFonts w:eastAsia="方正仿宋简体" w:hint="eastAsia"/>
          <w:sz w:val="32"/>
          <w:szCs w:val="32"/>
        </w:rPr>
        <w:t>、</w:t>
      </w:r>
      <w:r w:rsidRPr="0085051C">
        <w:rPr>
          <w:rFonts w:eastAsia="方正仿宋简体"/>
          <w:sz w:val="32"/>
          <w:szCs w:val="32"/>
        </w:rPr>
        <w:t>市社会福利院消防设施改造</w:t>
      </w:r>
      <w:r w:rsidRPr="0085051C">
        <w:rPr>
          <w:rFonts w:eastAsia="方正仿宋简体"/>
          <w:sz w:val="32"/>
          <w:szCs w:val="32"/>
        </w:rPr>
        <w:t>8</w:t>
      </w:r>
      <w:r w:rsidRPr="0085051C">
        <w:rPr>
          <w:rFonts w:eastAsia="方正仿宋简体"/>
          <w:sz w:val="32"/>
          <w:szCs w:val="32"/>
        </w:rPr>
        <w:t>万元</w:t>
      </w:r>
      <w:r w:rsidRPr="0085051C">
        <w:rPr>
          <w:rFonts w:eastAsia="方正仿宋简体" w:hint="eastAsia"/>
          <w:sz w:val="32"/>
          <w:szCs w:val="32"/>
        </w:rPr>
        <w:t>、</w:t>
      </w:r>
      <w:r w:rsidRPr="0085051C">
        <w:rPr>
          <w:rFonts w:eastAsia="方正仿宋简体"/>
          <w:sz w:val="32"/>
          <w:szCs w:val="32"/>
        </w:rPr>
        <w:t>市社会福利院新建医疗废物储存室</w:t>
      </w:r>
      <w:r w:rsidRPr="0085051C">
        <w:rPr>
          <w:rFonts w:eastAsia="方正仿宋简体"/>
          <w:sz w:val="32"/>
          <w:szCs w:val="32"/>
        </w:rPr>
        <w:t>8</w:t>
      </w:r>
      <w:r w:rsidRPr="0085051C">
        <w:rPr>
          <w:rFonts w:eastAsia="方正仿宋简体"/>
          <w:sz w:val="32"/>
          <w:szCs w:val="32"/>
        </w:rPr>
        <w:t>万元</w:t>
      </w:r>
      <w:r w:rsidRPr="0085051C">
        <w:rPr>
          <w:rFonts w:eastAsia="方正仿宋简体" w:hint="eastAsia"/>
          <w:sz w:val="32"/>
          <w:szCs w:val="32"/>
        </w:rPr>
        <w:t>、</w:t>
      </w:r>
      <w:r w:rsidRPr="0085051C">
        <w:rPr>
          <w:rFonts w:eastAsia="方正仿宋简体"/>
          <w:sz w:val="32"/>
          <w:szCs w:val="32"/>
        </w:rPr>
        <w:t>市儿童福利院房屋维修改造补助资金</w:t>
      </w:r>
      <w:r w:rsidRPr="0085051C">
        <w:rPr>
          <w:rFonts w:eastAsia="方正仿宋简体"/>
          <w:sz w:val="32"/>
          <w:szCs w:val="32"/>
        </w:rPr>
        <w:t>10</w:t>
      </w:r>
      <w:r w:rsidRPr="0085051C">
        <w:rPr>
          <w:rFonts w:eastAsia="方正仿宋简体"/>
          <w:sz w:val="32"/>
          <w:szCs w:val="32"/>
        </w:rPr>
        <w:t>万元</w:t>
      </w:r>
      <w:r w:rsidRPr="0085051C">
        <w:rPr>
          <w:rFonts w:eastAsia="方正仿宋简体" w:hint="eastAsia"/>
          <w:sz w:val="32"/>
          <w:szCs w:val="32"/>
        </w:rPr>
        <w:t>、</w:t>
      </w:r>
      <w:r w:rsidRPr="0085051C">
        <w:rPr>
          <w:rFonts w:eastAsia="方正仿宋简体"/>
          <w:sz w:val="32"/>
          <w:szCs w:val="32"/>
        </w:rPr>
        <w:t>市儿童福利院开展</w:t>
      </w:r>
      <w:r w:rsidRPr="0085051C">
        <w:rPr>
          <w:rFonts w:eastAsia="方正仿宋简体"/>
          <w:sz w:val="32"/>
          <w:szCs w:val="32"/>
        </w:rPr>
        <w:t>“</w:t>
      </w:r>
      <w:r w:rsidRPr="0085051C">
        <w:rPr>
          <w:rFonts w:eastAsia="方正仿宋简体"/>
          <w:sz w:val="32"/>
          <w:szCs w:val="32"/>
        </w:rPr>
        <w:t>童心协力</w:t>
      </w:r>
      <w:r w:rsidRPr="0085051C">
        <w:rPr>
          <w:rFonts w:eastAsia="方正仿宋简体"/>
          <w:sz w:val="32"/>
          <w:szCs w:val="32"/>
        </w:rPr>
        <w:t>”</w:t>
      </w:r>
      <w:r w:rsidRPr="0085051C">
        <w:rPr>
          <w:rFonts w:eastAsia="方正仿宋简体"/>
          <w:sz w:val="32"/>
          <w:szCs w:val="32"/>
        </w:rPr>
        <w:t>项目经费</w:t>
      </w:r>
      <w:r w:rsidRPr="0085051C">
        <w:rPr>
          <w:rFonts w:eastAsia="方正仿宋简体"/>
          <w:sz w:val="32"/>
          <w:szCs w:val="32"/>
        </w:rPr>
        <w:t>5</w:t>
      </w:r>
      <w:r w:rsidRPr="0085051C">
        <w:rPr>
          <w:rFonts w:eastAsia="方正仿宋简体"/>
          <w:sz w:val="32"/>
          <w:szCs w:val="32"/>
        </w:rPr>
        <w:t>万元</w:t>
      </w:r>
      <w:r w:rsidRPr="0085051C">
        <w:rPr>
          <w:rFonts w:eastAsia="方正仿宋简体" w:hint="eastAsia"/>
          <w:sz w:val="32"/>
          <w:szCs w:val="32"/>
        </w:rPr>
        <w:t>、</w:t>
      </w:r>
      <w:r w:rsidRPr="0085051C">
        <w:rPr>
          <w:rFonts w:eastAsia="方正仿宋简体"/>
          <w:sz w:val="32"/>
          <w:szCs w:val="32"/>
        </w:rPr>
        <w:t>核对系统接口软件升级</w:t>
      </w:r>
      <w:r w:rsidRPr="0085051C">
        <w:rPr>
          <w:rFonts w:eastAsia="方正仿宋简体"/>
          <w:sz w:val="32"/>
          <w:szCs w:val="32"/>
        </w:rPr>
        <w:t>6</w:t>
      </w:r>
      <w:r w:rsidRPr="0085051C">
        <w:rPr>
          <w:rFonts w:eastAsia="方正仿宋简体"/>
          <w:sz w:val="32"/>
          <w:szCs w:val="32"/>
        </w:rPr>
        <w:t>万元</w:t>
      </w:r>
      <w:r w:rsidRPr="0085051C">
        <w:rPr>
          <w:rFonts w:eastAsia="方正仿宋简体" w:hint="eastAsia"/>
          <w:sz w:val="32"/>
          <w:szCs w:val="32"/>
        </w:rPr>
        <w:t>、</w:t>
      </w:r>
      <w:r w:rsidRPr="0085051C">
        <w:rPr>
          <w:rFonts w:eastAsia="方正仿宋简体"/>
          <w:sz w:val="32"/>
          <w:szCs w:val="32"/>
        </w:rPr>
        <w:t>主城区城市社区治理试点工程</w:t>
      </w:r>
      <w:r w:rsidRPr="0085051C">
        <w:rPr>
          <w:rFonts w:eastAsia="方正仿宋简体"/>
          <w:sz w:val="32"/>
          <w:szCs w:val="32"/>
        </w:rPr>
        <w:t>40</w:t>
      </w:r>
      <w:r w:rsidRPr="0085051C">
        <w:rPr>
          <w:rFonts w:eastAsia="方正仿宋简体"/>
          <w:sz w:val="32"/>
          <w:szCs w:val="32"/>
        </w:rPr>
        <w:t>万元</w:t>
      </w:r>
      <w:r w:rsidRPr="0085051C">
        <w:rPr>
          <w:rFonts w:eastAsia="方正仿宋简体" w:hint="eastAsia"/>
          <w:sz w:val="32"/>
          <w:szCs w:val="32"/>
        </w:rPr>
        <w:t>、</w:t>
      </w:r>
      <w:r w:rsidRPr="0085051C">
        <w:rPr>
          <w:rFonts w:eastAsia="方正仿宋简体"/>
          <w:sz w:val="32"/>
          <w:szCs w:val="32"/>
        </w:rPr>
        <w:t>2020</w:t>
      </w:r>
      <w:r w:rsidRPr="0085051C">
        <w:rPr>
          <w:rFonts w:eastAsia="方正仿宋简体"/>
          <w:sz w:val="32"/>
          <w:szCs w:val="32"/>
        </w:rPr>
        <w:t>年鸿丰社区</w:t>
      </w:r>
      <w:r w:rsidRPr="0085051C">
        <w:rPr>
          <w:rFonts w:eastAsia="方正仿宋简体"/>
          <w:sz w:val="32"/>
          <w:szCs w:val="32"/>
        </w:rPr>
        <w:t>“</w:t>
      </w:r>
      <w:r w:rsidRPr="0085051C">
        <w:rPr>
          <w:rFonts w:eastAsia="方正仿宋简体"/>
          <w:sz w:val="32"/>
          <w:szCs w:val="32"/>
        </w:rPr>
        <w:t>社区营造</w:t>
      </w:r>
      <w:r w:rsidRPr="0085051C">
        <w:rPr>
          <w:rFonts w:eastAsia="方正仿宋简体"/>
          <w:sz w:val="32"/>
          <w:szCs w:val="32"/>
        </w:rPr>
        <w:t>”</w:t>
      </w:r>
      <w:r w:rsidRPr="0085051C">
        <w:rPr>
          <w:rFonts w:eastAsia="方正仿宋简体"/>
          <w:sz w:val="32"/>
          <w:szCs w:val="32"/>
        </w:rPr>
        <w:t>项目</w:t>
      </w:r>
      <w:r w:rsidRPr="0085051C">
        <w:rPr>
          <w:rFonts w:eastAsia="方正仿宋简体"/>
          <w:sz w:val="32"/>
          <w:szCs w:val="32"/>
        </w:rPr>
        <w:t>10</w:t>
      </w:r>
      <w:r w:rsidRPr="0085051C">
        <w:rPr>
          <w:rFonts w:eastAsia="方正仿宋简体"/>
          <w:sz w:val="32"/>
          <w:szCs w:val="32"/>
        </w:rPr>
        <w:t>万元</w:t>
      </w:r>
      <w:r w:rsidRPr="0085051C">
        <w:rPr>
          <w:rFonts w:eastAsia="方正仿宋简体" w:hint="eastAsia"/>
          <w:sz w:val="32"/>
          <w:szCs w:val="32"/>
        </w:rPr>
        <w:t>、</w:t>
      </w:r>
      <w:r w:rsidRPr="0085051C">
        <w:rPr>
          <w:rFonts w:eastAsia="方正仿宋简体"/>
          <w:sz w:val="32"/>
          <w:szCs w:val="32"/>
        </w:rPr>
        <w:t>困难群众精神关爱志愿服务项目</w:t>
      </w:r>
      <w:r w:rsidRPr="0085051C">
        <w:rPr>
          <w:rFonts w:eastAsia="方正仿宋简体"/>
          <w:sz w:val="32"/>
          <w:szCs w:val="32"/>
        </w:rPr>
        <w:t>10</w:t>
      </w:r>
      <w:r w:rsidRPr="0085051C">
        <w:rPr>
          <w:rFonts w:eastAsia="方正仿宋简体"/>
          <w:sz w:val="32"/>
          <w:szCs w:val="32"/>
        </w:rPr>
        <w:t>万元</w:t>
      </w:r>
      <w:r w:rsidRPr="0085051C">
        <w:rPr>
          <w:rFonts w:eastAsia="方正仿宋简体" w:hint="eastAsia"/>
          <w:sz w:val="32"/>
          <w:szCs w:val="32"/>
        </w:rPr>
        <w:t>。以上项目都有序推进。</w:t>
      </w:r>
    </w:p>
    <w:p w:rsidR="00220A5A" w:rsidRPr="0085051C" w:rsidRDefault="00220A5A"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4</w:t>
      </w:r>
      <w:r w:rsidRPr="0085051C">
        <w:rPr>
          <w:rFonts w:eastAsia="方正仿宋简体"/>
          <w:sz w:val="32"/>
          <w:szCs w:val="32"/>
        </w:rPr>
        <w:t>．组织及管理。</w:t>
      </w:r>
    </w:p>
    <w:p w:rsidR="00220A5A" w:rsidRPr="0085051C" w:rsidRDefault="00220A5A"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项目组织情况：福利彩票公益金确定项目下达后，由各</w:t>
      </w:r>
      <w:r w:rsidR="004C31EA" w:rsidRPr="0085051C">
        <w:rPr>
          <w:rFonts w:eastAsia="方正仿宋简体" w:hint="eastAsia"/>
          <w:sz w:val="32"/>
          <w:szCs w:val="32"/>
        </w:rPr>
        <w:t>项目</w:t>
      </w:r>
      <w:r w:rsidRPr="0085051C">
        <w:rPr>
          <w:rFonts w:eastAsia="方正仿宋简体" w:hint="eastAsia"/>
          <w:sz w:val="32"/>
          <w:szCs w:val="32"/>
        </w:rPr>
        <w:t>业主</w:t>
      </w:r>
      <w:r w:rsidR="004C31EA" w:rsidRPr="0085051C">
        <w:rPr>
          <w:rFonts w:eastAsia="方正仿宋简体" w:hint="eastAsia"/>
          <w:sz w:val="32"/>
          <w:szCs w:val="32"/>
        </w:rPr>
        <w:t>科室（单位）</w:t>
      </w:r>
      <w:r w:rsidRPr="0085051C">
        <w:rPr>
          <w:rFonts w:eastAsia="方正仿宋简体" w:hint="eastAsia"/>
          <w:sz w:val="32"/>
          <w:szCs w:val="32"/>
        </w:rPr>
        <w:t>负责资金使用</w:t>
      </w:r>
      <w:r w:rsidR="004C31EA" w:rsidRPr="0085051C">
        <w:rPr>
          <w:rFonts w:eastAsia="方正仿宋简体" w:hint="eastAsia"/>
          <w:sz w:val="32"/>
          <w:szCs w:val="32"/>
        </w:rPr>
        <w:t>管理</w:t>
      </w:r>
      <w:r w:rsidRPr="0085051C">
        <w:rPr>
          <w:rFonts w:eastAsia="方正仿宋简体" w:hint="eastAsia"/>
          <w:sz w:val="32"/>
          <w:szCs w:val="32"/>
        </w:rPr>
        <w:t>。</w:t>
      </w:r>
    </w:p>
    <w:p w:rsidR="00220A5A" w:rsidRPr="0085051C" w:rsidRDefault="00220A5A"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实际执行情况：</w:t>
      </w:r>
      <w:r w:rsidRPr="0085051C">
        <w:rPr>
          <w:rFonts w:eastAsia="方正仿宋简体" w:hint="eastAsia"/>
          <w:sz w:val="32"/>
          <w:szCs w:val="32"/>
        </w:rPr>
        <w:t>经自查，</w:t>
      </w:r>
      <w:r w:rsidRPr="0085051C">
        <w:rPr>
          <w:rFonts w:eastAsia="方正仿宋简体"/>
          <w:sz w:val="32"/>
          <w:szCs w:val="32"/>
        </w:rPr>
        <w:t>20</w:t>
      </w:r>
      <w:r w:rsidRPr="0085051C">
        <w:rPr>
          <w:rFonts w:eastAsia="方正仿宋简体" w:hint="eastAsia"/>
          <w:sz w:val="32"/>
          <w:szCs w:val="32"/>
        </w:rPr>
        <w:t>20</w:t>
      </w:r>
      <w:r w:rsidRPr="0085051C">
        <w:rPr>
          <w:rFonts w:eastAsia="方正仿宋简体"/>
          <w:sz w:val="32"/>
          <w:szCs w:val="32"/>
        </w:rPr>
        <w:t>年</w:t>
      </w:r>
      <w:r w:rsidRPr="0085051C">
        <w:rPr>
          <w:rFonts w:eastAsia="方正仿宋简体" w:hint="eastAsia"/>
          <w:sz w:val="32"/>
          <w:szCs w:val="32"/>
        </w:rPr>
        <w:t>福利彩票公益金严格按照“扶老、助残、救孤、济困”原则安排使用。截止</w:t>
      </w:r>
      <w:r w:rsidRPr="0085051C">
        <w:rPr>
          <w:rFonts w:eastAsia="方正仿宋简体" w:hint="eastAsia"/>
          <w:sz w:val="32"/>
          <w:szCs w:val="32"/>
        </w:rPr>
        <w:t>2020</w:t>
      </w:r>
      <w:r w:rsidRPr="0085051C">
        <w:rPr>
          <w:rFonts w:eastAsia="方正仿宋简体" w:hint="eastAsia"/>
          <w:sz w:val="32"/>
          <w:szCs w:val="32"/>
        </w:rPr>
        <w:t>年</w:t>
      </w:r>
      <w:r w:rsidRPr="0085051C">
        <w:rPr>
          <w:rFonts w:eastAsia="方正仿宋简体" w:hint="eastAsia"/>
          <w:sz w:val="32"/>
          <w:szCs w:val="32"/>
        </w:rPr>
        <w:t>12</w:t>
      </w:r>
      <w:r w:rsidRPr="0085051C">
        <w:rPr>
          <w:rFonts w:eastAsia="方正仿宋简体" w:hint="eastAsia"/>
          <w:sz w:val="32"/>
          <w:szCs w:val="32"/>
        </w:rPr>
        <w:t>月</w:t>
      </w:r>
      <w:r w:rsidRPr="0085051C">
        <w:rPr>
          <w:rFonts w:eastAsia="方正仿宋简体" w:hint="eastAsia"/>
          <w:sz w:val="32"/>
          <w:szCs w:val="32"/>
        </w:rPr>
        <w:t>31</w:t>
      </w:r>
      <w:r w:rsidRPr="0085051C">
        <w:rPr>
          <w:rFonts w:eastAsia="方正仿宋简体" w:hint="eastAsia"/>
          <w:sz w:val="32"/>
          <w:szCs w:val="32"/>
        </w:rPr>
        <w:t>日使用</w:t>
      </w:r>
      <w:r w:rsidRPr="0085051C">
        <w:rPr>
          <w:rFonts w:eastAsia="方正仿宋简体" w:hint="eastAsia"/>
          <w:sz w:val="32"/>
          <w:szCs w:val="32"/>
        </w:rPr>
        <w:t>556.19</w:t>
      </w:r>
      <w:r w:rsidRPr="0085051C">
        <w:rPr>
          <w:rFonts w:eastAsia="方正仿宋简体" w:hint="eastAsia"/>
          <w:sz w:val="32"/>
          <w:szCs w:val="32"/>
        </w:rPr>
        <w:t>万元。</w:t>
      </w:r>
    </w:p>
    <w:p w:rsidR="00220A5A" w:rsidRPr="0085051C" w:rsidRDefault="00220A5A" w:rsidP="00203955">
      <w:pPr>
        <w:pStyle w:val="a0"/>
        <w:spacing w:after="0" w:line="560" w:lineRule="exact"/>
        <w:ind w:firstLineChars="196" w:firstLine="630"/>
        <w:rPr>
          <w:rFonts w:eastAsia="方正楷体简体"/>
          <w:b/>
          <w:sz w:val="32"/>
          <w:szCs w:val="32"/>
        </w:rPr>
      </w:pPr>
      <w:r w:rsidRPr="0085051C">
        <w:rPr>
          <w:rFonts w:eastAsia="方正楷体简体"/>
          <w:b/>
          <w:sz w:val="32"/>
          <w:szCs w:val="32"/>
        </w:rPr>
        <w:t>（二）绩效目标</w:t>
      </w:r>
    </w:p>
    <w:p w:rsidR="00220A5A" w:rsidRPr="0085051C" w:rsidRDefault="00220A5A"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市精神病医院在莲花山康复基地</w:t>
      </w:r>
      <w:r w:rsidRPr="0085051C">
        <w:rPr>
          <w:rFonts w:eastAsia="方正仿宋简体"/>
          <w:sz w:val="32"/>
          <w:szCs w:val="32"/>
        </w:rPr>
        <w:t>设置精神残疾人康复技能培训、就业创业的蘑菇种植场、柑橘种植基地等康复服务项目</w:t>
      </w:r>
      <w:r w:rsidRPr="0085051C">
        <w:rPr>
          <w:rFonts w:eastAsia="方正仿宋简体" w:hint="eastAsia"/>
          <w:sz w:val="32"/>
          <w:szCs w:val="32"/>
        </w:rPr>
        <w:t>；</w:t>
      </w:r>
      <w:r w:rsidRPr="0085051C">
        <w:rPr>
          <w:rFonts w:eastAsia="方正仿宋简体"/>
          <w:sz w:val="32"/>
          <w:szCs w:val="32"/>
        </w:rPr>
        <w:t>采购专用可视化超声系统、养老病床等养老康复设施设备一批</w:t>
      </w:r>
      <w:r w:rsidRPr="0085051C">
        <w:rPr>
          <w:rFonts w:eastAsia="方正仿宋简体" w:hint="eastAsia"/>
          <w:sz w:val="32"/>
          <w:szCs w:val="32"/>
        </w:rPr>
        <w:t>。</w:t>
      </w:r>
    </w:p>
    <w:p w:rsidR="00220A5A" w:rsidRPr="0085051C" w:rsidRDefault="00220A5A"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市社会福利院改造洗浆房、发电机房、消防设施等功能房；新建医疗废物储存室；采购</w:t>
      </w:r>
      <w:r w:rsidRPr="0085051C">
        <w:rPr>
          <w:rFonts w:eastAsia="方正仿宋简体"/>
          <w:sz w:val="32"/>
          <w:szCs w:val="32"/>
        </w:rPr>
        <w:t>用物资及人机共存三氧消毒机等设施设备一批</w:t>
      </w:r>
      <w:r w:rsidRPr="0085051C">
        <w:rPr>
          <w:rFonts w:eastAsia="方正仿宋简体" w:hint="eastAsia"/>
          <w:sz w:val="32"/>
          <w:szCs w:val="32"/>
        </w:rPr>
        <w:t>。</w:t>
      </w:r>
    </w:p>
    <w:p w:rsidR="00220A5A" w:rsidRPr="0085051C" w:rsidRDefault="00220A5A"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市儿童福利院房屋维修改造及开展</w:t>
      </w:r>
      <w:r w:rsidRPr="0085051C">
        <w:rPr>
          <w:rFonts w:eastAsia="方正仿宋简体" w:hint="eastAsia"/>
          <w:sz w:val="32"/>
          <w:szCs w:val="32"/>
        </w:rPr>
        <w:t xml:space="preserve"> </w:t>
      </w:r>
      <w:r w:rsidRPr="0085051C">
        <w:rPr>
          <w:rFonts w:eastAsia="方正仿宋简体" w:hint="eastAsia"/>
          <w:sz w:val="32"/>
          <w:szCs w:val="32"/>
        </w:rPr>
        <w:t>“童心协力”项目改善和解决儿童成长过程中存在的生理、心理、学习等方面功能障碍</w:t>
      </w:r>
      <w:r w:rsidRPr="0085051C">
        <w:rPr>
          <w:rFonts w:eastAsia="方正仿宋简体" w:hint="eastAsia"/>
          <w:sz w:val="32"/>
          <w:szCs w:val="32"/>
        </w:rPr>
        <w:lastRenderedPageBreak/>
        <w:t>问题。</w:t>
      </w:r>
    </w:p>
    <w:p w:rsidR="00220A5A" w:rsidRPr="0085051C" w:rsidRDefault="00220A5A" w:rsidP="00203955">
      <w:pPr>
        <w:pStyle w:val="a0"/>
        <w:spacing w:after="0" w:line="560" w:lineRule="exact"/>
        <w:ind w:firstLineChars="196" w:firstLine="627"/>
        <w:rPr>
          <w:rFonts w:eastAsia="方正黑体简体"/>
          <w:sz w:val="32"/>
          <w:szCs w:val="32"/>
        </w:rPr>
      </w:pPr>
      <w:r w:rsidRPr="0085051C">
        <w:rPr>
          <w:rFonts w:eastAsia="方正黑体简体"/>
          <w:sz w:val="32"/>
          <w:szCs w:val="32"/>
        </w:rPr>
        <w:t>二、绩效自评工作情况</w:t>
      </w:r>
    </w:p>
    <w:p w:rsidR="00220A5A" w:rsidRPr="0085051C" w:rsidRDefault="00220A5A" w:rsidP="00203955">
      <w:pPr>
        <w:pStyle w:val="a0"/>
        <w:spacing w:after="0" w:line="560" w:lineRule="exact"/>
        <w:ind w:firstLineChars="196" w:firstLine="630"/>
        <w:rPr>
          <w:rFonts w:eastAsia="方正楷体简体"/>
          <w:b/>
          <w:sz w:val="32"/>
          <w:szCs w:val="32"/>
        </w:rPr>
      </w:pPr>
      <w:r w:rsidRPr="0085051C">
        <w:rPr>
          <w:rFonts w:eastAsia="方正楷体简体"/>
          <w:b/>
          <w:sz w:val="32"/>
          <w:szCs w:val="32"/>
        </w:rPr>
        <w:t>（一）自评工作组织领导</w:t>
      </w:r>
    </w:p>
    <w:p w:rsidR="00220A5A" w:rsidRPr="0085051C" w:rsidRDefault="00220A5A"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根据《资阳市财政局关于开展</w:t>
      </w:r>
      <w:r w:rsidRPr="0085051C">
        <w:rPr>
          <w:rFonts w:eastAsia="方正仿宋简体"/>
          <w:sz w:val="32"/>
          <w:szCs w:val="32"/>
        </w:rPr>
        <w:t>20</w:t>
      </w:r>
      <w:r w:rsidRPr="0085051C">
        <w:rPr>
          <w:rFonts w:eastAsia="方正仿宋简体" w:hint="eastAsia"/>
          <w:sz w:val="32"/>
          <w:szCs w:val="32"/>
        </w:rPr>
        <w:t>20</w:t>
      </w:r>
      <w:r w:rsidRPr="0085051C">
        <w:rPr>
          <w:rFonts w:eastAsia="方正仿宋简体"/>
          <w:sz w:val="32"/>
          <w:szCs w:val="32"/>
        </w:rPr>
        <w:t>年度市级部门支出绩效自评工作的通知》（资财监督绩效〔</w:t>
      </w:r>
      <w:r w:rsidRPr="0085051C">
        <w:rPr>
          <w:rFonts w:eastAsia="方正仿宋简体"/>
          <w:sz w:val="32"/>
          <w:szCs w:val="32"/>
        </w:rPr>
        <w:t>202</w:t>
      </w:r>
      <w:r w:rsidRPr="0085051C">
        <w:rPr>
          <w:rFonts w:eastAsia="方正仿宋简体" w:hint="eastAsia"/>
          <w:sz w:val="32"/>
          <w:szCs w:val="32"/>
        </w:rPr>
        <w:t>1</w:t>
      </w:r>
      <w:r w:rsidRPr="0085051C">
        <w:rPr>
          <w:rFonts w:eastAsia="方正仿宋简体"/>
          <w:sz w:val="32"/>
          <w:szCs w:val="32"/>
        </w:rPr>
        <w:t>〕</w:t>
      </w:r>
      <w:r w:rsidRPr="0085051C">
        <w:rPr>
          <w:rFonts w:eastAsia="方正仿宋简体" w:hint="eastAsia"/>
          <w:sz w:val="32"/>
          <w:szCs w:val="32"/>
        </w:rPr>
        <w:t>2</w:t>
      </w:r>
      <w:r w:rsidRPr="0085051C">
        <w:rPr>
          <w:rFonts w:eastAsia="方正仿宋简体"/>
          <w:sz w:val="32"/>
          <w:szCs w:val="32"/>
        </w:rPr>
        <w:t>号）文件要求，我局高度重视，</w:t>
      </w:r>
      <w:r w:rsidRPr="0085051C">
        <w:rPr>
          <w:rFonts w:eastAsia="方正仿宋简体" w:hint="eastAsia"/>
          <w:sz w:val="32"/>
          <w:szCs w:val="32"/>
        </w:rPr>
        <w:t>由</w:t>
      </w:r>
      <w:r w:rsidRPr="0085051C">
        <w:rPr>
          <w:rFonts w:eastAsia="方正仿宋简体"/>
          <w:sz w:val="32"/>
          <w:szCs w:val="32"/>
        </w:rPr>
        <w:t>市民政局绩效自评工作领导小组</w:t>
      </w:r>
      <w:r w:rsidRPr="0085051C">
        <w:rPr>
          <w:rFonts w:eastAsia="方正仿宋简体" w:hint="eastAsia"/>
          <w:sz w:val="32"/>
          <w:szCs w:val="32"/>
        </w:rPr>
        <w:t>负责、</w:t>
      </w:r>
      <w:r w:rsidRPr="0085051C">
        <w:rPr>
          <w:rFonts w:eastAsia="方正仿宋简体"/>
          <w:sz w:val="32"/>
          <w:szCs w:val="32"/>
        </w:rPr>
        <w:t>局规划财务科牵头，</w:t>
      </w:r>
      <w:r w:rsidRPr="0085051C">
        <w:rPr>
          <w:rFonts w:eastAsia="方正仿宋简体" w:hint="eastAsia"/>
          <w:sz w:val="32"/>
          <w:szCs w:val="32"/>
        </w:rPr>
        <w:t>由局机关相关科室、市精神病医院、市社会福利院、市儿童福利院</w:t>
      </w:r>
      <w:r w:rsidRPr="0085051C">
        <w:rPr>
          <w:rFonts w:eastAsia="方正仿宋简体"/>
          <w:sz w:val="32"/>
          <w:szCs w:val="32"/>
        </w:rPr>
        <w:t>配合完成</w:t>
      </w:r>
      <w:r w:rsidRPr="0085051C">
        <w:rPr>
          <w:rFonts w:eastAsia="方正仿宋简体" w:hint="eastAsia"/>
          <w:sz w:val="32"/>
          <w:szCs w:val="32"/>
        </w:rPr>
        <w:t>绩效自评工作</w:t>
      </w:r>
      <w:r w:rsidRPr="0085051C">
        <w:rPr>
          <w:rFonts w:eastAsia="方正仿宋简体"/>
          <w:sz w:val="32"/>
          <w:szCs w:val="32"/>
        </w:rPr>
        <w:t>。</w:t>
      </w:r>
    </w:p>
    <w:p w:rsidR="00220A5A" w:rsidRPr="0085051C" w:rsidRDefault="00220A5A" w:rsidP="00203955">
      <w:pPr>
        <w:pStyle w:val="a0"/>
        <w:spacing w:after="0" w:line="560" w:lineRule="exact"/>
        <w:ind w:firstLineChars="196" w:firstLine="630"/>
        <w:rPr>
          <w:rFonts w:eastAsia="方正楷体简体"/>
          <w:b/>
          <w:sz w:val="32"/>
          <w:szCs w:val="32"/>
        </w:rPr>
      </w:pPr>
      <w:r w:rsidRPr="0085051C">
        <w:rPr>
          <w:rFonts w:eastAsia="方正楷体简体"/>
          <w:b/>
          <w:sz w:val="32"/>
          <w:szCs w:val="32"/>
        </w:rPr>
        <w:t>（二）自评</w:t>
      </w:r>
      <w:r w:rsidRPr="0085051C">
        <w:rPr>
          <w:rFonts w:eastAsia="方正楷体简体" w:hint="eastAsia"/>
          <w:b/>
          <w:sz w:val="32"/>
          <w:szCs w:val="32"/>
        </w:rPr>
        <w:t>过程</w:t>
      </w:r>
    </w:p>
    <w:p w:rsidR="00220A5A" w:rsidRPr="0085051C" w:rsidRDefault="00220A5A" w:rsidP="00203955">
      <w:pPr>
        <w:spacing w:line="560" w:lineRule="exact"/>
        <w:ind w:firstLineChars="200" w:firstLine="640"/>
        <w:rPr>
          <w:rFonts w:eastAsia="方正仿宋简体"/>
          <w:sz w:val="32"/>
          <w:szCs w:val="32"/>
        </w:rPr>
      </w:pPr>
      <w:r w:rsidRPr="0085051C">
        <w:rPr>
          <w:rFonts w:eastAsia="方正仿宋简体" w:hint="eastAsia"/>
          <w:sz w:val="32"/>
          <w:szCs w:val="32"/>
        </w:rPr>
        <w:t>该项目自</w:t>
      </w:r>
      <w:r w:rsidRPr="0085051C">
        <w:rPr>
          <w:rFonts w:eastAsia="方正仿宋简体"/>
          <w:sz w:val="32"/>
          <w:szCs w:val="32"/>
        </w:rPr>
        <w:t>评分为三个阶段：前期准备阶段、实际评价阶段和撰写自评报告阶段。</w:t>
      </w:r>
    </w:p>
    <w:p w:rsidR="00220A5A" w:rsidRPr="0085051C" w:rsidRDefault="00220A5A" w:rsidP="00203955">
      <w:pPr>
        <w:spacing w:line="560" w:lineRule="exact"/>
        <w:ind w:firstLineChars="200" w:firstLine="640"/>
        <w:rPr>
          <w:rFonts w:eastAsia="方正仿宋简体"/>
          <w:sz w:val="32"/>
          <w:szCs w:val="32"/>
        </w:rPr>
      </w:pPr>
      <w:r w:rsidRPr="0085051C">
        <w:rPr>
          <w:rFonts w:eastAsia="方正仿宋简体"/>
          <w:sz w:val="32"/>
          <w:szCs w:val="32"/>
        </w:rPr>
        <w:t>前期准备阶段主要是根据评价工作安排，</w:t>
      </w:r>
      <w:r w:rsidRPr="0085051C">
        <w:rPr>
          <w:rFonts w:eastAsia="方正仿宋简体" w:hint="eastAsia"/>
          <w:sz w:val="32"/>
          <w:szCs w:val="32"/>
        </w:rPr>
        <w:t>由各相关科室及直属事业单位负责</w:t>
      </w:r>
      <w:r w:rsidRPr="0085051C">
        <w:rPr>
          <w:rFonts w:eastAsia="方正仿宋简体"/>
          <w:sz w:val="32"/>
          <w:szCs w:val="32"/>
        </w:rPr>
        <w:t>收集项目</w:t>
      </w:r>
      <w:r w:rsidRPr="0085051C">
        <w:rPr>
          <w:rFonts w:eastAsia="方正仿宋简体" w:hint="eastAsia"/>
          <w:sz w:val="32"/>
          <w:szCs w:val="32"/>
        </w:rPr>
        <w:t>立项、项目实施、项目组织管理与实际执行情况等</w:t>
      </w:r>
      <w:r w:rsidRPr="0085051C">
        <w:rPr>
          <w:rFonts w:eastAsia="方正仿宋简体"/>
          <w:sz w:val="32"/>
          <w:szCs w:val="32"/>
        </w:rPr>
        <w:t>基本资料</w:t>
      </w:r>
      <w:r w:rsidRPr="0085051C">
        <w:rPr>
          <w:rFonts w:eastAsia="方正仿宋简体" w:hint="eastAsia"/>
          <w:sz w:val="32"/>
          <w:szCs w:val="32"/>
        </w:rPr>
        <w:t>；局规划财务科负责收集预算资金来源及使用情况</w:t>
      </w:r>
      <w:r w:rsidRPr="0085051C">
        <w:rPr>
          <w:rFonts w:eastAsia="方正仿宋简体"/>
          <w:sz w:val="32"/>
          <w:szCs w:val="32"/>
        </w:rPr>
        <w:t>。</w:t>
      </w:r>
    </w:p>
    <w:p w:rsidR="00220A5A" w:rsidRPr="0085051C" w:rsidRDefault="00220A5A" w:rsidP="00203955">
      <w:pPr>
        <w:spacing w:line="560" w:lineRule="exact"/>
        <w:ind w:firstLineChars="200" w:firstLine="640"/>
        <w:rPr>
          <w:rFonts w:eastAsia="方正仿宋简体"/>
          <w:sz w:val="32"/>
          <w:szCs w:val="32"/>
        </w:rPr>
      </w:pPr>
      <w:r w:rsidRPr="0085051C">
        <w:rPr>
          <w:rFonts w:eastAsia="方正仿宋简体"/>
          <w:sz w:val="32"/>
          <w:szCs w:val="32"/>
        </w:rPr>
        <w:t>实际评价阶段通过查阅资料</w:t>
      </w:r>
      <w:r w:rsidRPr="0085051C">
        <w:rPr>
          <w:rFonts w:eastAsia="方正仿宋简体" w:hint="eastAsia"/>
          <w:sz w:val="32"/>
          <w:szCs w:val="32"/>
        </w:rPr>
        <w:t>、发放调查问卷等方式，核实该项目绩效目标完成情况</w:t>
      </w:r>
      <w:r w:rsidRPr="0085051C">
        <w:rPr>
          <w:rFonts w:eastAsia="方正仿宋简体"/>
          <w:sz w:val="32"/>
          <w:szCs w:val="32"/>
        </w:rPr>
        <w:t>，对该项目进行评价。</w:t>
      </w:r>
    </w:p>
    <w:p w:rsidR="00220A5A" w:rsidRPr="0085051C" w:rsidRDefault="00220A5A"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t>撰写自评报告阶段是评价完成后，汇总相关数据，分析整理后撰写。</w:t>
      </w:r>
    </w:p>
    <w:p w:rsidR="00220A5A" w:rsidRPr="0085051C" w:rsidRDefault="00220A5A" w:rsidP="00203955">
      <w:pPr>
        <w:pStyle w:val="a0"/>
        <w:spacing w:after="0" w:line="560" w:lineRule="exact"/>
        <w:ind w:firstLineChars="196" w:firstLine="627"/>
        <w:rPr>
          <w:rFonts w:eastAsia="方正黑体简体"/>
          <w:sz w:val="32"/>
          <w:szCs w:val="32"/>
        </w:rPr>
      </w:pPr>
      <w:r w:rsidRPr="0085051C">
        <w:rPr>
          <w:rFonts w:eastAsia="方正黑体简体"/>
          <w:sz w:val="32"/>
          <w:szCs w:val="32"/>
        </w:rPr>
        <w:t>三、评价结论</w:t>
      </w:r>
    </w:p>
    <w:p w:rsidR="00220A5A" w:rsidRPr="0085051C" w:rsidRDefault="00220A5A" w:rsidP="00203955">
      <w:pPr>
        <w:pStyle w:val="a0"/>
        <w:spacing w:after="0" w:line="560" w:lineRule="exact"/>
        <w:ind w:firstLineChars="196" w:firstLine="627"/>
        <w:rPr>
          <w:rFonts w:eastAsia="方正仿宋简体"/>
          <w:sz w:val="32"/>
          <w:szCs w:val="32"/>
        </w:rPr>
      </w:pPr>
      <w:r w:rsidRPr="0085051C">
        <w:rPr>
          <w:rFonts w:eastAsia="方正仿宋简体" w:hint="eastAsia"/>
          <w:sz w:val="32"/>
          <w:szCs w:val="32"/>
        </w:rPr>
        <w:t>通过对该项目绩效评价，</w:t>
      </w:r>
      <w:r w:rsidRPr="0085051C">
        <w:rPr>
          <w:rFonts w:eastAsia="方正仿宋简体"/>
          <w:sz w:val="32"/>
          <w:szCs w:val="32"/>
        </w:rPr>
        <w:t>项目资金</w:t>
      </w:r>
      <w:r w:rsidRPr="0085051C">
        <w:rPr>
          <w:rFonts w:eastAsia="方正仿宋简体" w:hint="eastAsia"/>
          <w:sz w:val="32"/>
          <w:szCs w:val="32"/>
        </w:rPr>
        <w:t>使用规范、管理制度健全，</w:t>
      </w:r>
      <w:r w:rsidRPr="0085051C">
        <w:rPr>
          <w:rFonts w:eastAsia="方正仿宋简体" w:hint="eastAsia"/>
          <w:sz w:val="32"/>
          <w:szCs w:val="32"/>
        </w:rPr>
        <w:t>2020</w:t>
      </w:r>
      <w:r w:rsidRPr="0085051C">
        <w:rPr>
          <w:rFonts w:eastAsia="方正仿宋简体" w:hint="eastAsia"/>
          <w:sz w:val="32"/>
          <w:szCs w:val="32"/>
        </w:rPr>
        <w:t>年任务完成较好。</w:t>
      </w:r>
    </w:p>
    <w:p w:rsidR="00220A5A" w:rsidRPr="0085051C" w:rsidRDefault="00220A5A" w:rsidP="00203955">
      <w:pPr>
        <w:pStyle w:val="a0"/>
        <w:spacing w:after="0" w:line="560" w:lineRule="exact"/>
        <w:ind w:firstLineChars="196" w:firstLine="627"/>
        <w:rPr>
          <w:rFonts w:eastAsia="方正仿宋简体"/>
          <w:sz w:val="32"/>
          <w:szCs w:val="32"/>
        </w:rPr>
      </w:pPr>
      <w:r w:rsidRPr="0085051C">
        <w:rPr>
          <w:rFonts w:eastAsia="方正仿宋简体"/>
          <w:sz w:val="32"/>
          <w:szCs w:val="32"/>
        </w:rPr>
        <w:lastRenderedPageBreak/>
        <w:t>经我局自评：自评等级为</w:t>
      </w:r>
      <w:r w:rsidRPr="0085051C">
        <w:rPr>
          <w:rFonts w:eastAsia="方正仿宋简体" w:hint="eastAsia"/>
          <w:sz w:val="32"/>
          <w:szCs w:val="32"/>
        </w:rPr>
        <w:t>优</w:t>
      </w:r>
      <w:r w:rsidRPr="0085051C">
        <w:rPr>
          <w:rFonts w:eastAsia="方正仿宋简体"/>
          <w:sz w:val="32"/>
          <w:szCs w:val="32"/>
        </w:rPr>
        <w:t>。</w:t>
      </w:r>
    </w:p>
    <w:p w:rsidR="00220A5A" w:rsidRPr="0085051C" w:rsidRDefault="00220A5A" w:rsidP="00203955">
      <w:pPr>
        <w:pStyle w:val="a0"/>
        <w:spacing w:after="0" w:line="560" w:lineRule="exact"/>
        <w:ind w:firstLineChars="196" w:firstLine="627"/>
        <w:rPr>
          <w:rFonts w:eastAsia="方正黑体简体"/>
          <w:sz w:val="32"/>
          <w:szCs w:val="32"/>
        </w:rPr>
      </w:pPr>
      <w:r w:rsidRPr="0085051C">
        <w:rPr>
          <w:rFonts w:eastAsia="方正黑体简体"/>
          <w:sz w:val="32"/>
          <w:szCs w:val="32"/>
        </w:rPr>
        <w:t>四、绩效分析</w:t>
      </w:r>
    </w:p>
    <w:p w:rsidR="00220A5A" w:rsidRPr="0085051C" w:rsidRDefault="00220A5A" w:rsidP="00203955">
      <w:pPr>
        <w:spacing w:line="560" w:lineRule="exact"/>
        <w:ind w:firstLineChars="200" w:firstLine="640"/>
        <w:rPr>
          <w:rFonts w:eastAsia="方正仿宋简体"/>
          <w:sz w:val="32"/>
          <w:szCs w:val="32"/>
        </w:rPr>
      </w:pPr>
      <w:r w:rsidRPr="0085051C">
        <w:rPr>
          <w:rFonts w:eastAsia="方正仿宋简体" w:hint="eastAsia"/>
          <w:sz w:val="32"/>
          <w:szCs w:val="32"/>
        </w:rPr>
        <w:t>按照要求，我局对</w:t>
      </w:r>
      <w:r w:rsidR="00E04A6C" w:rsidRPr="0085051C">
        <w:rPr>
          <w:rFonts w:eastAsia="方正仿宋简体" w:hint="eastAsia"/>
          <w:sz w:val="32"/>
          <w:szCs w:val="32"/>
        </w:rPr>
        <w:t>福利彩票公益金项目支</w:t>
      </w:r>
      <w:r w:rsidRPr="0085051C">
        <w:rPr>
          <w:rFonts w:eastAsia="方正仿宋简体" w:hint="eastAsia"/>
          <w:sz w:val="32"/>
          <w:szCs w:val="32"/>
        </w:rPr>
        <w:t>出绩效进行了自评，得分</w:t>
      </w:r>
      <w:r w:rsidRPr="0085051C">
        <w:rPr>
          <w:rFonts w:eastAsia="方正仿宋简体" w:hint="eastAsia"/>
          <w:sz w:val="32"/>
          <w:szCs w:val="32"/>
        </w:rPr>
        <w:t>95.7</w:t>
      </w:r>
      <w:r w:rsidRPr="0085051C">
        <w:rPr>
          <w:rFonts w:eastAsia="方正仿宋简体" w:hint="eastAsia"/>
          <w:sz w:val="32"/>
          <w:szCs w:val="32"/>
        </w:rPr>
        <w:t>分，具体情况如下：</w:t>
      </w:r>
    </w:p>
    <w:p w:rsidR="00220A5A" w:rsidRPr="0085051C" w:rsidRDefault="00220A5A" w:rsidP="00203955">
      <w:pPr>
        <w:spacing w:line="560" w:lineRule="exact"/>
        <w:ind w:firstLineChars="200" w:firstLine="640"/>
        <w:rPr>
          <w:rFonts w:eastAsia="方正仿宋简体"/>
          <w:sz w:val="32"/>
          <w:szCs w:val="32"/>
        </w:rPr>
      </w:pPr>
      <w:r w:rsidRPr="0085051C">
        <w:rPr>
          <w:rFonts w:eastAsia="方正仿宋简体"/>
          <w:sz w:val="32"/>
          <w:szCs w:val="32"/>
        </w:rPr>
        <w:t>1</w:t>
      </w:r>
      <w:r w:rsidRPr="0085051C">
        <w:rPr>
          <w:rFonts w:eastAsia="方正仿宋简体" w:hint="eastAsia"/>
          <w:sz w:val="32"/>
          <w:szCs w:val="32"/>
        </w:rPr>
        <w:t>．投入得</w:t>
      </w:r>
      <w:r w:rsidRPr="0085051C">
        <w:rPr>
          <w:rFonts w:eastAsia="方正仿宋简体" w:hint="eastAsia"/>
          <w:sz w:val="32"/>
          <w:szCs w:val="32"/>
        </w:rPr>
        <w:t>25</w:t>
      </w:r>
      <w:r w:rsidRPr="0085051C">
        <w:rPr>
          <w:rFonts w:eastAsia="方正仿宋简体" w:hint="eastAsia"/>
          <w:sz w:val="32"/>
          <w:szCs w:val="32"/>
        </w:rPr>
        <w:t>分</w:t>
      </w:r>
    </w:p>
    <w:p w:rsidR="00220A5A" w:rsidRPr="0085051C" w:rsidRDefault="00220A5A" w:rsidP="00203955">
      <w:pPr>
        <w:spacing w:line="560" w:lineRule="exact"/>
        <w:ind w:firstLineChars="200" w:firstLine="640"/>
        <w:rPr>
          <w:rFonts w:eastAsia="方正仿宋简体"/>
          <w:sz w:val="32"/>
          <w:szCs w:val="32"/>
        </w:rPr>
      </w:pPr>
      <w:r w:rsidRPr="0085051C">
        <w:rPr>
          <w:rFonts w:eastAsia="方正仿宋简体" w:hint="eastAsia"/>
          <w:sz w:val="32"/>
          <w:szCs w:val="32"/>
        </w:rPr>
        <w:t>①项目立项得</w:t>
      </w:r>
      <w:r w:rsidRPr="0085051C">
        <w:rPr>
          <w:rFonts w:eastAsia="方正仿宋简体" w:hint="eastAsia"/>
          <w:sz w:val="32"/>
          <w:szCs w:val="32"/>
        </w:rPr>
        <w:t>1</w:t>
      </w:r>
      <w:r w:rsidRPr="0085051C">
        <w:rPr>
          <w:rFonts w:eastAsia="方正仿宋简体"/>
          <w:sz w:val="32"/>
          <w:szCs w:val="32"/>
        </w:rPr>
        <w:t>5</w:t>
      </w:r>
      <w:r w:rsidRPr="0085051C">
        <w:rPr>
          <w:rFonts w:eastAsia="方正仿宋简体" w:hint="eastAsia"/>
          <w:sz w:val="32"/>
          <w:szCs w:val="32"/>
        </w:rPr>
        <w:t>分。其中：</w:t>
      </w:r>
      <w:r w:rsidRPr="0085051C">
        <w:rPr>
          <w:rFonts w:eastAsia="方正仿宋简体" w:hint="eastAsia"/>
          <w:b/>
          <w:sz w:val="32"/>
          <w:szCs w:val="32"/>
        </w:rPr>
        <w:t>项目立项规范性得</w:t>
      </w:r>
      <w:r w:rsidRPr="0085051C">
        <w:rPr>
          <w:rFonts w:eastAsia="方正仿宋简体" w:hint="eastAsia"/>
          <w:b/>
          <w:sz w:val="32"/>
          <w:szCs w:val="32"/>
        </w:rPr>
        <w:t>5</w:t>
      </w:r>
      <w:r w:rsidRPr="0085051C">
        <w:rPr>
          <w:rFonts w:eastAsia="方正仿宋简体" w:hint="eastAsia"/>
          <w:b/>
          <w:sz w:val="32"/>
          <w:szCs w:val="32"/>
        </w:rPr>
        <w:t>分</w:t>
      </w:r>
      <w:r w:rsidRPr="0085051C">
        <w:rPr>
          <w:rFonts w:eastAsia="方正仿宋简体" w:hint="eastAsia"/>
          <w:sz w:val="32"/>
          <w:szCs w:val="32"/>
        </w:rPr>
        <w:t>，项目立项前通过可行性研究、专家论证、风险评估，申请时按规定程序申请，提交的文件材料符合要求；</w:t>
      </w:r>
      <w:r w:rsidRPr="0085051C">
        <w:rPr>
          <w:rFonts w:eastAsia="方正仿宋简体" w:hint="eastAsia"/>
          <w:b/>
          <w:sz w:val="32"/>
          <w:szCs w:val="32"/>
        </w:rPr>
        <w:t>绩效目标合理性得</w:t>
      </w:r>
      <w:r w:rsidRPr="0085051C">
        <w:rPr>
          <w:rFonts w:eastAsia="方正仿宋简体" w:hint="eastAsia"/>
          <w:b/>
          <w:sz w:val="32"/>
          <w:szCs w:val="32"/>
        </w:rPr>
        <w:t>4</w:t>
      </w:r>
      <w:r w:rsidRPr="0085051C">
        <w:rPr>
          <w:rFonts w:eastAsia="方正仿宋简体" w:hint="eastAsia"/>
          <w:b/>
          <w:sz w:val="32"/>
          <w:szCs w:val="32"/>
        </w:rPr>
        <w:t>分</w:t>
      </w:r>
      <w:r w:rsidRPr="0085051C">
        <w:rPr>
          <w:rFonts w:eastAsia="方正仿宋简体" w:hint="eastAsia"/>
          <w:sz w:val="32"/>
          <w:szCs w:val="32"/>
        </w:rPr>
        <w:t>，绩效目标设立符合国家法律法规、国民经济和社会发展总体规划，符合部门“三定”方案确定的职责，符合部门制定的中长期实施规划；</w:t>
      </w:r>
      <w:r w:rsidRPr="0085051C">
        <w:rPr>
          <w:rFonts w:eastAsia="方正仿宋简体" w:hint="eastAsia"/>
          <w:b/>
          <w:sz w:val="32"/>
          <w:szCs w:val="32"/>
        </w:rPr>
        <w:t>绩效指标明确性得</w:t>
      </w:r>
      <w:r w:rsidRPr="0085051C">
        <w:rPr>
          <w:rFonts w:eastAsia="方正仿宋简体" w:hint="eastAsia"/>
          <w:b/>
          <w:sz w:val="32"/>
          <w:szCs w:val="32"/>
        </w:rPr>
        <w:t>6</w:t>
      </w:r>
      <w:r w:rsidRPr="0085051C">
        <w:rPr>
          <w:rFonts w:eastAsia="方正仿宋简体" w:hint="eastAsia"/>
          <w:b/>
          <w:sz w:val="32"/>
          <w:szCs w:val="32"/>
        </w:rPr>
        <w:t>分，</w:t>
      </w:r>
      <w:r w:rsidRPr="0085051C">
        <w:rPr>
          <w:rFonts w:eastAsia="方正仿宋简体" w:hint="eastAsia"/>
          <w:sz w:val="32"/>
          <w:szCs w:val="32"/>
        </w:rPr>
        <w:t>绩效目标制定时将部门整体绩效目标细化分解为具体的工作任务，指标值清晰、可衡量，与部门年度任务数对应、与部门预算资金相匹配。</w:t>
      </w:r>
    </w:p>
    <w:p w:rsidR="00220A5A" w:rsidRPr="0085051C" w:rsidRDefault="00220A5A" w:rsidP="00203955">
      <w:pPr>
        <w:spacing w:line="560" w:lineRule="exact"/>
        <w:ind w:firstLineChars="200" w:firstLine="640"/>
        <w:rPr>
          <w:rFonts w:eastAsia="方正仿宋简体"/>
          <w:sz w:val="32"/>
          <w:szCs w:val="32"/>
        </w:rPr>
      </w:pPr>
      <w:r w:rsidRPr="0085051C">
        <w:rPr>
          <w:rFonts w:eastAsia="方正仿宋简体" w:hint="eastAsia"/>
          <w:sz w:val="32"/>
          <w:szCs w:val="32"/>
        </w:rPr>
        <w:t>②资金落实</w:t>
      </w:r>
      <w:r w:rsidRPr="0085051C">
        <w:rPr>
          <w:rFonts w:eastAsia="方正仿宋简体"/>
          <w:sz w:val="32"/>
          <w:szCs w:val="32"/>
        </w:rPr>
        <w:t>1</w:t>
      </w:r>
      <w:r w:rsidRPr="0085051C">
        <w:rPr>
          <w:rFonts w:eastAsia="方正仿宋简体" w:hint="eastAsia"/>
          <w:sz w:val="32"/>
          <w:szCs w:val="32"/>
        </w:rPr>
        <w:t>0</w:t>
      </w:r>
      <w:r w:rsidRPr="0085051C">
        <w:rPr>
          <w:rFonts w:eastAsia="方正仿宋简体" w:hint="eastAsia"/>
          <w:sz w:val="32"/>
          <w:szCs w:val="32"/>
        </w:rPr>
        <w:t>分。该项目预算投入资金</w:t>
      </w:r>
      <w:r w:rsidRPr="0085051C">
        <w:rPr>
          <w:rFonts w:eastAsia="方正仿宋简体" w:hint="eastAsia"/>
          <w:sz w:val="32"/>
          <w:szCs w:val="32"/>
        </w:rPr>
        <w:t>600.8</w:t>
      </w:r>
      <w:r w:rsidRPr="0085051C">
        <w:rPr>
          <w:rFonts w:eastAsia="方正仿宋简体" w:hint="eastAsia"/>
          <w:sz w:val="32"/>
          <w:szCs w:val="32"/>
        </w:rPr>
        <w:t>万元，实际财政预算到位资金</w:t>
      </w:r>
      <w:r w:rsidRPr="0085051C">
        <w:rPr>
          <w:rFonts w:eastAsia="方正仿宋简体" w:hint="eastAsia"/>
          <w:sz w:val="32"/>
          <w:szCs w:val="32"/>
        </w:rPr>
        <w:t>600.8</w:t>
      </w:r>
      <w:r w:rsidRPr="0085051C">
        <w:rPr>
          <w:rFonts w:eastAsia="方正仿宋简体" w:hint="eastAsia"/>
          <w:sz w:val="32"/>
          <w:szCs w:val="32"/>
        </w:rPr>
        <w:t>万元，资金到位率</w:t>
      </w:r>
      <w:r w:rsidRPr="0085051C">
        <w:rPr>
          <w:rFonts w:eastAsia="方正仿宋简体" w:hint="eastAsia"/>
          <w:sz w:val="32"/>
          <w:szCs w:val="32"/>
        </w:rPr>
        <w:t>100%</w:t>
      </w:r>
      <w:r w:rsidRPr="0085051C">
        <w:rPr>
          <w:rFonts w:eastAsia="方正仿宋简体" w:hint="eastAsia"/>
          <w:sz w:val="32"/>
          <w:szCs w:val="32"/>
        </w:rPr>
        <w:t>。按项目要求资金到位及时率为</w:t>
      </w:r>
      <w:r w:rsidRPr="0085051C">
        <w:rPr>
          <w:rFonts w:eastAsia="方正仿宋简体" w:hint="eastAsia"/>
          <w:sz w:val="32"/>
          <w:szCs w:val="32"/>
        </w:rPr>
        <w:t>100%</w:t>
      </w:r>
      <w:r w:rsidRPr="0085051C">
        <w:rPr>
          <w:rFonts w:eastAsia="方正仿宋简体" w:hint="eastAsia"/>
          <w:sz w:val="32"/>
          <w:szCs w:val="32"/>
        </w:rPr>
        <w:t>。</w:t>
      </w:r>
    </w:p>
    <w:p w:rsidR="00220A5A" w:rsidRPr="0085051C" w:rsidRDefault="00220A5A" w:rsidP="00203955">
      <w:pPr>
        <w:spacing w:line="560" w:lineRule="exact"/>
        <w:ind w:firstLineChars="200" w:firstLine="640"/>
        <w:jc w:val="left"/>
        <w:rPr>
          <w:rFonts w:eastAsia="方正仿宋简体"/>
          <w:sz w:val="32"/>
          <w:szCs w:val="32"/>
        </w:rPr>
      </w:pPr>
      <w:r w:rsidRPr="0085051C">
        <w:rPr>
          <w:rFonts w:eastAsia="方正仿宋简体"/>
          <w:sz w:val="32"/>
          <w:szCs w:val="32"/>
        </w:rPr>
        <w:t>2</w:t>
      </w:r>
      <w:r w:rsidRPr="0085051C">
        <w:rPr>
          <w:rFonts w:eastAsia="方正仿宋简体" w:hint="eastAsia"/>
          <w:sz w:val="32"/>
          <w:szCs w:val="32"/>
        </w:rPr>
        <w:t>．过程得</w:t>
      </w:r>
      <w:r w:rsidRPr="0085051C">
        <w:rPr>
          <w:rFonts w:eastAsia="方正仿宋简体" w:hint="eastAsia"/>
          <w:sz w:val="32"/>
          <w:szCs w:val="32"/>
        </w:rPr>
        <w:t>25</w:t>
      </w:r>
      <w:r w:rsidRPr="0085051C">
        <w:rPr>
          <w:rFonts w:eastAsia="方正仿宋简体" w:hint="eastAsia"/>
          <w:sz w:val="32"/>
          <w:szCs w:val="32"/>
        </w:rPr>
        <w:t>分</w:t>
      </w:r>
    </w:p>
    <w:p w:rsidR="00220A5A" w:rsidRPr="0085051C" w:rsidRDefault="00220A5A" w:rsidP="00203955">
      <w:pPr>
        <w:spacing w:line="560" w:lineRule="exact"/>
        <w:ind w:firstLineChars="200" w:firstLine="640"/>
        <w:jc w:val="left"/>
        <w:rPr>
          <w:rFonts w:eastAsia="方正仿宋简体"/>
          <w:sz w:val="32"/>
          <w:szCs w:val="32"/>
        </w:rPr>
      </w:pPr>
      <w:r w:rsidRPr="0085051C">
        <w:rPr>
          <w:rFonts w:eastAsia="方正仿宋简体" w:hint="eastAsia"/>
          <w:sz w:val="32"/>
          <w:szCs w:val="32"/>
        </w:rPr>
        <w:t>③业务管理得得</w:t>
      </w:r>
      <w:r w:rsidRPr="0085051C">
        <w:rPr>
          <w:rFonts w:eastAsia="方正仿宋简体" w:hint="eastAsia"/>
          <w:sz w:val="32"/>
          <w:szCs w:val="32"/>
        </w:rPr>
        <w:t>13</w:t>
      </w:r>
      <w:r w:rsidRPr="0085051C">
        <w:rPr>
          <w:rFonts w:eastAsia="方正仿宋简体" w:hint="eastAsia"/>
          <w:sz w:val="32"/>
          <w:szCs w:val="32"/>
        </w:rPr>
        <w:t>分分。项目管理制度健全，项目严格按照制度、严把质量关执行。</w:t>
      </w:r>
    </w:p>
    <w:p w:rsidR="00220A5A" w:rsidRPr="0085051C" w:rsidRDefault="00220A5A" w:rsidP="00203955">
      <w:pPr>
        <w:spacing w:line="560" w:lineRule="exact"/>
        <w:ind w:firstLineChars="200" w:firstLine="640"/>
        <w:jc w:val="left"/>
        <w:rPr>
          <w:rFonts w:eastAsia="方正仿宋简体"/>
          <w:sz w:val="32"/>
          <w:szCs w:val="32"/>
        </w:rPr>
      </w:pPr>
      <w:r w:rsidRPr="0085051C">
        <w:rPr>
          <w:rFonts w:eastAsia="方正仿宋简体" w:hint="eastAsia"/>
          <w:sz w:val="32"/>
          <w:szCs w:val="32"/>
        </w:rPr>
        <w:t>④财务管理得</w:t>
      </w:r>
      <w:r w:rsidRPr="0085051C">
        <w:rPr>
          <w:rFonts w:eastAsia="方正仿宋简体" w:hint="eastAsia"/>
          <w:sz w:val="32"/>
          <w:szCs w:val="32"/>
        </w:rPr>
        <w:t>12</w:t>
      </w:r>
      <w:r w:rsidRPr="0085051C">
        <w:rPr>
          <w:rFonts w:eastAsia="方正仿宋简体" w:hint="eastAsia"/>
          <w:sz w:val="32"/>
          <w:szCs w:val="32"/>
        </w:rPr>
        <w:t>分。单位财务理制度健全、资金使用规范、财务监控有效、财务基础信息和会计信息真实准确。</w:t>
      </w:r>
    </w:p>
    <w:p w:rsidR="00220A5A" w:rsidRPr="0085051C" w:rsidRDefault="00220A5A"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kern w:val="2"/>
          <w:sz w:val="32"/>
          <w:szCs w:val="32"/>
        </w:rPr>
        <w:t>3</w:t>
      </w:r>
      <w:r w:rsidRPr="0085051C">
        <w:rPr>
          <w:rFonts w:ascii="Times New Roman" w:eastAsia="方正仿宋简体" w:hAnsi="Times New Roman" w:cs="Times New Roman" w:hint="eastAsia"/>
          <w:kern w:val="2"/>
          <w:sz w:val="32"/>
          <w:szCs w:val="32"/>
        </w:rPr>
        <w:t>．产出得</w:t>
      </w:r>
      <w:r w:rsidRPr="0085051C">
        <w:rPr>
          <w:rFonts w:ascii="Times New Roman" w:eastAsia="方正仿宋简体" w:hAnsi="Times New Roman" w:cs="Times New Roman" w:hint="eastAsia"/>
          <w:kern w:val="2"/>
          <w:sz w:val="32"/>
          <w:szCs w:val="32"/>
        </w:rPr>
        <w:t>16.7</w:t>
      </w:r>
      <w:r w:rsidRPr="0085051C">
        <w:rPr>
          <w:rFonts w:ascii="Times New Roman" w:eastAsia="方正仿宋简体" w:hAnsi="Times New Roman" w:cs="Times New Roman" w:hint="eastAsia"/>
          <w:kern w:val="2"/>
          <w:sz w:val="32"/>
          <w:szCs w:val="32"/>
        </w:rPr>
        <w:t>分</w:t>
      </w:r>
    </w:p>
    <w:p w:rsidR="00220A5A" w:rsidRPr="0085051C" w:rsidRDefault="00220A5A"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hint="eastAsia"/>
          <w:sz w:val="32"/>
          <w:szCs w:val="32"/>
        </w:rPr>
        <w:lastRenderedPageBreak/>
        <w:t>⑤</w:t>
      </w:r>
      <w:r w:rsidRPr="0085051C">
        <w:rPr>
          <w:rFonts w:ascii="Times New Roman" w:eastAsia="方正仿宋简体" w:hAnsi="Times New Roman" w:cs="Times New Roman" w:hint="eastAsia"/>
          <w:kern w:val="2"/>
          <w:sz w:val="32"/>
          <w:szCs w:val="32"/>
        </w:rPr>
        <w:t>截止</w:t>
      </w:r>
      <w:r w:rsidRPr="0085051C">
        <w:rPr>
          <w:rFonts w:ascii="Times New Roman" w:eastAsia="方正仿宋简体" w:hAnsi="Times New Roman" w:cs="Times New Roman" w:hint="eastAsia"/>
          <w:kern w:val="2"/>
          <w:sz w:val="32"/>
          <w:szCs w:val="32"/>
        </w:rPr>
        <w:t>2020</w:t>
      </w:r>
      <w:r w:rsidRPr="0085051C">
        <w:rPr>
          <w:rFonts w:ascii="Times New Roman" w:eastAsia="方正仿宋简体" w:hAnsi="Times New Roman" w:cs="Times New Roman" w:hint="eastAsia"/>
          <w:kern w:val="2"/>
          <w:sz w:val="32"/>
          <w:szCs w:val="32"/>
        </w:rPr>
        <w:t>年</w:t>
      </w:r>
      <w:r w:rsidRPr="0085051C">
        <w:rPr>
          <w:rFonts w:ascii="Times New Roman" w:eastAsia="方正仿宋简体" w:hAnsi="Times New Roman" w:cs="Times New Roman" w:hint="eastAsia"/>
          <w:kern w:val="2"/>
          <w:sz w:val="32"/>
          <w:szCs w:val="32"/>
        </w:rPr>
        <w:t>12</w:t>
      </w:r>
      <w:r w:rsidRPr="0085051C">
        <w:rPr>
          <w:rFonts w:ascii="Times New Roman" w:eastAsia="方正仿宋简体" w:hAnsi="Times New Roman" w:cs="Times New Roman" w:hint="eastAsia"/>
          <w:kern w:val="2"/>
          <w:sz w:val="32"/>
          <w:szCs w:val="32"/>
        </w:rPr>
        <w:t>月</w:t>
      </w:r>
      <w:r w:rsidRPr="0085051C">
        <w:rPr>
          <w:rFonts w:ascii="Times New Roman" w:eastAsia="方正仿宋简体" w:hAnsi="Times New Roman" w:cs="Times New Roman" w:hint="eastAsia"/>
          <w:kern w:val="2"/>
          <w:sz w:val="32"/>
          <w:szCs w:val="32"/>
        </w:rPr>
        <w:t>31</w:t>
      </w:r>
      <w:r w:rsidRPr="0085051C">
        <w:rPr>
          <w:rFonts w:ascii="Times New Roman" w:eastAsia="方正仿宋简体" w:hAnsi="Times New Roman" w:cs="Times New Roman" w:hint="eastAsia"/>
          <w:kern w:val="2"/>
          <w:sz w:val="32"/>
          <w:szCs w:val="32"/>
        </w:rPr>
        <w:t>日，项目完成</w:t>
      </w:r>
      <w:r w:rsidRPr="0085051C">
        <w:rPr>
          <w:rFonts w:ascii="Times New Roman" w:eastAsia="方正仿宋简体" w:hAnsi="Times New Roman" w:cs="Times New Roman" w:hint="eastAsia"/>
          <w:kern w:val="2"/>
          <w:sz w:val="32"/>
          <w:szCs w:val="32"/>
        </w:rPr>
        <w:t>92.57%</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3.7</w:t>
      </w:r>
      <w:r w:rsidRPr="0085051C">
        <w:rPr>
          <w:rFonts w:ascii="Times New Roman" w:eastAsia="方正仿宋简体" w:hAnsi="Times New Roman" w:cs="Times New Roman" w:hint="eastAsia"/>
          <w:kern w:val="2"/>
          <w:sz w:val="32"/>
          <w:szCs w:val="32"/>
        </w:rPr>
        <w:t>分；部分项目仍未完成，及时率达到</w:t>
      </w:r>
      <w:r w:rsidRPr="0085051C">
        <w:rPr>
          <w:rFonts w:ascii="Times New Roman" w:eastAsia="方正仿宋简体" w:hAnsi="Times New Roman" w:cs="Times New Roman" w:hint="eastAsia"/>
          <w:kern w:val="2"/>
          <w:sz w:val="32"/>
          <w:szCs w:val="32"/>
        </w:rPr>
        <w:t>50%</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3</w:t>
      </w:r>
      <w:r w:rsidRPr="0085051C">
        <w:rPr>
          <w:rFonts w:ascii="Times New Roman" w:eastAsia="方正仿宋简体" w:hAnsi="Times New Roman" w:cs="Times New Roman" w:hint="eastAsia"/>
          <w:kern w:val="2"/>
          <w:sz w:val="32"/>
          <w:szCs w:val="32"/>
        </w:rPr>
        <w:t>分、质量达标率</w:t>
      </w:r>
      <w:r w:rsidRPr="0085051C">
        <w:rPr>
          <w:rFonts w:ascii="Times New Roman" w:eastAsia="方正仿宋简体" w:hAnsi="Times New Roman" w:cs="Times New Roman" w:hint="eastAsia"/>
          <w:kern w:val="2"/>
          <w:sz w:val="32"/>
          <w:szCs w:val="32"/>
        </w:rPr>
        <w:t>100%</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5</w:t>
      </w:r>
      <w:r w:rsidRPr="0085051C">
        <w:rPr>
          <w:rFonts w:ascii="Times New Roman" w:eastAsia="方正仿宋简体" w:hAnsi="Times New Roman" w:cs="Times New Roman" w:hint="eastAsia"/>
          <w:kern w:val="2"/>
          <w:sz w:val="32"/>
          <w:szCs w:val="32"/>
        </w:rPr>
        <w:t>分、成本节约率为</w:t>
      </w:r>
      <w:r w:rsidRPr="0085051C">
        <w:rPr>
          <w:rFonts w:ascii="Times New Roman" w:eastAsia="方正仿宋简体" w:hAnsi="Times New Roman" w:cs="Times New Roman" w:hint="eastAsia"/>
          <w:kern w:val="2"/>
          <w:sz w:val="32"/>
          <w:szCs w:val="32"/>
        </w:rPr>
        <w:t>100%</w:t>
      </w:r>
      <w:r w:rsidRPr="0085051C">
        <w:rPr>
          <w:rFonts w:ascii="Times New Roman" w:eastAsia="方正仿宋简体" w:hAnsi="Times New Roman" w:cs="Times New Roman" w:hint="eastAsia"/>
          <w:kern w:val="2"/>
          <w:sz w:val="32"/>
          <w:szCs w:val="32"/>
        </w:rPr>
        <w:t>，得</w:t>
      </w:r>
      <w:r w:rsidRPr="0085051C">
        <w:rPr>
          <w:rFonts w:ascii="Times New Roman" w:eastAsia="方正仿宋简体" w:hAnsi="Times New Roman" w:cs="Times New Roman" w:hint="eastAsia"/>
          <w:kern w:val="2"/>
          <w:sz w:val="32"/>
          <w:szCs w:val="32"/>
        </w:rPr>
        <w:t>5</w:t>
      </w:r>
      <w:r w:rsidRPr="0085051C">
        <w:rPr>
          <w:rFonts w:ascii="Times New Roman" w:eastAsia="方正仿宋简体" w:hAnsi="Times New Roman" w:cs="Times New Roman" w:hint="eastAsia"/>
          <w:kern w:val="2"/>
          <w:sz w:val="32"/>
          <w:szCs w:val="32"/>
        </w:rPr>
        <w:t>分。</w:t>
      </w:r>
    </w:p>
    <w:p w:rsidR="00220A5A" w:rsidRPr="0085051C" w:rsidRDefault="00220A5A" w:rsidP="00203955">
      <w:pPr>
        <w:pStyle w:val="a8"/>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85051C">
        <w:rPr>
          <w:rFonts w:ascii="Times New Roman" w:eastAsia="方正仿宋简体" w:hAnsi="Times New Roman" w:cs="Times New Roman"/>
          <w:kern w:val="2"/>
          <w:sz w:val="32"/>
          <w:szCs w:val="32"/>
        </w:rPr>
        <w:t>4</w:t>
      </w:r>
      <w:r w:rsidRPr="0085051C">
        <w:rPr>
          <w:rFonts w:ascii="Times New Roman" w:eastAsia="方正仿宋简体" w:hAnsi="Times New Roman" w:cs="Times New Roman" w:hint="eastAsia"/>
          <w:kern w:val="2"/>
          <w:sz w:val="32"/>
          <w:szCs w:val="32"/>
        </w:rPr>
        <w:t>．效果得</w:t>
      </w:r>
      <w:r w:rsidRPr="0085051C">
        <w:rPr>
          <w:rFonts w:ascii="Times New Roman" w:eastAsia="方正仿宋简体" w:hAnsi="Times New Roman" w:cs="Times New Roman" w:hint="eastAsia"/>
          <w:kern w:val="2"/>
          <w:sz w:val="32"/>
          <w:szCs w:val="32"/>
        </w:rPr>
        <w:t>29</w:t>
      </w:r>
      <w:r w:rsidRPr="0085051C">
        <w:rPr>
          <w:rFonts w:ascii="Times New Roman" w:eastAsia="方正仿宋简体" w:hAnsi="Times New Roman" w:cs="Times New Roman" w:hint="eastAsia"/>
          <w:kern w:val="2"/>
          <w:sz w:val="32"/>
          <w:szCs w:val="32"/>
        </w:rPr>
        <w:t>分</w:t>
      </w:r>
    </w:p>
    <w:p w:rsidR="00220A5A" w:rsidRPr="0085051C" w:rsidRDefault="00220A5A" w:rsidP="00203955">
      <w:pPr>
        <w:pStyle w:val="a0"/>
        <w:spacing w:after="0" w:line="560" w:lineRule="exact"/>
        <w:ind w:firstLineChars="196" w:firstLine="627"/>
        <w:rPr>
          <w:rFonts w:eastAsiaTheme="minorEastAsia"/>
          <w:sz w:val="32"/>
          <w:szCs w:val="32"/>
        </w:rPr>
      </w:pPr>
      <w:r w:rsidRPr="0085051C">
        <w:rPr>
          <w:rFonts w:eastAsia="方正仿宋简体" w:hint="eastAsia"/>
          <w:sz w:val="32"/>
          <w:szCs w:val="32"/>
        </w:rPr>
        <w:t>⑥通过该项目的实施，取得了较好的经济效益、社会效益、生态效益、可持续影响力各得</w:t>
      </w:r>
      <w:r w:rsidRPr="0085051C">
        <w:rPr>
          <w:rFonts w:eastAsia="方正仿宋简体" w:hint="eastAsia"/>
          <w:sz w:val="32"/>
          <w:szCs w:val="32"/>
        </w:rPr>
        <w:t>5</w:t>
      </w:r>
      <w:r w:rsidRPr="0085051C">
        <w:rPr>
          <w:rFonts w:eastAsia="方正仿宋简体" w:hint="eastAsia"/>
          <w:sz w:val="32"/>
          <w:szCs w:val="32"/>
        </w:rPr>
        <w:t>；服务对象满意度高，得</w:t>
      </w:r>
      <w:r w:rsidRPr="0085051C">
        <w:rPr>
          <w:rFonts w:eastAsia="方正仿宋简体" w:hint="eastAsia"/>
          <w:sz w:val="32"/>
          <w:szCs w:val="32"/>
        </w:rPr>
        <w:t>9</w:t>
      </w:r>
      <w:r w:rsidRPr="0085051C">
        <w:rPr>
          <w:rFonts w:eastAsia="方正仿宋简体" w:hint="eastAsia"/>
          <w:sz w:val="32"/>
          <w:szCs w:val="32"/>
        </w:rPr>
        <w:t>分。</w:t>
      </w:r>
    </w:p>
    <w:p w:rsidR="00220A5A" w:rsidRPr="0085051C" w:rsidRDefault="00220A5A" w:rsidP="00203955">
      <w:pPr>
        <w:spacing w:line="560" w:lineRule="exact"/>
        <w:rPr>
          <w:sz w:val="32"/>
          <w:szCs w:val="32"/>
        </w:rPr>
      </w:pPr>
    </w:p>
    <w:p w:rsidR="00220A5A" w:rsidRPr="0085051C" w:rsidRDefault="00220A5A" w:rsidP="00203955">
      <w:pPr>
        <w:spacing w:line="560" w:lineRule="exact"/>
        <w:rPr>
          <w:sz w:val="32"/>
          <w:szCs w:val="32"/>
        </w:rPr>
      </w:pPr>
    </w:p>
    <w:p w:rsidR="00220A5A" w:rsidRPr="0085051C" w:rsidRDefault="00220A5A" w:rsidP="00203955">
      <w:pPr>
        <w:pStyle w:val="a0"/>
        <w:spacing w:after="0" w:line="560" w:lineRule="exact"/>
      </w:pPr>
    </w:p>
    <w:p w:rsidR="00220A5A" w:rsidRPr="0085051C" w:rsidRDefault="00220A5A" w:rsidP="00203955">
      <w:pPr>
        <w:spacing w:line="560" w:lineRule="exact"/>
      </w:pPr>
    </w:p>
    <w:p w:rsidR="00220A5A" w:rsidRPr="0085051C" w:rsidRDefault="00220A5A" w:rsidP="00203955">
      <w:pPr>
        <w:pStyle w:val="a0"/>
        <w:spacing w:after="0" w:line="560" w:lineRule="exact"/>
      </w:pPr>
    </w:p>
    <w:p w:rsidR="00220A5A" w:rsidRPr="0085051C" w:rsidRDefault="00220A5A" w:rsidP="00203955">
      <w:pPr>
        <w:spacing w:line="560" w:lineRule="exact"/>
      </w:pPr>
    </w:p>
    <w:p w:rsidR="00220A5A" w:rsidRPr="0085051C" w:rsidRDefault="00220A5A" w:rsidP="00203955">
      <w:pPr>
        <w:pStyle w:val="a0"/>
        <w:spacing w:after="0" w:line="560" w:lineRule="exact"/>
      </w:pPr>
    </w:p>
    <w:p w:rsidR="00220A5A" w:rsidRPr="0085051C" w:rsidRDefault="00220A5A" w:rsidP="00203955">
      <w:pPr>
        <w:spacing w:line="560" w:lineRule="exact"/>
      </w:pPr>
    </w:p>
    <w:p w:rsidR="00220A5A" w:rsidRPr="0085051C" w:rsidRDefault="00220A5A" w:rsidP="00203955">
      <w:pPr>
        <w:pStyle w:val="a0"/>
        <w:spacing w:after="0" w:line="560" w:lineRule="exact"/>
      </w:pPr>
    </w:p>
    <w:p w:rsidR="00220A5A" w:rsidRPr="0085051C" w:rsidRDefault="00220A5A" w:rsidP="00203955">
      <w:pPr>
        <w:pStyle w:val="a0"/>
        <w:spacing w:after="0" w:line="560" w:lineRule="exact"/>
      </w:pPr>
    </w:p>
    <w:p w:rsidR="000E26CC" w:rsidRPr="0085051C" w:rsidRDefault="000E26CC" w:rsidP="00203955">
      <w:pPr>
        <w:pStyle w:val="a0"/>
        <w:spacing w:after="0" w:line="560" w:lineRule="exact"/>
        <w:jc w:val="center"/>
        <w:rPr>
          <w:rFonts w:eastAsia="方正小标宋简体"/>
          <w:sz w:val="36"/>
          <w:szCs w:val="36"/>
        </w:rPr>
      </w:pPr>
    </w:p>
    <w:p w:rsidR="000E26CC" w:rsidRPr="0085051C" w:rsidRDefault="000E26CC" w:rsidP="00203955">
      <w:pPr>
        <w:pStyle w:val="a0"/>
        <w:spacing w:after="0" w:line="560" w:lineRule="exact"/>
        <w:jc w:val="center"/>
        <w:rPr>
          <w:rFonts w:eastAsia="方正小标宋简体"/>
          <w:sz w:val="36"/>
          <w:szCs w:val="36"/>
        </w:rPr>
      </w:pPr>
    </w:p>
    <w:p w:rsidR="000E26CC" w:rsidRPr="0085051C" w:rsidRDefault="000E26CC" w:rsidP="00203955">
      <w:pPr>
        <w:pStyle w:val="a0"/>
        <w:spacing w:after="0" w:line="560" w:lineRule="exact"/>
        <w:jc w:val="center"/>
        <w:rPr>
          <w:rFonts w:eastAsia="方正小标宋简体"/>
          <w:sz w:val="36"/>
          <w:szCs w:val="36"/>
        </w:rPr>
      </w:pPr>
    </w:p>
    <w:p w:rsidR="000E26CC" w:rsidRPr="0085051C" w:rsidRDefault="000E26CC" w:rsidP="00203955">
      <w:pPr>
        <w:pStyle w:val="a0"/>
        <w:spacing w:after="0" w:line="560" w:lineRule="exact"/>
        <w:jc w:val="center"/>
        <w:rPr>
          <w:rFonts w:eastAsia="方正小标宋简体"/>
          <w:sz w:val="36"/>
          <w:szCs w:val="36"/>
        </w:rPr>
      </w:pPr>
    </w:p>
    <w:p w:rsidR="000E26CC" w:rsidRPr="0085051C" w:rsidRDefault="000E26CC" w:rsidP="00203955">
      <w:pPr>
        <w:pStyle w:val="a0"/>
        <w:spacing w:after="0" w:line="560" w:lineRule="exact"/>
        <w:jc w:val="center"/>
        <w:rPr>
          <w:rFonts w:eastAsia="方正小标宋简体"/>
          <w:sz w:val="36"/>
          <w:szCs w:val="36"/>
        </w:rPr>
      </w:pPr>
    </w:p>
    <w:p w:rsidR="000E26CC" w:rsidRPr="0085051C" w:rsidRDefault="000E26CC" w:rsidP="00203955">
      <w:pPr>
        <w:pStyle w:val="a0"/>
        <w:spacing w:after="0" w:line="560" w:lineRule="exact"/>
        <w:jc w:val="center"/>
        <w:rPr>
          <w:rFonts w:eastAsia="方正小标宋简体"/>
          <w:sz w:val="36"/>
          <w:szCs w:val="36"/>
        </w:rPr>
      </w:pPr>
    </w:p>
    <w:p w:rsidR="00220A5A" w:rsidRPr="0085051C" w:rsidRDefault="00220A5A" w:rsidP="00203955">
      <w:pPr>
        <w:pStyle w:val="a0"/>
        <w:spacing w:after="0" w:line="560" w:lineRule="exact"/>
        <w:jc w:val="center"/>
        <w:rPr>
          <w:rFonts w:eastAsia="方正小标宋简体"/>
          <w:kern w:val="0"/>
          <w:sz w:val="36"/>
          <w:szCs w:val="36"/>
        </w:rPr>
      </w:pPr>
      <w:r w:rsidRPr="0085051C">
        <w:rPr>
          <w:rFonts w:eastAsia="方正小标宋简体" w:hint="eastAsia"/>
          <w:sz w:val="36"/>
          <w:szCs w:val="36"/>
        </w:rPr>
        <w:lastRenderedPageBreak/>
        <w:t>福彩公益金项目</w:t>
      </w:r>
      <w:r w:rsidRPr="0085051C">
        <w:rPr>
          <w:rFonts w:eastAsia="方正小标宋简体"/>
          <w:kern w:val="0"/>
          <w:sz w:val="36"/>
          <w:szCs w:val="36"/>
        </w:rPr>
        <w:t>支出绩效自评计分表</w:t>
      </w:r>
    </w:p>
    <w:p w:rsidR="00220A5A" w:rsidRPr="0085051C" w:rsidRDefault="00220A5A" w:rsidP="00203955">
      <w:pPr>
        <w:spacing w:line="560" w:lineRule="exact"/>
        <w:rPr>
          <w:rFonts w:eastAsiaTheme="minorEastAsia"/>
          <w:szCs w:val="21"/>
        </w:rPr>
      </w:pPr>
      <w:r w:rsidRPr="0085051C">
        <w:rPr>
          <w:rFonts w:eastAsiaTheme="minorEastAsia" w:hAnsiTheme="minorEastAsia"/>
          <w:b/>
          <w:bCs/>
          <w:kern w:val="0"/>
          <w:szCs w:val="21"/>
        </w:rPr>
        <w:t>预算单位名称：资阳市民政局</w:t>
      </w:r>
      <w:r w:rsidRPr="0085051C">
        <w:rPr>
          <w:rFonts w:eastAsiaTheme="minorEastAsia"/>
          <w:b/>
          <w:bCs/>
          <w:kern w:val="0"/>
          <w:szCs w:val="21"/>
        </w:rPr>
        <w:t xml:space="preserve">         </w:t>
      </w:r>
      <w:r w:rsidRPr="0085051C">
        <w:rPr>
          <w:rFonts w:eastAsiaTheme="minorEastAsia" w:hAnsiTheme="minorEastAsia"/>
          <w:b/>
          <w:bCs/>
          <w:kern w:val="0"/>
          <w:szCs w:val="21"/>
        </w:rPr>
        <w:t>预算单位编码：</w:t>
      </w:r>
      <w:r w:rsidRPr="0085051C">
        <w:rPr>
          <w:rFonts w:eastAsiaTheme="minorEastAsia"/>
          <w:b/>
          <w:bCs/>
          <w:kern w:val="0"/>
          <w:szCs w:val="21"/>
        </w:rPr>
        <w:t xml:space="preserve">155101          </w:t>
      </w:r>
      <w:r w:rsidRPr="0085051C">
        <w:rPr>
          <w:rFonts w:eastAsiaTheme="minorEastAsia" w:hAnsiTheme="minorEastAsia"/>
          <w:b/>
          <w:bCs/>
          <w:kern w:val="0"/>
          <w:szCs w:val="21"/>
        </w:rPr>
        <w:t>自评等级：</w:t>
      </w:r>
      <w:r w:rsidRPr="0085051C">
        <w:rPr>
          <w:rFonts w:eastAsiaTheme="minorEastAsia" w:hAnsiTheme="minorEastAsia" w:hint="eastAsia"/>
          <w:b/>
          <w:bCs/>
          <w:kern w:val="0"/>
          <w:szCs w:val="21"/>
        </w:rPr>
        <w:t>优</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658"/>
        <w:gridCol w:w="740"/>
        <w:gridCol w:w="1821"/>
        <w:gridCol w:w="3578"/>
        <w:gridCol w:w="687"/>
        <w:gridCol w:w="1579"/>
      </w:tblGrid>
      <w:tr w:rsidR="00220A5A" w:rsidRPr="0085051C" w:rsidTr="00320B6E">
        <w:trPr>
          <w:trHeight w:val="555"/>
          <w:tblHeader/>
          <w:jc w:val="center"/>
        </w:trPr>
        <w:tc>
          <w:tcPr>
            <w:tcW w:w="532" w:type="dxa"/>
            <w:shd w:val="clear" w:color="000000" w:fill="FFFFFF"/>
            <w:vAlign w:val="center"/>
          </w:tcPr>
          <w:p w:rsidR="00220A5A" w:rsidRPr="0085051C" w:rsidRDefault="00220A5A" w:rsidP="000E26CC">
            <w:pPr>
              <w:spacing w:line="280" w:lineRule="exact"/>
              <w:jc w:val="center"/>
              <w:rPr>
                <w:b/>
                <w:bCs/>
                <w:kern w:val="0"/>
                <w:szCs w:val="21"/>
              </w:rPr>
            </w:pPr>
            <w:r w:rsidRPr="0085051C">
              <w:rPr>
                <w:b/>
                <w:bCs/>
                <w:kern w:val="0"/>
                <w:szCs w:val="21"/>
              </w:rPr>
              <w:t>一级</w:t>
            </w:r>
            <w:r w:rsidRPr="0085051C">
              <w:rPr>
                <w:b/>
                <w:bCs/>
                <w:kern w:val="0"/>
                <w:szCs w:val="21"/>
              </w:rPr>
              <w:br/>
            </w:r>
            <w:r w:rsidRPr="0085051C">
              <w:rPr>
                <w:b/>
                <w:bCs/>
                <w:kern w:val="0"/>
                <w:szCs w:val="21"/>
              </w:rPr>
              <w:t>指标</w:t>
            </w:r>
          </w:p>
        </w:tc>
        <w:tc>
          <w:tcPr>
            <w:tcW w:w="658" w:type="dxa"/>
            <w:shd w:val="clear" w:color="000000" w:fill="FFFFFF"/>
            <w:vAlign w:val="center"/>
          </w:tcPr>
          <w:p w:rsidR="00220A5A" w:rsidRPr="0085051C" w:rsidRDefault="00220A5A" w:rsidP="000E26CC">
            <w:pPr>
              <w:spacing w:line="280" w:lineRule="exact"/>
              <w:jc w:val="center"/>
              <w:rPr>
                <w:b/>
                <w:bCs/>
                <w:kern w:val="0"/>
                <w:szCs w:val="21"/>
              </w:rPr>
            </w:pPr>
            <w:r w:rsidRPr="0085051C">
              <w:rPr>
                <w:b/>
                <w:bCs/>
                <w:kern w:val="0"/>
                <w:szCs w:val="21"/>
              </w:rPr>
              <w:t>二级</w:t>
            </w:r>
            <w:r w:rsidRPr="0085051C">
              <w:rPr>
                <w:b/>
                <w:bCs/>
                <w:kern w:val="0"/>
                <w:szCs w:val="21"/>
              </w:rPr>
              <w:br/>
            </w:r>
            <w:r w:rsidRPr="0085051C">
              <w:rPr>
                <w:b/>
                <w:bCs/>
                <w:kern w:val="0"/>
                <w:szCs w:val="21"/>
              </w:rPr>
              <w:t>指标</w:t>
            </w:r>
          </w:p>
        </w:tc>
        <w:tc>
          <w:tcPr>
            <w:tcW w:w="740" w:type="dxa"/>
            <w:shd w:val="clear" w:color="000000" w:fill="FFFFFF"/>
            <w:vAlign w:val="center"/>
          </w:tcPr>
          <w:p w:rsidR="00220A5A" w:rsidRPr="0085051C" w:rsidRDefault="00220A5A" w:rsidP="000E26CC">
            <w:pPr>
              <w:spacing w:line="280" w:lineRule="exact"/>
              <w:jc w:val="center"/>
              <w:rPr>
                <w:b/>
                <w:bCs/>
                <w:kern w:val="0"/>
                <w:szCs w:val="21"/>
              </w:rPr>
            </w:pPr>
            <w:r w:rsidRPr="0085051C">
              <w:rPr>
                <w:b/>
                <w:bCs/>
                <w:kern w:val="0"/>
                <w:szCs w:val="21"/>
              </w:rPr>
              <w:t>三级</w:t>
            </w:r>
          </w:p>
          <w:p w:rsidR="00220A5A" w:rsidRPr="0085051C" w:rsidRDefault="00220A5A" w:rsidP="000E26CC">
            <w:pPr>
              <w:spacing w:line="280" w:lineRule="exact"/>
              <w:jc w:val="center"/>
              <w:rPr>
                <w:b/>
                <w:bCs/>
                <w:kern w:val="0"/>
                <w:szCs w:val="21"/>
              </w:rPr>
            </w:pPr>
            <w:r w:rsidRPr="0085051C">
              <w:rPr>
                <w:b/>
                <w:bCs/>
                <w:kern w:val="0"/>
                <w:szCs w:val="21"/>
              </w:rPr>
              <w:t>指标</w:t>
            </w:r>
          </w:p>
        </w:tc>
        <w:tc>
          <w:tcPr>
            <w:tcW w:w="1821" w:type="dxa"/>
            <w:shd w:val="clear" w:color="000000" w:fill="FFFFFF"/>
            <w:vAlign w:val="center"/>
          </w:tcPr>
          <w:p w:rsidR="00220A5A" w:rsidRPr="0085051C" w:rsidRDefault="00220A5A" w:rsidP="000E26CC">
            <w:pPr>
              <w:spacing w:line="280" w:lineRule="exact"/>
              <w:jc w:val="center"/>
              <w:rPr>
                <w:b/>
                <w:bCs/>
                <w:kern w:val="0"/>
                <w:szCs w:val="21"/>
              </w:rPr>
            </w:pPr>
            <w:r w:rsidRPr="0085051C">
              <w:rPr>
                <w:b/>
                <w:bCs/>
                <w:kern w:val="0"/>
                <w:szCs w:val="21"/>
              </w:rPr>
              <w:t>指标解释</w:t>
            </w:r>
          </w:p>
        </w:tc>
        <w:tc>
          <w:tcPr>
            <w:tcW w:w="3578" w:type="dxa"/>
            <w:shd w:val="clear" w:color="000000" w:fill="FFFFFF"/>
            <w:vAlign w:val="center"/>
          </w:tcPr>
          <w:p w:rsidR="00220A5A" w:rsidRPr="0085051C" w:rsidRDefault="00220A5A" w:rsidP="000E26CC">
            <w:pPr>
              <w:spacing w:line="280" w:lineRule="exact"/>
              <w:jc w:val="center"/>
              <w:rPr>
                <w:b/>
                <w:bCs/>
                <w:kern w:val="0"/>
                <w:szCs w:val="21"/>
              </w:rPr>
            </w:pPr>
            <w:r w:rsidRPr="0085051C">
              <w:rPr>
                <w:b/>
                <w:bCs/>
                <w:kern w:val="0"/>
                <w:szCs w:val="21"/>
              </w:rPr>
              <w:t>指标说明（评价计分标准）</w:t>
            </w:r>
          </w:p>
        </w:tc>
        <w:tc>
          <w:tcPr>
            <w:tcW w:w="687" w:type="dxa"/>
            <w:shd w:val="clear" w:color="000000" w:fill="FFFFFF"/>
            <w:vAlign w:val="center"/>
          </w:tcPr>
          <w:p w:rsidR="00220A5A" w:rsidRPr="0085051C" w:rsidRDefault="00220A5A" w:rsidP="000E26CC">
            <w:pPr>
              <w:spacing w:line="280" w:lineRule="exact"/>
              <w:jc w:val="center"/>
              <w:rPr>
                <w:b/>
                <w:bCs/>
                <w:kern w:val="0"/>
                <w:szCs w:val="21"/>
              </w:rPr>
            </w:pPr>
            <w:r w:rsidRPr="0085051C">
              <w:rPr>
                <w:b/>
                <w:bCs/>
                <w:kern w:val="0"/>
                <w:szCs w:val="21"/>
              </w:rPr>
              <w:t>自评</w:t>
            </w:r>
          </w:p>
          <w:p w:rsidR="00220A5A" w:rsidRPr="0085051C" w:rsidRDefault="00220A5A" w:rsidP="000E26CC">
            <w:pPr>
              <w:spacing w:line="280" w:lineRule="exact"/>
              <w:jc w:val="center"/>
              <w:rPr>
                <w:b/>
                <w:bCs/>
                <w:kern w:val="0"/>
                <w:szCs w:val="21"/>
              </w:rPr>
            </w:pPr>
            <w:r w:rsidRPr="0085051C">
              <w:rPr>
                <w:b/>
                <w:bCs/>
                <w:kern w:val="0"/>
                <w:szCs w:val="21"/>
              </w:rPr>
              <w:t>分数</w:t>
            </w:r>
          </w:p>
        </w:tc>
        <w:tc>
          <w:tcPr>
            <w:tcW w:w="1579" w:type="dxa"/>
            <w:shd w:val="clear" w:color="000000" w:fill="FFFFFF"/>
            <w:vAlign w:val="center"/>
          </w:tcPr>
          <w:p w:rsidR="00220A5A" w:rsidRPr="0085051C" w:rsidRDefault="00220A5A" w:rsidP="000E26CC">
            <w:pPr>
              <w:spacing w:line="280" w:lineRule="exact"/>
              <w:jc w:val="center"/>
              <w:rPr>
                <w:b/>
                <w:bCs/>
                <w:kern w:val="0"/>
                <w:szCs w:val="21"/>
              </w:rPr>
            </w:pPr>
            <w:r w:rsidRPr="0085051C">
              <w:rPr>
                <w:b/>
                <w:bCs/>
                <w:kern w:val="0"/>
                <w:szCs w:val="21"/>
              </w:rPr>
              <w:t>自评依据及说明</w:t>
            </w:r>
          </w:p>
        </w:tc>
      </w:tr>
      <w:tr w:rsidR="00220A5A" w:rsidRPr="0085051C" w:rsidTr="00320B6E">
        <w:trPr>
          <w:trHeight w:val="1397"/>
          <w:jc w:val="center"/>
        </w:trPr>
        <w:tc>
          <w:tcPr>
            <w:tcW w:w="532" w:type="dxa"/>
            <w:vMerge w:val="restart"/>
            <w:shd w:val="clear" w:color="000000" w:fill="FFFFFF"/>
            <w:noWrap/>
            <w:textDirection w:val="tbRlV"/>
            <w:vAlign w:val="center"/>
          </w:tcPr>
          <w:p w:rsidR="00220A5A" w:rsidRPr="0085051C" w:rsidRDefault="00220A5A" w:rsidP="000E26CC">
            <w:pPr>
              <w:spacing w:line="280" w:lineRule="exact"/>
              <w:jc w:val="center"/>
              <w:rPr>
                <w:kern w:val="0"/>
                <w:szCs w:val="21"/>
              </w:rPr>
            </w:pPr>
            <w:r w:rsidRPr="0085051C">
              <w:rPr>
                <w:kern w:val="0"/>
                <w:szCs w:val="21"/>
              </w:rPr>
              <w:t>投</w:t>
            </w:r>
            <w:r w:rsidRPr="0085051C">
              <w:rPr>
                <w:kern w:val="0"/>
                <w:szCs w:val="21"/>
              </w:rPr>
              <w:t xml:space="preserve">   </w:t>
            </w:r>
            <w:r w:rsidRPr="0085051C">
              <w:rPr>
                <w:kern w:val="0"/>
                <w:szCs w:val="21"/>
              </w:rPr>
              <w:t>入（</w:t>
            </w:r>
            <w:r w:rsidRPr="0085051C">
              <w:rPr>
                <w:kern w:val="0"/>
                <w:szCs w:val="21"/>
              </w:rPr>
              <w:t>25</w:t>
            </w:r>
            <w:r w:rsidRPr="0085051C">
              <w:rPr>
                <w:kern w:val="0"/>
                <w:szCs w:val="21"/>
              </w:rPr>
              <w:t>分）</w:t>
            </w:r>
          </w:p>
        </w:tc>
        <w:tc>
          <w:tcPr>
            <w:tcW w:w="658" w:type="dxa"/>
            <w:vMerge w:val="restart"/>
            <w:shd w:val="clear" w:color="000000" w:fill="FFFFFF"/>
            <w:vAlign w:val="center"/>
          </w:tcPr>
          <w:p w:rsidR="00220A5A" w:rsidRPr="0085051C" w:rsidRDefault="00220A5A" w:rsidP="000E26CC">
            <w:pPr>
              <w:spacing w:line="280" w:lineRule="exact"/>
              <w:jc w:val="center"/>
              <w:rPr>
                <w:kern w:val="0"/>
                <w:szCs w:val="21"/>
              </w:rPr>
            </w:pPr>
            <w:r w:rsidRPr="0085051C">
              <w:rPr>
                <w:kern w:val="0"/>
                <w:szCs w:val="21"/>
              </w:rPr>
              <w:t>项目</w:t>
            </w:r>
            <w:r w:rsidRPr="0085051C">
              <w:rPr>
                <w:kern w:val="0"/>
                <w:szCs w:val="21"/>
              </w:rPr>
              <w:br/>
            </w:r>
            <w:r w:rsidRPr="0085051C">
              <w:rPr>
                <w:kern w:val="0"/>
                <w:szCs w:val="21"/>
              </w:rPr>
              <w:t>立项（</w:t>
            </w:r>
            <w:r w:rsidRPr="0085051C">
              <w:rPr>
                <w:kern w:val="0"/>
                <w:szCs w:val="21"/>
              </w:rPr>
              <w:t>15</w:t>
            </w:r>
            <w:r w:rsidRPr="0085051C">
              <w:rPr>
                <w:kern w:val="0"/>
                <w:szCs w:val="21"/>
              </w:rPr>
              <w:t>分）</w:t>
            </w: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项目立项规范性（</w:t>
            </w:r>
            <w:r w:rsidRPr="0085051C">
              <w:rPr>
                <w:kern w:val="0"/>
                <w:szCs w:val="21"/>
              </w:rPr>
              <w:t>5</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项目的申请、设立过程是否符合相关要求，用以反映和考核项目立项的规范情况。</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rFonts w:ascii="宋体" w:hAnsi="宋体" w:cs="宋体" w:hint="eastAsia"/>
                <w:kern w:val="0"/>
                <w:szCs w:val="21"/>
              </w:rPr>
              <w:t>①</w:t>
            </w:r>
            <w:r w:rsidRPr="0085051C">
              <w:rPr>
                <w:kern w:val="0"/>
                <w:szCs w:val="21"/>
              </w:rPr>
              <w:t>项目是否按照规定的程序申请设立；（</w:t>
            </w:r>
            <w:r w:rsidRPr="0085051C">
              <w:rPr>
                <w:kern w:val="0"/>
                <w:szCs w:val="21"/>
              </w:rPr>
              <w:t>1</w:t>
            </w:r>
            <w:r w:rsidRPr="0085051C">
              <w:rPr>
                <w:kern w:val="0"/>
                <w:szCs w:val="21"/>
              </w:rPr>
              <w:t>分）</w:t>
            </w:r>
            <w:r w:rsidRPr="0085051C">
              <w:rPr>
                <w:kern w:val="0"/>
                <w:szCs w:val="21"/>
              </w:rPr>
              <w:br/>
            </w:r>
            <w:r w:rsidRPr="0085051C">
              <w:rPr>
                <w:rFonts w:ascii="宋体" w:hAnsi="宋体" w:cs="宋体" w:hint="eastAsia"/>
                <w:kern w:val="0"/>
                <w:szCs w:val="21"/>
              </w:rPr>
              <w:t>②</w:t>
            </w:r>
            <w:r w:rsidRPr="0085051C">
              <w:rPr>
                <w:kern w:val="0"/>
                <w:szCs w:val="21"/>
              </w:rPr>
              <w:t>所提交的文件、材料是否符合相关要求；（</w:t>
            </w:r>
            <w:r w:rsidRPr="0085051C">
              <w:rPr>
                <w:kern w:val="0"/>
                <w:szCs w:val="21"/>
              </w:rPr>
              <w:t>2</w:t>
            </w:r>
            <w:r w:rsidRPr="0085051C">
              <w:rPr>
                <w:kern w:val="0"/>
                <w:szCs w:val="21"/>
              </w:rPr>
              <w:t>分）</w:t>
            </w:r>
            <w:r w:rsidRPr="0085051C">
              <w:rPr>
                <w:kern w:val="0"/>
                <w:szCs w:val="21"/>
              </w:rPr>
              <w:br/>
            </w:r>
            <w:r w:rsidRPr="0085051C">
              <w:rPr>
                <w:rFonts w:ascii="宋体" w:hAnsi="宋体" w:cs="宋体" w:hint="eastAsia"/>
                <w:kern w:val="0"/>
                <w:szCs w:val="21"/>
              </w:rPr>
              <w:t>③</w:t>
            </w:r>
            <w:r w:rsidRPr="0085051C">
              <w:rPr>
                <w:kern w:val="0"/>
                <w:szCs w:val="21"/>
              </w:rPr>
              <w:t>事前是否已经过必要的可行性研究、专家论证、风险评估、集体决策等。（</w:t>
            </w:r>
            <w:r w:rsidRPr="0085051C">
              <w:rPr>
                <w:kern w:val="0"/>
                <w:szCs w:val="21"/>
              </w:rPr>
              <w:t>2</w:t>
            </w:r>
            <w:r w:rsidRPr="0085051C">
              <w:rPr>
                <w:kern w:val="0"/>
                <w:szCs w:val="21"/>
              </w:rPr>
              <w:t>分）</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5</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rFonts w:hint="eastAsia"/>
                <w:kern w:val="0"/>
                <w:szCs w:val="21"/>
              </w:rPr>
              <w:t>严格按采购要求组织公开招标。</w:t>
            </w:r>
            <w:r w:rsidRPr="0085051C">
              <w:rPr>
                <w:kern w:val="0"/>
                <w:szCs w:val="21"/>
              </w:rPr>
              <w:t xml:space="preserve">　</w:t>
            </w:r>
          </w:p>
        </w:tc>
      </w:tr>
      <w:tr w:rsidR="00220A5A" w:rsidRPr="0085051C" w:rsidTr="00320B6E">
        <w:trPr>
          <w:trHeight w:val="1854"/>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ign w:val="center"/>
          </w:tcPr>
          <w:p w:rsidR="00220A5A" w:rsidRPr="0085051C" w:rsidRDefault="00220A5A" w:rsidP="000E26CC">
            <w:pPr>
              <w:spacing w:line="280" w:lineRule="exact"/>
              <w:jc w:val="left"/>
              <w:rPr>
                <w:kern w:val="0"/>
                <w:szCs w:val="21"/>
              </w:rPr>
            </w:pP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绩效目标合理性（</w:t>
            </w:r>
            <w:r w:rsidRPr="0085051C">
              <w:rPr>
                <w:kern w:val="0"/>
                <w:szCs w:val="21"/>
              </w:rPr>
              <w:t>4</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项目所设定的绩效目标是否依据充分，是否符合客观实际，用以反映和考核项目绩效目标与项目实施的相符情况。</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rFonts w:ascii="宋体" w:hAnsi="宋体" w:cs="宋体" w:hint="eastAsia"/>
                <w:kern w:val="0"/>
                <w:szCs w:val="21"/>
              </w:rPr>
              <w:t>①</w:t>
            </w:r>
            <w:r w:rsidRPr="0085051C">
              <w:rPr>
                <w:kern w:val="0"/>
                <w:szCs w:val="21"/>
              </w:rPr>
              <w:t>是否符合国家相关法律法规、国民经济发展规划和党委政府决策；（</w:t>
            </w:r>
            <w:r w:rsidRPr="0085051C">
              <w:rPr>
                <w:kern w:val="0"/>
                <w:szCs w:val="21"/>
              </w:rPr>
              <w:t>1</w:t>
            </w:r>
            <w:r w:rsidRPr="0085051C">
              <w:rPr>
                <w:kern w:val="0"/>
                <w:szCs w:val="21"/>
              </w:rPr>
              <w:t>分）</w:t>
            </w:r>
            <w:r w:rsidRPr="0085051C">
              <w:rPr>
                <w:kern w:val="0"/>
                <w:szCs w:val="21"/>
              </w:rPr>
              <w:br/>
            </w:r>
            <w:r w:rsidRPr="0085051C">
              <w:rPr>
                <w:rFonts w:ascii="宋体" w:hAnsi="宋体" w:cs="宋体" w:hint="eastAsia"/>
                <w:kern w:val="0"/>
                <w:szCs w:val="21"/>
              </w:rPr>
              <w:t>②</w:t>
            </w:r>
            <w:r w:rsidRPr="0085051C">
              <w:rPr>
                <w:kern w:val="0"/>
                <w:szCs w:val="21"/>
              </w:rPr>
              <w:t>是否与项目实施单位或委托单位职责密切相关；（</w:t>
            </w:r>
            <w:r w:rsidRPr="0085051C">
              <w:rPr>
                <w:kern w:val="0"/>
                <w:szCs w:val="21"/>
              </w:rPr>
              <w:t>1</w:t>
            </w:r>
            <w:r w:rsidRPr="0085051C">
              <w:rPr>
                <w:kern w:val="0"/>
                <w:szCs w:val="21"/>
              </w:rPr>
              <w:t>分）</w:t>
            </w:r>
            <w:r w:rsidRPr="0085051C">
              <w:rPr>
                <w:kern w:val="0"/>
                <w:szCs w:val="21"/>
              </w:rPr>
              <w:br/>
            </w:r>
            <w:r w:rsidRPr="0085051C">
              <w:rPr>
                <w:rFonts w:ascii="宋体" w:hAnsi="宋体" w:cs="宋体" w:hint="eastAsia"/>
                <w:kern w:val="0"/>
                <w:szCs w:val="21"/>
              </w:rPr>
              <w:t>③</w:t>
            </w:r>
            <w:r w:rsidRPr="0085051C">
              <w:rPr>
                <w:kern w:val="0"/>
                <w:szCs w:val="21"/>
              </w:rPr>
              <w:t>项目是否为促进事业发展所必需；（</w:t>
            </w:r>
            <w:r w:rsidRPr="0085051C">
              <w:rPr>
                <w:kern w:val="0"/>
                <w:szCs w:val="21"/>
              </w:rPr>
              <w:t>1</w:t>
            </w:r>
            <w:r w:rsidRPr="0085051C">
              <w:rPr>
                <w:kern w:val="0"/>
                <w:szCs w:val="21"/>
              </w:rPr>
              <w:t>分）</w:t>
            </w:r>
            <w:r w:rsidRPr="0085051C">
              <w:rPr>
                <w:kern w:val="0"/>
                <w:szCs w:val="21"/>
              </w:rPr>
              <w:br/>
            </w:r>
            <w:r w:rsidRPr="0085051C">
              <w:rPr>
                <w:rFonts w:ascii="宋体" w:hAnsi="宋体" w:cs="宋体" w:hint="eastAsia"/>
                <w:kern w:val="0"/>
                <w:szCs w:val="21"/>
              </w:rPr>
              <w:t>④</w:t>
            </w:r>
            <w:r w:rsidRPr="0085051C">
              <w:rPr>
                <w:kern w:val="0"/>
                <w:szCs w:val="21"/>
              </w:rPr>
              <w:t>项目预期产出效益和效果是否符合正常的业绩水平。（</w:t>
            </w:r>
            <w:r w:rsidRPr="0085051C">
              <w:rPr>
                <w:kern w:val="0"/>
                <w:szCs w:val="21"/>
              </w:rPr>
              <w:t>1</w:t>
            </w:r>
            <w:r w:rsidRPr="0085051C">
              <w:rPr>
                <w:kern w:val="0"/>
                <w:szCs w:val="21"/>
              </w:rPr>
              <w:t>分）</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4</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rFonts w:hint="eastAsia"/>
                <w:kern w:val="0"/>
                <w:szCs w:val="21"/>
              </w:rPr>
              <w:t>绩效目标严格按照相关法律法规和政策文件设定。</w:t>
            </w:r>
          </w:p>
        </w:tc>
      </w:tr>
      <w:tr w:rsidR="00220A5A" w:rsidRPr="0085051C" w:rsidTr="00320B6E">
        <w:trPr>
          <w:trHeight w:val="2251"/>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ign w:val="center"/>
          </w:tcPr>
          <w:p w:rsidR="00220A5A" w:rsidRPr="0085051C" w:rsidRDefault="00220A5A" w:rsidP="000E26CC">
            <w:pPr>
              <w:spacing w:line="280" w:lineRule="exact"/>
              <w:jc w:val="left"/>
              <w:rPr>
                <w:kern w:val="0"/>
                <w:szCs w:val="21"/>
              </w:rPr>
            </w:pP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绩效指标明确性（</w:t>
            </w:r>
            <w:r w:rsidRPr="0085051C">
              <w:rPr>
                <w:kern w:val="0"/>
                <w:szCs w:val="21"/>
              </w:rPr>
              <w:t>6</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依据绩效目标设定的绩效指标是否清晰、细化、可衡量等，用以反映和考核项目绩效目标的明细化情况。</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rFonts w:ascii="宋体" w:hAnsi="宋体" w:cs="宋体" w:hint="eastAsia"/>
                <w:kern w:val="0"/>
                <w:szCs w:val="21"/>
              </w:rPr>
              <w:t>①</w:t>
            </w:r>
            <w:r w:rsidRPr="0085051C">
              <w:rPr>
                <w:kern w:val="0"/>
                <w:szCs w:val="21"/>
              </w:rPr>
              <w:t>是否将项目绩效目标细化分解为具体的绩效指标；（</w:t>
            </w:r>
            <w:r w:rsidRPr="0085051C">
              <w:rPr>
                <w:kern w:val="0"/>
                <w:szCs w:val="21"/>
              </w:rPr>
              <w:t>2</w:t>
            </w:r>
            <w:r w:rsidRPr="0085051C">
              <w:rPr>
                <w:kern w:val="0"/>
                <w:szCs w:val="21"/>
              </w:rPr>
              <w:t>分）</w:t>
            </w:r>
            <w:r w:rsidRPr="0085051C">
              <w:rPr>
                <w:kern w:val="0"/>
                <w:szCs w:val="21"/>
              </w:rPr>
              <w:br/>
            </w:r>
            <w:r w:rsidRPr="0085051C">
              <w:rPr>
                <w:rFonts w:ascii="宋体" w:hAnsi="宋体" w:cs="宋体" w:hint="eastAsia"/>
                <w:kern w:val="0"/>
                <w:szCs w:val="21"/>
              </w:rPr>
              <w:t>②</w:t>
            </w:r>
            <w:r w:rsidRPr="0085051C">
              <w:rPr>
                <w:kern w:val="0"/>
                <w:szCs w:val="21"/>
              </w:rPr>
              <w:t>是否通过清晰、可衡量的指标值予以体现；（</w:t>
            </w:r>
            <w:r w:rsidRPr="0085051C">
              <w:rPr>
                <w:kern w:val="0"/>
                <w:szCs w:val="21"/>
              </w:rPr>
              <w:t>1</w:t>
            </w:r>
            <w:r w:rsidRPr="0085051C">
              <w:rPr>
                <w:kern w:val="0"/>
                <w:szCs w:val="21"/>
              </w:rPr>
              <w:t>分）</w:t>
            </w:r>
            <w:r w:rsidRPr="0085051C">
              <w:rPr>
                <w:kern w:val="0"/>
                <w:szCs w:val="21"/>
              </w:rPr>
              <w:br/>
            </w:r>
            <w:r w:rsidRPr="0085051C">
              <w:rPr>
                <w:rFonts w:ascii="宋体" w:hAnsi="宋体" w:cs="宋体" w:hint="eastAsia"/>
                <w:kern w:val="0"/>
                <w:szCs w:val="21"/>
              </w:rPr>
              <w:t>③</w:t>
            </w:r>
            <w:r w:rsidRPr="0085051C">
              <w:rPr>
                <w:kern w:val="0"/>
                <w:szCs w:val="21"/>
              </w:rPr>
              <w:t>是否与项目年度任务数或计划数相对应；（</w:t>
            </w:r>
            <w:r w:rsidRPr="0085051C">
              <w:rPr>
                <w:kern w:val="0"/>
                <w:szCs w:val="21"/>
              </w:rPr>
              <w:t>1</w:t>
            </w:r>
            <w:r w:rsidRPr="0085051C">
              <w:rPr>
                <w:kern w:val="0"/>
                <w:szCs w:val="21"/>
              </w:rPr>
              <w:t>分）</w:t>
            </w:r>
            <w:r w:rsidRPr="0085051C">
              <w:rPr>
                <w:kern w:val="0"/>
                <w:szCs w:val="21"/>
              </w:rPr>
              <w:br/>
            </w:r>
            <w:r w:rsidRPr="0085051C">
              <w:rPr>
                <w:rFonts w:ascii="宋体" w:hAnsi="宋体" w:cs="宋体" w:hint="eastAsia"/>
                <w:kern w:val="0"/>
                <w:szCs w:val="21"/>
              </w:rPr>
              <w:t>④</w:t>
            </w:r>
            <w:r w:rsidRPr="0085051C">
              <w:rPr>
                <w:kern w:val="0"/>
                <w:szCs w:val="21"/>
              </w:rPr>
              <w:t>是否与预算确定的项目投资额或资金量相匹配。（</w:t>
            </w:r>
            <w:r w:rsidRPr="0085051C">
              <w:rPr>
                <w:kern w:val="0"/>
                <w:szCs w:val="21"/>
              </w:rPr>
              <w:t>2</w:t>
            </w:r>
            <w:r w:rsidRPr="0085051C">
              <w:rPr>
                <w:kern w:val="0"/>
                <w:szCs w:val="21"/>
              </w:rPr>
              <w:t>分）</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6</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rFonts w:hint="eastAsia"/>
                <w:kern w:val="0"/>
                <w:szCs w:val="21"/>
              </w:rPr>
              <w:t>成果资料、档案要求、地图制作均十分明确。</w:t>
            </w:r>
          </w:p>
        </w:tc>
      </w:tr>
      <w:tr w:rsidR="00220A5A" w:rsidRPr="0085051C" w:rsidTr="00320B6E">
        <w:trPr>
          <w:trHeight w:val="1972"/>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restart"/>
            <w:shd w:val="clear" w:color="000000" w:fill="FFFFFF"/>
            <w:vAlign w:val="center"/>
          </w:tcPr>
          <w:p w:rsidR="00220A5A" w:rsidRPr="0085051C" w:rsidRDefault="00220A5A" w:rsidP="000E26CC">
            <w:pPr>
              <w:spacing w:line="280" w:lineRule="exact"/>
              <w:jc w:val="center"/>
              <w:rPr>
                <w:kern w:val="0"/>
                <w:szCs w:val="21"/>
              </w:rPr>
            </w:pPr>
            <w:r w:rsidRPr="0085051C">
              <w:rPr>
                <w:kern w:val="0"/>
                <w:szCs w:val="21"/>
              </w:rPr>
              <w:t>资金</w:t>
            </w:r>
            <w:r w:rsidRPr="0085051C">
              <w:rPr>
                <w:kern w:val="0"/>
                <w:szCs w:val="21"/>
              </w:rPr>
              <w:br/>
            </w:r>
            <w:r w:rsidRPr="0085051C">
              <w:rPr>
                <w:kern w:val="0"/>
                <w:szCs w:val="21"/>
              </w:rPr>
              <w:t>落实（</w:t>
            </w:r>
            <w:r w:rsidRPr="0085051C">
              <w:rPr>
                <w:kern w:val="0"/>
                <w:szCs w:val="21"/>
              </w:rPr>
              <w:t>10</w:t>
            </w:r>
            <w:r w:rsidRPr="0085051C">
              <w:rPr>
                <w:kern w:val="0"/>
                <w:szCs w:val="21"/>
              </w:rPr>
              <w:t>分）</w:t>
            </w: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资金到位率（</w:t>
            </w:r>
            <w:r w:rsidRPr="0085051C">
              <w:rPr>
                <w:kern w:val="0"/>
                <w:szCs w:val="21"/>
              </w:rPr>
              <w:t>5</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实际到位资金与计划投入资金的比率，用以反映和考核资金落实情况对项目实施的总体保障程度。</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资金到位率</w:t>
            </w:r>
            <w:r w:rsidRPr="0085051C">
              <w:rPr>
                <w:kern w:val="0"/>
                <w:szCs w:val="21"/>
              </w:rPr>
              <w:t>=</w:t>
            </w:r>
            <w:r w:rsidRPr="0085051C">
              <w:rPr>
                <w:kern w:val="0"/>
                <w:szCs w:val="21"/>
              </w:rPr>
              <w:t>（实际到位资金</w:t>
            </w:r>
            <w:r w:rsidRPr="0085051C">
              <w:rPr>
                <w:kern w:val="0"/>
                <w:szCs w:val="21"/>
              </w:rPr>
              <w:t>/</w:t>
            </w:r>
            <w:r w:rsidRPr="0085051C">
              <w:rPr>
                <w:kern w:val="0"/>
                <w:szCs w:val="21"/>
              </w:rPr>
              <w:t>计划投入资金）</w:t>
            </w:r>
            <w:r w:rsidRPr="0085051C">
              <w:rPr>
                <w:kern w:val="0"/>
                <w:szCs w:val="21"/>
              </w:rPr>
              <w:t>×100%</w:t>
            </w:r>
            <w:r w:rsidRPr="0085051C">
              <w:rPr>
                <w:kern w:val="0"/>
                <w:szCs w:val="21"/>
              </w:rPr>
              <w:t>。（达到目标值得</w:t>
            </w:r>
            <w:r w:rsidRPr="0085051C">
              <w:rPr>
                <w:kern w:val="0"/>
                <w:szCs w:val="21"/>
              </w:rPr>
              <w:t>5</w:t>
            </w:r>
            <w:r w:rsidRPr="0085051C">
              <w:rPr>
                <w:kern w:val="0"/>
                <w:szCs w:val="21"/>
              </w:rPr>
              <w:t>分，每少一个百分点扣</w:t>
            </w:r>
            <w:r w:rsidRPr="0085051C">
              <w:rPr>
                <w:kern w:val="0"/>
                <w:szCs w:val="21"/>
              </w:rPr>
              <w:t>1</w:t>
            </w:r>
            <w:r w:rsidRPr="0085051C">
              <w:rPr>
                <w:kern w:val="0"/>
                <w:szCs w:val="21"/>
              </w:rPr>
              <w:t>分，扣完为止）</w:t>
            </w:r>
            <w:r w:rsidRPr="0085051C">
              <w:rPr>
                <w:kern w:val="0"/>
                <w:szCs w:val="21"/>
              </w:rPr>
              <w:br/>
            </w:r>
            <w:r w:rsidRPr="0085051C">
              <w:rPr>
                <w:kern w:val="0"/>
                <w:szCs w:val="21"/>
              </w:rPr>
              <w:t>实际到位资金：一定时期（本年度或项目期）内实际落实到具体项目的资金。</w:t>
            </w:r>
            <w:r w:rsidRPr="0085051C">
              <w:rPr>
                <w:kern w:val="0"/>
                <w:szCs w:val="21"/>
              </w:rPr>
              <w:br/>
            </w:r>
            <w:r w:rsidRPr="0085051C">
              <w:rPr>
                <w:kern w:val="0"/>
                <w:szCs w:val="21"/>
              </w:rPr>
              <w:t>计划投入资金：一定时期（本年度或项目期）内计划投入到具体项目的资金。</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5</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rFonts w:hint="eastAsia"/>
                <w:kern w:val="0"/>
                <w:szCs w:val="21"/>
              </w:rPr>
              <w:t>资金全部到位。</w:t>
            </w:r>
          </w:p>
        </w:tc>
      </w:tr>
      <w:tr w:rsidR="00220A5A" w:rsidRPr="0085051C" w:rsidTr="00320B6E">
        <w:trPr>
          <w:trHeight w:val="1830"/>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ign w:val="center"/>
          </w:tcPr>
          <w:p w:rsidR="00220A5A" w:rsidRPr="0085051C" w:rsidRDefault="00220A5A" w:rsidP="000E26CC">
            <w:pPr>
              <w:spacing w:line="280" w:lineRule="exact"/>
              <w:jc w:val="left"/>
              <w:rPr>
                <w:kern w:val="0"/>
                <w:szCs w:val="21"/>
              </w:rPr>
            </w:pP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到位及时率（</w:t>
            </w:r>
            <w:r w:rsidRPr="0085051C">
              <w:rPr>
                <w:kern w:val="0"/>
                <w:szCs w:val="21"/>
              </w:rPr>
              <w:t>5</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及时到位资金与应到位资金的比率，用以反映和考核项目资金落实的及时性程度。</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到位及时率</w:t>
            </w:r>
            <w:r w:rsidRPr="0085051C">
              <w:rPr>
                <w:kern w:val="0"/>
                <w:szCs w:val="21"/>
              </w:rPr>
              <w:t>=</w:t>
            </w:r>
            <w:r w:rsidRPr="0085051C">
              <w:rPr>
                <w:kern w:val="0"/>
                <w:szCs w:val="21"/>
              </w:rPr>
              <w:t>（及时到位资金</w:t>
            </w:r>
            <w:r w:rsidRPr="0085051C">
              <w:rPr>
                <w:kern w:val="0"/>
                <w:szCs w:val="21"/>
              </w:rPr>
              <w:t>/</w:t>
            </w:r>
            <w:r w:rsidRPr="0085051C">
              <w:rPr>
                <w:kern w:val="0"/>
                <w:szCs w:val="21"/>
              </w:rPr>
              <w:t>应到位资金）</w:t>
            </w:r>
            <w:r w:rsidRPr="0085051C">
              <w:rPr>
                <w:kern w:val="0"/>
                <w:szCs w:val="21"/>
              </w:rPr>
              <w:t>×100%</w:t>
            </w:r>
            <w:r w:rsidRPr="0085051C">
              <w:rPr>
                <w:kern w:val="0"/>
                <w:szCs w:val="21"/>
              </w:rPr>
              <w:t>。（达到目标值得</w:t>
            </w:r>
            <w:r w:rsidRPr="0085051C">
              <w:rPr>
                <w:kern w:val="0"/>
                <w:szCs w:val="21"/>
              </w:rPr>
              <w:t>5</w:t>
            </w:r>
            <w:r w:rsidRPr="0085051C">
              <w:rPr>
                <w:kern w:val="0"/>
                <w:szCs w:val="21"/>
              </w:rPr>
              <w:t>分，每少一个百分点扣</w:t>
            </w:r>
            <w:r w:rsidRPr="0085051C">
              <w:rPr>
                <w:kern w:val="0"/>
                <w:szCs w:val="21"/>
              </w:rPr>
              <w:t>1</w:t>
            </w:r>
            <w:r w:rsidRPr="0085051C">
              <w:rPr>
                <w:kern w:val="0"/>
                <w:szCs w:val="21"/>
              </w:rPr>
              <w:t>分，扣完为止）</w:t>
            </w:r>
            <w:r w:rsidRPr="0085051C">
              <w:rPr>
                <w:kern w:val="0"/>
                <w:szCs w:val="21"/>
              </w:rPr>
              <w:br/>
            </w:r>
            <w:r w:rsidRPr="0085051C">
              <w:rPr>
                <w:kern w:val="0"/>
                <w:szCs w:val="21"/>
              </w:rPr>
              <w:t>及时到位资金：截至规定时点实际落实到具体项目的资金。</w:t>
            </w:r>
            <w:r w:rsidRPr="0085051C">
              <w:rPr>
                <w:kern w:val="0"/>
                <w:szCs w:val="21"/>
              </w:rPr>
              <w:br/>
            </w:r>
            <w:r w:rsidRPr="0085051C">
              <w:rPr>
                <w:kern w:val="0"/>
                <w:szCs w:val="21"/>
              </w:rPr>
              <w:t>应到位资金：按照合同或项目进度要求截至规定时点应落实到具体项目的资金。</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5</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rFonts w:hint="eastAsia"/>
                <w:kern w:val="0"/>
                <w:szCs w:val="21"/>
              </w:rPr>
              <w:t>资金全部按时到位。</w:t>
            </w:r>
            <w:r w:rsidRPr="0085051C">
              <w:rPr>
                <w:kern w:val="0"/>
                <w:szCs w:val="21"/>
              </w:rPr>
              <w:t xml:space="preserve">　</w:t>
            </w:r>
          </w:p>
        </w:tc>
      </w:tr>
      <w:tr w:rsidR="00220A5A" w:rsidRPr="0085051C" w:rsidTr="00320B6E">
        <w:trPr>
          <w:trHeight w:val="1438"/>
          <w:jc w:val="center"/>
        </w:trPr>
        <w:tc>
          <w:tcPr>
            <w:tcW w:w="532" w:type="dxa"/>
            <w:vMerge w:val="restart"/>
            <w:shd w:val="clear" w:color="000000" w:fill="FFFFFF"/>
            <w:noWrap/>
            <w:textDirection w:val="tbRlV"/>
            <w:vAlign w:val="center"/>
          </w:tcPr>
          <w:p w:rsidR="00220A5A" w:rsidRPr="0085051C" w:rsidRDefault="00220A5A" w:rsidP="000E26CC">
            <w:pPr>
              <w:spacing w:line="280" w:lineRule="exact"/>
              <w:jc w:val="center"/>
              <w:rPr>
                <w:kern w:val="0"/>
                <w:szCs w:val="21"/>
              </w:rPr>
            </w:pPr>
            <w:r w:rsidRPr="0085051C">
              <w:rPr>
                <w:kern w:val="0"/>
                <w:szCs w:val="21"/>
              </w:rPr>
              <w:t>过</w:t>
            </w:r>
            <w:r w:rsidRPr="0085051C">
              <w:rPr>
                <w:kern w:val="0"/>
                <w:szCs w:val="21"/>
              </w:rPr>
              <w:t xml:space="preserve">   </w:t>
            </w:r>
            <w:r w:rsidRPr="0085051C">
              <w:rPr>
                <w:kern w:val="0"/>
                <w:szCs w:val="21"/>
              </w:rPr>
              <w:t>程（</w:t>
            </w:r>
            <w:r w:rsidRPr="0085051C">
              <w:rPr>
                <w:kern w:val="0"/>
                <w:szCs w:val="21"/>
              </w:rPr>
              <w:t>25</w:t>
            </w:r>
            <w:r w:rsidRPr="0085051C">
              <w:rPr>
                <w:kern w:val="0"/>
                <w:szCs w:val="21"/>
              </w:rPr>
              <w:t>分）</w:t>
            </w:r>
          </w:p>
        </w:tc>
        <w:tc>
          <w:tcPr>
            <w:tcW w:w="658" w:type="dxa"/>
            <w:vMerge w:val="restart"/>
            <w:shd w:val="clear" w:color="000000" w:fill="FFFFFF"/>
            <w:vAlign w:val="center"/>
          </w:tcPr>
          <w:p w:rsidR="00220A5A" w:rsidRPr="0085051C" w:rsidRDefault="00220A5A" w:rsidP="000E26CC">
            <w:pPr>
              <w:spacing w:line="280" w:lineRule="exact"/>
              <w:jc w:val="center"/>
              <w:rPr>
                <w:kern w:val="0"/>
                <w:szCs w:val="21"/>
              </w:rPr>
            </w:pPr>
            <w:r w:rsidRPr="0085051C">
              <w:rPr>
                <w:kern w:val="0"/>
                <w:szCs w:val="21"/>
              </w:rPr>
              <w:t>业务</w:t>
            </w:r>
            <w:r w:rsidRPr="0085051C">
              <w:rPr>
                <w:kern w:val="0"/>
                <w:szCs w:val="21"/>
              </w:rPr>
              <w:br/>
            </w:r>
            <w:r w:rsidRPr="0085051C">
              <w:rPr>
                <w:kern w:val="0"/>
                <w:szCs w:val="21"/>
              </w:rPr>
              <w:t>管理（</w:t>
            </w:r>
            <w:r w:rsidRPr="0085051C">
              <w:rPr>
                <w:kern w:val="0"/>
                <w:szCs w:val="21"/>
              </w:rPr>
              <w:t>13</w:t>
            </w:r>
            <w:r w:rsidRPr="0085051C">
              <w:rPr>
                <w:kern w:val="0"/>
                <w:szCs w:val="21"/>
              </w:rPr>
              <w:t>分）</w:t>
            </w: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管理制度健全性（</w:t>
            </w:r>
            <w:r w:rsidRPr="0085051C">
              <w:rPr>
                <w:kern w:val="0"/>
                <w:szCs w:val="21"/>
              </w:rPr>
              <w:t>4</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项目实施单位的业务管理制度是否健全，用以反映和考核业务管理制度对项目顺利实施的保障情况。</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rFonts w:ascii="宋体" w:hAnsi="宋体" w:cs="宋体" w:hint="eastAsia"/>
                <w:kern w:val="0"/>
                <w:szCs w:val="21"/>
              </w:rPr>
              <w:t>①</w:t>
            </w:r>
            <w:r w:rsidRPr="0085051C">
              <w:rPr>
                <w:kern w:val="0"/>
                <w:szCs w:val="21"/>
              </w:rPr>
              <w:t>是否已制定或具有相应的业务管理制度；（</w:t>
            </w:r>
            <w:r w:rsidRPr="0085051C">
              <w:rPr>
                <w:kern w:val="0"/>
                <w:szCs w:val="21"/>
              </w:rPr>
              <w:t>2</w:t>
            </w:r>
            <w:r w:rsidRPr="0085051C">
              <w:rPr>
                <w:kern w:val="0"/>
                <w:szCs w:val="21"/>
              </w:rPr>
              <w:t>分）</w:t>
            </w:r>
            <w:r w:rsidRPr="0085051C">
              <w:rPr>
                <w:kern w:val="0"/>
                <w:szCs w:val="21"/>
              </w:rPr>
              <w:br/>
            </w:r>
            <w:r w:rsidRPr="0085051C">
              <w:rPr>
                <w:rFonts w:ascii="宋体" w:hAnsi="宋体" w:cs="宋体" w:hint="eastAsia"/>
                <w:kern w:val="0"/>
                <w:szCs w:val="21"/>
              </w:rPr>
              <w:t>②</w:t>
            </w:r>
            <w:r w:rsidRPr="0085051C">
              <w:rPr>
                <w:kern w:val="0"/>
                <w:szCs w:val="21"/>
              </w:rPr>
              <w:t>业务管理制度是否合法、合规、完整。（</w:t>
            </w:r>
            <w:r w:rsidRPr="0085051C">
              <w:rPr>
                <w:kern w:val="0"/>
                <w:szCs w:val="21"/>
              </w:rPr>
              <w:t>2</w:t>
            </w:r>
            <w:r w:rsidRPr="0085051C">
              <w:rPr>
                <w:kern w:val="0"/>
                <w:szCs w:val="21"/>
              </w:rPr>
              <w:t>分）</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4</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rFonts w:hint="eastAsia"/>
                <w:kern w:val="0"/>
                <w:szCs w:val="21"/>
              </w:rPr>
              <w:t>项目实施专人管理。</w:t>
            </w:r>
          </w:p>
        </w:tc>
      </w:tr>
      <w:tr w:rsidR="00220A5A" w:rsidRPr="0085051C" w:rsidTr="00320B6E">
        <w:trPr>
          <w:trHeight w:val="1912"/>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ign w:val="center"/>
          </w:tcPr>
          <w:p w:rsidR="00220A5A" w:rsidRPr="0085051C" w:rsidRDefault="00220A5A" w:rsidP="000E26CC">
            <w:pPr>
              <w:spacing w:line="280" w:lineRule="exact"/>
              <w:jc w:val="left"/>
              <w:rPr>
                <w:kern w:val="0"/>
                <w:szCs w:val="21"/>
              </w:rPr>
            </w:pP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制度执行有效性（</w:t>
            </w:r>
            <w:r w:rsidRPr="0085051C">
              <w:rPr>
                <w:kern w:val="0"/>
                <w:szCs w:val="21"/>
              </w:rPr>
              <w:t>6</w:t>
            </w:r>
            <w:r w:rsidRPr="0085051C">
              <w:rPr>
                <w:kern w:val="0"/>
                <w:szCs w:val="21"/>
              </w:rPr>
              <w:t>分</w:t>
            </w:r>
            <w:r w:rsidRPr="0085051C">
              <w:rPr>
                <w:kern w:val="0"/>
                <w:szCs w:val="21"/>
              </w:rPr>
              <w:t>)</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项目实施是否符合相关业务管理规定，用以反映和考核业务管理制度的有效执行情况。</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rFonts w:ascii="宋体" w:hAnsi="宋体" w:cs="宋体" w:hint="eastAsia"/>
                <w:kern w:val="0"/>
                <w:szCs w:val="21"/>
              </w:rPr>
              <w:t>①</w:t>
            </w:r>
            <w:r w:rsidRPr="0085051C">
              <w:rPr>
                <w:kern w:val="0"/>
                <w:szCs w:val="21"/>
              </w:rPr>
              <w:t>是否遵守相关法律法规和业务管理规定；</w:t>
            </w:r>
            <w:r w:rsidRPr="0085051C">
              <w:rPr>
                <w:kern w:val="0"/>
                <w:szCs w:val="21"/>
              </w:rPr>
              <w:t>(1</w:t>
            </w:r>
            <w:r w:rsidRPr="0085051C">
              <w:rPr>
                <w:kern w:val="0"/>
                <w:szCs w:val="21"/>
              </w:rPr>
              <w:t>分）</w:t>
            </w:r>
            <w:r w:rsidRPr="0085051C">
              <w:rPr>
                <w:kern w:val="0"/>
                <w:szCs w:val="21"/>
              </w:rPr>
              <w:br/>
            </w:r>
            <w:r w:rsidRPr="0085051C">
              <w:rPr>
                <w:rFonts w:ascii="宋体" w:hAnsi="宋体" w:cs="宋体" w:hint="eastAsia"/>
                <w:kern w:val="0"/>
                <w:szCs w:val="21"/>
              </w:rPr>
              <w:t>②</w:t>
            </w:r>
            <w:r w:rsidRPr="0085051C">
              <w:rPr>
                <w:kern w:val="0"/>
                <w:szCs w:val="21"/>
              </w:rPr>
              <w:t>项目调整及支出调整手续是否完备；（</w:t>
            </w:r>
            <w:r w:rsidRPr="0085051C">
              <w:rPr>
                <w:kern w:val="0"/>
                <w:szCs w:val="21"/>
              </w:rPr>
              <w:t>1</w:t>
            </w:r>
            <w:r w:rsidRPr="0085051C">
              <w:rPr>
                <w:kern w:val="0"/>
                <w:szCs w:val="21"/>
              </w:rPr>
              <w:t>分）</w:t>
            </w:r>
            <w:r w:rsidRPr="0085051C">
              <w:rPr>
                <w:kern w:val="0"/>
                <w:szCs w:val="21"/>
              </w:rPr>
              <w:br/>
            </w:r>
            <w:r w:rsidRPr="0085051C">
              <w:rPr>
                <w:rFonts w:ascii="宋体" w:hAnsi="宋体" w:cs="宋体" w:hint="eastAsia"/>
                <w:kern w:val="0"/>
                <w:szCs w:val="21"/>
              </w:rPr>
              <w:t>③</w:t>
            </w:r>
            <w:r w:rsidRPr="0085051C">
              <w:rPr>
                <w:kern w:val="0"/>
                <w:szCs w:val="21"/>
              </w:rPr>
              <w:t>项目合同书、验收报告、技术鉴定等资料是否齐全并及时归档；（</w:t>
            </w:r>
            <w:r w:rsidRPr="0085051C">
              <w:rPr>
                <w:kern w:val="0"/>
                <w:szCs w:val="21"/>
              </w:rPr>
              <w:t>2</w:t>
            </w:r>
            <w:r w:rsidRPr="0085051C">
              <w:rPr>
                <w:kern w:val="0"/>
                <w:szCs w:val="21"/>
              </w:rPr>
              <w:t>分）</w:t>
            </w:r>
            <w:r w:rsidRPr="0085051C">
              <w:rPr>
                <w:kern w:val="0"/>
                <w:szCs w:val="21"/>
              </w:rPr>
              <w:br/>
            </w:r>
            <w:r w:rsidRPr="0085051C">
              <w:rPr>
                <w:rFonts w:ascii="宋体" w:hAnsi="宋体" w:cs="宋体" w:hint="eastAsia"/>
                <w:kern w:val="0"/>
                <w:szCs w:val="21"/>
              </w:rPr>
              <w:t>④</w:t>
            </w:r>
            <w:r w:rsidRPr="0085051C">
              <w:rPr>
                <w:kern w:val="0"/>
                <w:szCs w:val="21"/>
              </w:rPr>
              <w:t>项目实施的人员条件、场地设备、信息支撑等是否落实到位。（</w:t>
            </w:r>
            <w:r w:rsidRPr="0085051C">
              <w:rPr>
                <w:kern w:val="0"/>
                <w:szCs w:val="21"/>
              </w:rPr>
              <w:t>2</w:t>
            </w:r>
            <w:r w:rsidRPr="0085051C">
              <w:rPr>
                <w:kern w:val="0"/>
                <w:szCs w:val="21"/>
              </w:rPr>
              <w:t>分）</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6</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rFonts w:hint="eastAsia"/>
                <w:kern w:val="0"/>
                <w:szCs w:val="21"/>
              </w:rPr>
              <w:t>项目制定执行较好。</w:t>
            </w:r>
          </w:p>
        </w:tc>
      </w:tr>
      <w:tr w:rsidR="00220A5A" w:rsidRPr="0085051C" w:rsidTr="00320B6E">
        <w:trPr>
          <w:trHeight w:val="1980"/>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ign w:val="center"/>
          </w:tcPr>
          <w:p w:rsidR="00220A5A" w:rsidRPr="0085051C" w:rsidRDefault="00220A5A" w:rsidP="000E26CC">
            <w:pPr>
              <w:spacing w:line="280" w:lineRule="exact"/>
              <w:jc w:val="left"/>
              <w:rPr>
                <w:kern w:val="0"/>
                <w:szCs w:val="21"/>
              </w:rPr>
            </w:pP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项目质量可控性（</w:t>
            </w:r>
            <w:r w:rsidRPr="0085051C">
              <w:rPr>
                <w:kern w:val="0"/>
                <w:szCs w:val="21"/>
              </w:rPr>
              <w:t>3</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项目实施单位是否为达到项目质量要求而采取了必需的措施</w:t>
            </w:r>
            <w:r w:rsidRPr="0085051C">
              <w:rPr>
                <w:kern w:val="0"/>
                <w:szCs w:val="21"/>
              </w:rPr>
              <w:t>,</w:t>
            </w:r>
            <w:r w:rsidRPr="0085051C">
              <w:rPr>
                <w:kern w:val="0"/>
                <w:szCs w:val="21"/>
              </w:rPr>
              <w:t>用以反映和考核项目实施单位对项目质量的控制情况。</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rFonts w:ascii="宋体" w:hAnsi="宋体" w:cs="宋体" w:hint="eastAsia"/>
                <w:kern w:val="0"/>
                <w:szCs w:val="21"/>
              </w:rPr>
              <w:t>①</w:t>
            </w:r>
            <w:r w:rsidRPr="0085051C">
              <w:rPr>
                <w:kern w:val="0"/>
                <w:szCs w:val="21"/>
              </w:rPr>
              <w:t>是否已制定或具有相应的项目质量要求或标准；（</w:t>
            </w:r>
            <w:r w:rsidRPr="0085051C">
              <w:rPr>
                <w:kern w:val="0"/>
                <w:szCs w:val="21"/>
              </w:rPr>
              <w:t>1</w:t>
            </w:r>
            <w:r w:rsidRPr="0085051C">
              <w:rPr>
                <w:kern w:val="0"/>
                <w:szCs w:val="21"/>
              </w:rPr>
              <w:t>分）</w:t>
            </w:r>
            <w:r w:rsidRPr="0085051C">
              <w:rPr>
                <w:kern w:val="0"/>
                <w:szCs w:val="21"/>
              </w:rPr>
              <w:br/>
            </w:r>
            <w:r w:rsidRPr="0085051C">
              <w:rPr>
                <w:rFonts w:ascii="宋体" w:hAnsi="宋体" w:cs="宋体" w:hint="eastAsia"/>
                <w:kern w:val="0"/>
                <w:szCs w:val="21"/>
              </w:rPr>
              <w:t>②</w:t>
            </w:r>
            <w:r w:rsidRPr="0085051C">
              <w:rPr>
                <w:kern w:val="0"/>
                <w:szCs w:val="21"/>
              </w:rPr>
              <w:t>是否采取了相应的项目质量检查、验收等必需的控制措施或手段。（</w:t>
            </w:r>
            <w:r w:rsidRPr="0085051C">
              <w:rPr>
                <w:kern w:val="0"/>
                <w:szCs w:val="21"/>
              </w:rPr>
              <w:t>2</w:t>
            </w:r>
            <w:r w:rsidRPr="0085051C">
              <w:rPr>
                <w:kern w:val="0"/>
                <w:szCs w:val="21"/>
              </w:rPr>
              <w:t>分）</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3</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rFonts w:hint="eastAsia"/>
                <w:kern w:val="0"/>
                <w:szCs w:val="21"/>
              </w:rPr>
              <w:t>项目经省民政厅复核通过后，才拨付相应资金。</w:t>
            </w:r>
          </w:p>
        </w:tc>
      </w:tr>
      <w:tr w:rsidR="00220A5A" w:rsidRPr="0085051C" w:rsidTr="00320B6E">
        <w:trPr>
          <w:trHeight w:val="1335"/>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restart"/>
            <w:shd w:val="clear" w:color="000000" w:fill="FFFFFF"/>
            <w:vAlign w:val="center"/>
          </w:tcPr>
          <w:p w:rsidR="00220A5A" w:rsidRPr="0085051C" w:rsidRDefault="00220A5A" w:rsidP="000E26CC">
            <w:pPr>
              <w:spacing w:line="280" w:lineRule="exact"/>
              <w:jc w:val="center"/>
              <w:rPr>
                <w:kern w:val="0"/>
                <w:szCs w:val="21"/>
              </w:rPr>
            </w:pPr>
            <w:r w:rsidRPr="0085051C">
              <w:rPr>
                <w:kern w:val="0"/>
                <w:szCs w:val="21"/>
              </w:rPr>
              <w:t>财务</w:t>
            </w:r>
            <w:r w:rsidRPr="0085051C">
              <w:rPr>
                <w:kern w:val="0"/>
                <w:szCs w:val="21"/>
              </w:rPr>
              <w:br/>
            </w:r>
            <w:r w:rsidRPr="0085051C">
              <w:rPr>
                <w:kern w:val="0"/>
                <w:szCs w:val="21"/>
              </w:rPr>
              <w:t>管理（</w:t>
            </w:r>
            <w:r w:rsidRPr="0085051C">
              <w:rPr>
                <w:kern w:val="0"/>
                <w:szCs w:val="21"/>
              </w:rPr>
              <w:t>12</w:t>
            </w:r>
            <w:r w:rsidRPr="0085051C">
              <w:rPr>
                <w:kern w:val="0"/>
                <w:szCs w:val="21"/>
              </w:rPr>
              <w:t>分）</w:t>
            </w: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管理制度健全性（</w:t>
            </w:r>
            <w:r w:rsidRPr="0085051C">
              <w:rPr>
                <w:kern w:val="0"/>
                <w:szCs w:val="21"/>
              </w:rPr>
              <w:t>3</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项目实施单位的财务制度是否健全，用以反映和考核财务管理制度对资金规范、安全运行的保障情况。</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rFonts w:ascii="宋体" w:hAnsi="宋体" w:cs="宋体" w:hint="eastAsia"/>
                <w:kern w:val="0"/>
                <w:szCs w:val="21"/>
              </w:rPr>
              <w:t>①</w:t>
            </w:r>
            <w:r w:rsidRPr="0085051C">
              <w:rPr>
                <w:kern w:val="0"/>
                <w:szCs w:val="21"/>
              </w:rPr>
              <w:t>是否已制定或具有相应的项目资金管理办法；（</w:t>
            </w:r>
            <w:r w:rsidRPr="0085051C">
              <w:rPr>
                <w:kern w:val="0"/>
                <w:szCs w:val="21"/>
              </w:rPr>
              <w:t>2</w:t>
            </w:r>
            <w:r w:rsidRPr="0085051C">
              <w:rPr>
                <w:kern w:val="0"/>
                <w:szCs w:val="21"/>
              </w:rPr>
              <w:t>分）</w:t>
            </w:r>
            <w:r w:rsidRPr="0085051C">
              <w:rPr>
                <w:kern w:val="0"/>
                <w:szCs w:val="21"/>
              </w:rPr>
              <w:br/>
            </w:r>
            <w:r w:rsidRPr="0085051C">
              <w:rPr>
                <w:rFonts w:ascii="宋体" w:hAnsi="宋体" w:cs="宋体" w:hint="eastAsia"/>
                <w:kern w:val="0"/>
                <w:szCs w:val="21"/>
              </w:rPr>
              <w:t>②</w:t>
            </w:r>
            <w:r w:rsidRPr="0085051C">
              <w:rPr>
                <w:kern w:val="0"/>
                <w:szCs w:val="21"/>
              </w:rPr>
              <w:t>项目资金管理办法是否符合相关财务会计制度的规定。（</w:t>
            </w:r>
            <w:r w:rsidRPr="0085051C">
              <w:rPr>
                <w:kern w:val="0"/>
                <w:szCs w:val="21"/>
              </w:rPr>
              <w:t>1</w:t>
            </w:r>
            <w:r w:rsidRPr="0085051C">
              <w:rPr>
                <w:kern w:val="0"/>
                <w:szCs w:val="21"/>
              </w:rPr>
              <w:t>分）</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3</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rFonts w:hint="eastAsia"/>
                <w:kern w:val="0"/>
                <w:szCs w:val="21"/>
              </w:rPr>
              <w:t>健全。</w:t>
            </w:r>
          </w:p>
        </w:tc>
      </w:tr>
      <w:tr w:rsidR="00220A5A" w:rsidRPr="0085051C" w:rsidTr="00320B6E">
        <w:trPr>
          <w:trHeight w:val="1920"/>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ign w:val="center"/>
          </w:tcPr>
          <w:p w:rsidR="00220A5A" w:rsidRPr="0085051C" w:rsidRDefault="00220A5A" w:rsidP="000E26CC">
            <w:pPr>
              <w:spacing w:line="280" w:lineRule="exact"/>
              <w:jc w:val="left"/>
              <w:rPr>
                <w:kern w:val="0"/>
                <w:szCs w:val="21"/>
              </w:rPr>
            </w:pP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资金使用合规性（</w:t>
            </w:r>
            <w:r w:rsidRPr="0085051C">
              <w:rPr>
                <w:kern w:val="0"/>
                <w:szCs w:val="21"/>
              </w:rPr>
              <w:t>7</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项目资金使用是否符合相关的财务管理制度规定，用以反映和考核项目资金的规范运行情况。</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rFonts w:ascii="宋体" w:hAnsi="宋体" w:cs="宋体" w:hint="eastAsia"/>
                <w:kern w:val="0"/>
                <w:szCs w:val="21"/>
              </w:rPr>
              <w:t>①</w:t>
            </w:r>
            <w:r w:rsidRPr="0085051C">
              <w:rPr>
                <w:kern w:val="0"/>
                <w:szCs w:val="21"/>
              </w:rPr>
              <w:t>是否符合国家财经法规和财务管理制度以及有关专项资金管理办法的规定；（</w:t>
            </w:r>
            <w:r w:rsidRPr="0085051C">
              <w:rPr>
                <w:kern w:val="0"/>
                <w:szCs w:val="21"/>
              </w:rPr>
              <w:t>1</w:t>
            </w:r>
            <w:r w:rsidRPr="0085051C">
              <w:rPr>
                <w:kern w:val="0"/>
                <w:szCs w:val="21"/>
              </w:rPr>
              <w:t>分）</w:t>
            </w:r>
            <w:r w:rsidRPr="0085051C">
              <w:rPr>
                <w:kern w:val="0"/>
                <w:szCs w:val="21"/>
              </w:rPr>
              <w:br/>
            </w:r>
            <w:r w:rsidRPr="0085051C">
              <w:rPr>
                <w:rFonts w:ascii="宋体" w:hAnsi="宋体" w:cs="宋体" w:hint="eastAsia"/>
                <w:kern w:val="0"/>
                <w:szCs w:val="21"/>
              </w:rPr>
              <w:t>②</w:t>
            </w:r>
            <w:r w:rsidRPr="0085051C">
              <w:rPr>
                <w:kern w:val="0"/>
                <w:szCs w:val="21"/>
              </w:rPr>
              <w:t>资金的拨付是否有完整的审批程序和手续；（</w:t>
            </w:r>
            <w:r w:rsidRPr="0085051C">
              <w:rPr>
                <w:kern w:val="0"/>
                <w:szCs w:val="21"/>
              </w:rPr>
              <w:t>2</w:t>
            </w:r>
            <w:r w:rsidRPr="0085051C">
              <w:rPr>
                <w:kern w:val="0"/>
                <w:szCs w:val="21"/>
              </w:rPr>
              <w:t>分）</w:t>
            </w:r>
            <w:r w:rsidRPr="0085051C">
              <w:rPr>
                <w:kern w:val="0"/>
                <w:szCs w:val="21"/>
              </w:rPr>
              <w:br/>
            </w:r>
            <w:r w:rsidRPr="0085051C">
              <w:rPr>
                <w:rFonts w:ascii="宋体" w:hAnsi="宋体" w:cs="宋体" w:hint="eastAsia"/>
                <w:kern w:val="0"/>
                <w:szCs w:val="21"/>
              </w:rPr>
              <w:t>③</w:t>
            </w:r>
            <w:r w:rsidRPr="0085051C">
              <w:rPr>
                <w:kern w:val="0"/>
                <w:szCs w:val="21"/>
              </w:rPr>
              <w:t>项目的重大开支是否经过评估认证；（</w:t>
            </w:r>
            <w:r w:rsidRPr="0085051C">
              <w:rPr>
                <w:kern w:val="0"/>
                <w:szCs w:val="21"/>
              </w:rPr>
              <w:t>1</w:t>
            </w:r>
            <w:r w:rsidRPr="0085051C">
              <w:rPr>
                <w:kern w:val="0"/>
                <w:szCs w:val="21"/>
              </w:rPr>
              <w:t>分）</w:t>
            </w:r>
            <w:r w:rsidRPr="0085051C">
              <w:rPr>
                <w:kern w:val="0"/>
                <w:szCs w:val="21"/>
              </w:rPr>
              <w:br/>
            </w:r>
            <w:r w:rsidRPr="0085051C">
              <w:rPr>
                <w:rFonts w:ascii="宋体" w:hAnsi="宋体" w:cs="宋体" w:hint="eastAsia"/>
                <w:kern w:val="0"/>
                <w:szCs w:val="21"/>
              </w:rPr>
              <w:t>④</w:t>
            </w:r>
            <w:r w:rsidRPr="0085051C">
              <w:rPr>
                <w:kern w:val="0"/>
                <w:szCs w:val="21"/>
              </w:rPr>
              <w:t>是否符合项目预算批复或合同规定的用途；（</w:t>
            </w:r>
            <w:r w:rsidRPr="0085051C">
              <w:rPr>
                <w:kern w:val="0"/>
                <w:szCs w:val="21"/>
              </w:rPr>
              <w:t>1</w:t>
            </w:r>
            <w:r w:rsidRPr="0085051C">
              <w:rPr>
                <w:kern w:val="0"/>
                <w:szCs w:val="21"/>
              </w:rPr>
              <w:t>分）</w:t>
            </w:r>
            <w:r w:rsidRPr="0085051C">
              <w:rPr>
                <w:kern w:val="0"/>
                <w:szCs w:val="21"/>
              </w:rPr>
              <w:br/>
            </w:r>
            <w:r w:rsidRPr="0085051C">
              <w:rPr>
                <w:rFonts w:ascii="宋体" w:hAnsi="宋体" w:cs="宋体" w:hint="eastAsia"/>
                <w:kern w:val="0"/>
                <w:szCs w:val="21"/>
              </w:rPr>
              <w:t>⑤</w:t>
            </w:r>
            <w:r w:rsidRPr="0085051C">
              <w:rPr>
                <w:kern w:val="0"/>
                <w:szCs w:val="21"/>
              </w:rPr>
              <w:t>是否存在截留、挤占、挪用、虚列支出等情况。（</w:t>
            </w:r>
            <w:r w:rsidRPr="0085051C">
              <w:rPr>
                <w:kern w:val="0"/>
                <w:szCs w:val="21"/>
              </w:rPr>
              <w:t>2</w:t>
            </w:r>
            <w:r w:rsidRPr="0085051C">
              <w:rPr>
                <w:kern w:val="0"/>
                <w:szCs w:val="21"/>
              </w:rPr>
              <w:t>分）</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7</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rFonts w:hint="eastAsia"/>
                <w:kern w:val="0"/>
                <w:szCs w:val="21"/>
              </w:rPr>
              <w:t>符合。</w:t>
            </w:r>
          </w:p>
        </w:tc>
      </w:tr>
      <w:tr w:rsidR="00220A5A" w:rsidRPr="0085051C" w:rsidTr="00320B6E">
        <w:trPr>
          <w:trHeight w:val="1095"/>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ign w:val="center"/>
          </w:tcPr>
          <w:p w:rsidR="00220A5A" w:rsidRPr="0085051C" w:rsidRDefault="00220A5A" w:rsidP="000E26CC">
            <w:pPr>
              <w:spacing w:line="280" w:lineRule="exact"/>
              <w:jc w:val="left"/>
              <w:rPr>
                <w:kern w:val="0"/>
                <w:szCs w:val="21"/>
              </w:rPr>
            </w:pP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财务监控有效性（</w:t>
            </w:r>
            <w:r w:rsidRPr="0085051C">
              <w:rPr>
                <w:kern w:val="0"/>
                <w:szCs w:val="21"/>
              </w:rPr>
              <w:t>2</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项目实施单位是否为保障资金的安全、规范运行而采取了必要的监控措施，用以反映和考核项目实施单位对资金运行的控制情况。</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rFonts w:ascii="宋体" w:hAnsi="宋体" w:cs="宋体" w:hint="eastAsia"/>
                <w:kern w:val="0"/>
                <w:szCs w:val="21"/>
              </w:rPr>
              <w:t>①</w:t>
            </w:r>
            <w:r w:rsidRPr="0085051C">
              <w:rPr>
                <w:kern w:val="0"/>
                <w:szCs w:val="21"/>
              </w:rPr>
              <w:t>是否已制定或具有相应的监控机制；（</w:t>
            </w:r>
            <w:r w:rsidRPr="0085051C">
              <w:rPr>
                <w:kern w:val="0"/>
                <w:szCs w:val="21"/>
              </w:rPr>
              <w:t>1</w:t>
            </w:r>
            <w:r w:rsidRPr="0085051C">
              <w:rPr>
                <w:kern w:val="0"/>
                <w:szCs w:val="21"/>
              </w:rPr>
              <w:t>分）</w:t>
            </w:r>
            <w:r w:rsidRPr="0085051C">
              <w:rPr>
                <w:kern w:val="0"/>
                <w:szCs w:val="21"/>
              </w:rPr>
              <w:br/>
            </w:r>
            <w:r w:rsidRPr="0085051C">
              <w:rPr>
                <w:rFonts w:ascii="宋体" w:hAnsi="宋体" w:cs="宋体" w:hint="eastAsia"/>
                <w:kern w:val="0"/>
                <w:szCs w:val="21"/>
              </w:rPr>
              <w:t>②</w:t>
            </w:r>
            <w:r w:rsidRPr="0085051C">
              <w:rPr>
                <w:kern w:val="0"/>
                <w:szCs w:val="21"/>
              </w:rPr>
              <w:t>是否采取了相应的财务检查等必要的监控措施或手段。（</w:t>
            </w:r>
            <w:r w:rsidRPr="0085051C">
              <w:rPr>
                <w:kern w:val="0"/>
                <w:szCs w:val="21"/>
              </w:rPr>
              <w:t>1</w:t>
            </w:r>
            <w:r w:rsidRPr="0085051C">
              <w:rPr>
                <w:kern w:val="0"/>
                <w:szCs w:val="21"/>
              </w:rPr>
              <w:t>分）</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2</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rFonts w:hint="eastAsia"/>
                <w:kern w:val="0"/>
                <w:szCs w:val="21"/>
              </w:rPr>
              <w:t>有效。</w:t>
            </w:r>
          </w:p>
        </w:tc>
      </w:tr>
      <w:tr w:rsidR="00220A5A" w:rsidRPr="0085051C" w:rsidTr="00320B6E">
        <w:trPr>
          <w:trHeight w:val="1710"/>
          <w:jc w:val="center"/>
        </w:trPr>
        <w:tc>
          <w:tcPr>
            <w:tcW w:w="532" w:type="dxa"/>
            <w:vMerge w:val="restart"/>
            <w:shd w:val="clear" w:color="000000" w:fill="FFFFFF"/>
            <w:noWrap/>
            <w:textDirection w:val="tbRlV"/>
            <w:vAlign w:val="center"/>
          </w:tcPr>
          <w:p w:rsidR="00220A5A" w:rsidRPr="0085051C" w:rsidRDefault="00220A5A" w:rsidP="000E26CC">
            <w:pPr>
              <w:spacing w:line="280" w:lineRule="exact"/>
              <w:jc w:val="center"/>
              <w:rPr>
                <w:kern w:val="0"/>
                <w:szCs w:val="21"/>
              </w:rPr>
            </w:pPr>
            <w:r w:rsidRPr="0085051C">
              <w:rPr>
                <w:kern w:val="0"/>
                <w:szCs w:val="21"/>
              </w:rPr>
              <w:t>产</w:t>
            </w:r>
            <w:r w:rsidRPr="0085051C">
              <w:rPr>
                <w:kern w:val="0"/>
                <w:szCs w:val="21"/>
              </w:rPr>
              <w:t xml:space="preserve">   </w:t>
            </w:r>
            <w:r w:rsidRPr="0085051C">
              <w:rPr>
                <w:kern w:val="0"/>
                <w:szCs w:val="21"/>
              </w:rPr>
              <w:t>出（</w:t>
            </w:r>
            <w:r w:rsidRPr="0085051C">
              <w:rPr>
                <w:kern w:val="0"/>
                <w:szCs w:val="21"/>
              </w:rPr>
              <w:t>20</w:t>
            </w:r>
            <w:r w:rsidRPr="0085051C">
              <w:rPr>
                <w:kern w:val="0"/>
                <w:szCs w:val="21"/>
              </w:rPr>
              <w:t>分）</w:t>
            </w:r>
          </w:p>
        </w:tc>
        <w:tc>
          <w:tcPr>
            <w:tcW w:w="658" w:type="dxa"/>
            <w:vMerge w:val="restart"/>
            <w:shd w:val="clear" w:color="000000" w:fill="FFFFFF"/>
            <w:vAlign w:val="center"/>
          </w:tcPr>
          <w:p w:rsidR="00220A5A" w:rsidRPr="0085051C" w:rsidRDefault="00220A5A" w:rsidP="000E26CC">
            <w:pPr>
              <w:spacing w:line="280" w:lineRule="exact"/>
              <w:jc w:val="center"/>
              <w:rPr>
                <w:kern w:val="0"/>
                <w:szCs w:val="21"/>
              </w:rPr>
            </w:pPr>
            <w:r w:rsidRPr="0085051C">
              <w:rPr>
                <w:kern w:val="0"/>
                <w:szCs w:val="21"/>
              </w:rPr>
              <w:t>项目</w:t>
            </w:r>
            <w:r w:rsidRPr="0085051C">
              <w:rPr>
                <w:kern w:val="0"/>
                <w:szCs w:val="21"/>
              </w:rPr>
              <w:br/>
            </w:r>
            <w:r w:rsidRPr="0085051C">
              <w:rPr>
                <w:kern w:val="0"/>
                <w:szCs w:val="21"/>
              </w:rPr>
              <w:t>产出（</w:t>
            </w:r>
            <w:r w:rsidRPr="0085051C">
              <w:rPr>
                <w:kern w:val="0"/>
                <w:szCs w:val="21"/>
              </w:rPr>
              <w:t>20</w:t>
            </w:r>
            <w:r w:rsidRPr="0085051C">
              <w:rPr>
                <w:kern w:val="0"/>
                <w:szCs w:val="21"/>
              </w:rPr>
              <w:t>分）</w:t>
            </w: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实际完成率（</w:t>
            </w:r>
            <w:r w:rsidRPr="0085051C">
              <w:rPr>
                <w:kern w:val="0"/>
                <w:szCs w:val="21"/>
              </w:rPr>
              <w:t>4</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项目实施的实际产出数与计划产出数的比率，用以反映和考核项目产出数量目标的实现程度。</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spacing w:val="-14"/>
                <w:kern w:val="0"/>
                <w:szCs w:val="21"/>
              </w:rPr>
              <w:t>实际完成率</w:t>
            </w:r>
            <w:r w:rsidRPr="0085051C">
              <w:rPr>
                <w:spacing w:val="-14"/>
                <w:kern w:val="0"/>
                <w:szCs w:val="21"/>
              </w:rPr>
              <w:t>=</w:t>
            </w:r>
            <w:r w:rsidRPr="0085051C">
              <w:rPr>
                <w:spacing w:val="-14"/>
                <w:kern w:val="0"/>
                <w:szCs w:val="21"/>
              </w:rPr>
              <w:t>（实际产出数</w:t>
            </w:r>
            <w:r w:rsidRPr="0085051C">
              <w:rPr>
                <w:spacing w:val="-14"/>
                <w:kern w:val="0"/>
                <w:szCs w:val="21"/>
              </w:rPr>
              <w:t>/</w:t>
            </w:r>
            <w:r w:rsidRPr="0085051C">
              <w:rPr>
                <w:spacing w:val="-14"/>
                <w:kern w:val="0"/>
                <w:szCs w:val="21"/>
              </w:rPr>
              <w:t>计划产出数）</w:t>
            </w:r>
            <w:r w:rsidRPr="0085051C">
              <w:rPr>
                <w:spacing w:val="-14"/>
                <w:kern w:val="0"/>
                <w:szCs w:val="21"/>
              </w:rPr>
              <w:t>×100%</w:t>
            </w:r>
            <w:r w:rsidRPr="0085051C">
              <w:rPr>
                <w:spacing w:val="-14"/>
                <w:kern w:val="0"/>
                <w:szCs w:val="21"/>
              </w:rPr>
              <w:t>。（得分</w:t>
            </w:r>
            <w:r w:rsidRPr="0085051C">
              <w:rPr>
                <w:spacing w:val="-14"/>
                <w:kern w:val="0"/>
                <w:szCs w:val="21"/>
              </w:rPr>
              <w:t>=</w:t>
            </w:r>
            <w:r w:rsidRPr="0085051C">
              <w:rPr>
                <w:spacing w:val="-14"/>
                <w:kern w:val="0"/>
                <w:szCs w:val="21"/>
              </w:rPr>
              <w:t>实际完成率</w:t>
            </w:r>
            <w:r w:rsidRPr="0085051C">
              <w:rPr>
                <w:spacing w:val="-14"/>
                <w:kern w:val="0"/>
                <w:szCs w:val="21"/>
              </w:rPr>
              <w:t>*4</w:t>
            </w:r>
            <w:r w:rsidRPr="0085051C">
              <w:rPr>
                <w:spacing w:val="-14"/>
                <w:kern w:val="0"/>
                <w:szCs w:val="21"/>
              </w:rPr>
              <w:t>分）</w:t>
            </w:r>
            <w:r w:rsidRPr="0085051C">
              <w:rPr>
                <w:spacing w:val="-14"/>
                <w:kern w:val="0"/>
                <w:szCs w:val="21"/>
              </w:rPr>
              <w:br/>
            </w:r>
            <w:r w:rsidRPr="0085051C">
              <w:rPr>
                <w:spacing w:val="-14"/>
                <w:kern w:val="0"/>
                <w:szCs w:val="21"/>
              </w:rPr>
              <w:t>实际产出数：一定时期（本年度或项目期）内项目实际产出的产品或提供的服务数量。</w:t>
            </w:r>
            <w:r w:rsidRPr="0085051C">
              <w:rPr>
                <w:kern w:val="0"/>
                <w:szCs w:val="21"/>
              </w:rPr>
              <w:br/>
            </w:r>
            <w:r w:rsidRPr="0085051C">
              <w:rPr>
                <w:kern w:val="0"/>
                <w:szCs w:val="21"/>
              </w:rPr>
              <w:t>计划产出数：项目绩效目标确定的在一定时期（本年度或项目期）内计划产出的产品或提供的服务数量。</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3.7</w:t>
            </w:r>
          </w:p>
        </w:tc>
        <w:tc>
          <w:tcPr>
            <w:tcW w:w="1579" w:type="dxa"/>
            <w:shd w:val="clear" w:color="auto" w:fill="auto"/>
            <w:noWrap/>
            <w:vAlign w:val="center"/>
          </w:tcPr>
          <w:p w:rsidR="00220A5A" w:rsidRPr="0085051C" w:rsidRDefault="00220A5A" w:rsidP="000E26CC">
            <w:pPr>
              <w:spacing w:line="280" w:lineRule="exact"/>
              <w:jc w:val="left"/>
              <w:rPr>
                <w:kern w:val="0"/>
                <w:szCs w:val="21"/>
              </w:rPr>
            </w:pPr>
          </w:p>
        </w:tc>
      </w:tr>
      <w:tr w:rsidR="00220A5A" w:rsidRPr="0085051C" w:rsidTr="00320B6E">
        <w:trPr>
          <w:trHeight w:val="1710"/>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ign w:val="center"/>
          </w:tcPr>
          <w:p w:rsidR="00220A5A" w:rsidRPr="0085051C" w:rsidRDefault="00220A5A" w:rsidP="000E26CC">
            <w:pPr>
              <w:spacing w:line="280" w:lineRule="exact"/>
              <w:jc w:val="left"/>
              <w:rPr>
                <w:kern w:val="0"/>
                <w:szCs w:val="21"/>
              </w:rPr>
            </w:pP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完成及时率（</w:t>
            </w:r>
            <w:r w:rsidRPr="0085051C">
              <w:rPr>
                <w:kern w:val="0"/>
                <w:szCs w:val="21"/>
              </w:rPr>
              <w:t>6</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项目实际提前完成时间与计划完成时间的比率，用以反映和考核项目产出时效目标的实现程度。</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完成及时率</w:t>
            </w:r>
            <w:r w:rsidRPr="0085051C">
              <w:rPr>
                <w:kern w:val="0"/>
                <w:szCs w:val="21"/>
              </w:rPr>
              <w:t>=[</w:t>
            </w:r>
            <w:r w:rsidRPr="0085051C">
              <w:rPr>
                <w:kern w:val="0"/>
                <w:szCs w:val="21"/>
              </w:rPr>
              <w:t>（计划完成时间</w:t>
            </w:r>
            <w:r w:rsidRPr="0085051C">
              <w:rPr>
                <w:kern w:val="0"/>
                <w:szCs w:val="21"/>
              </w:rPr>
              <w:t>-</w:t>
            </w:r>
            <w:r w:rsidRPr="0085051C">
              <w:rPr>
                <w:kern w:val="0"/>
                <w:szCs w:val="21"/>
              </w:rPr>
              <w:t>实际完成时间）</w:t>
            </w:r>
            <w:r w:rsidRPr="0085051C">
              <w:rPr>
                <w:kern w:val="0"/>
                <w:szCs w:val="21"/>
              </w:rPr>
              <w:t>/</w:t>
            </w:r>
            <w:r w:rsidRPr="0085051C">
              <w:rPr>
                <w:kern w:val="0"/>
                <w:szCs w:val="21"/>
              </w:rPr>
              <w:t>计划完成时间</w:t>
            </w:r>
            <w:r w:rsidRPr="0085051C">
              <w:rPr>
                <w:kern w:val="0"/>
                <w:szCs w:val="21"/>
              </w:rPr>
              <w:t>]×100%</w:t>
            </w:r>
            <w:r w:rsidRPr="0085051C">
              <w:rPr>
                <w:kern w:val="0"/>
                <w:szCs w:val="21"/>
              </w:rPr>
              <w:t>。（</w:t>
            </w:r>
            <w:r w:rsidRPr="0085051C">
              <w:rPr>
                <w:kern w:val="0"/>
                <w:szCs w:val="21"/>
              </w:rPr>
              <w:t>1--4</w:t>
            </w:r>
            <w:r w:rsidRPr="0085051C">
              <w:rPr>
                <w:kern w:val="0"/>
                <w:szCs w:val="21"/>
              </w:rPr>
              <w:t>季度各得</w:t>
            </w:r>
            <w:r w:rsidRPr="0085051C">
              <w:rPr>
                <w:kern w:val="0"/>
                <w:szCs w:val="21"/>
              </w:rPr>
              <w:t>1.5</w:t>
            </w:r>
            <w:r w:rsidRPr="0085051C">
              <w:rPr>
                <w:kern w:val="0"/>
                <w:szCs w:val="21"/>
              </w:rPr>
              <w:t>分）</w:t>
            </w:r>
            <w:r w:rsidRPr="0085051C">
              <w:rPr>
                <w:kern w:val="0"/>
                <w:szCs w:val="21"/>
              </w:rPr>
              <w:br/>
            </w:r>
            <w:r w:rsidRPr="0085051C">
              <w:rPr>
                <w:kern w:val="0"/>
                <w:szCs w:val="21"/>
              </w:rPr>
              <w:t>实际完成时间：项目实施单位完成该项目实际所耗用的时间。</w:t>
            </w:r>
            <w:r w:rsidRPr="0085051C">
              <w:rPr>
                <w:kern w:val="0"/>
                <w:szCs w:val="21"/>
              </w:rPr>
              <w:br/>
            </w:r>
            <w:r w:rsidRPr="0085051C">
              <w:rPr>
                <w:kern w:val="0"/>
                <w:szCs w:val="21"/>
              </w:rPr>
              <w:t>计划完成时间：按照项目实施计划或相关规定完成该项目所需的时间。</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3</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rFonts w:hint="eastAsia"/>
                <w:kern w:val="0"/>
                <w:szCs w:val="21"/>
              </w:rPr>
              <w:t>受各种因素影响，项目实施有一定的推后。</w:t>
            </w:r>
          </w:p>
        </w:tc>
      </w:tr>
      <w:tr w:rsidR="00220A5A" w:rsidRPr="0085051C" w:rsidTr="00320B6E">
        <w:trPr>
          <w:trHeight w:val="1725"/>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ign w:val="center"/>
          </w:tcPr>
          <w:p w:rsidR="00220A5A" w:rsidRPr="0085051C" w:rsidRDefault="00220A5A" w:rsidP="000E26CC">
            <w:pPr>
              <w:spacing w:line="280" w:lineRule="exact"/>
              <w:jc w:val="left"/>
              <w:rPr>
                <w:kern w:val="0"/>
                <w:szCs w:val="21"/>
              </w:rPr>
            </w:pP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质量达标率（</w:t>
            </w:r>
            <w:r w:rsidRPr="0085051C">
              <w:rPr>
                <w:kern w:val="0"/>
                <w:szCs w:val="21"/>
              </w:rPr>
              <w:t>5</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项目完成的质量达标产出数与实际产出数的比率，用以反映和考核项目产出质量目标的实现程度。</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质量达标率</w:t>
            </w:r>
            <w:r w:rsidRPr="0085051C">
              <w:rPr>
                <w:kern w:val="0"/>
                <w:szCs w:val="21"/>
              </w:rPr>
              <w:t>=</w:t>
            </w:r>
            <w:r w:rsidRPr="0085051C">
              <w:rPr>
                <w:kern w:val="0"/>
                <w:szCs w:val="21"/>
              </w:rPr>
              <w:t>（质量达标产出数</w:t>
            </w:r>
            <w:r w:rsidRPr="0085051C">
              <w:rPr>
                <w:kern w:val="0"/>
                <w:szCs w:val="21"/>
              </w:rPr>
              <w:t>/</w:t>
            </w:r>
            <w:r w:rsidRPr="0085051C">
              <w:rPr>
                <w:kern w:val="0"/>
                <w:szCs w:val="21"/>
              </w:rPr>
              <w:t>实际产出数）</w:t>
            </w:r>
            <w:r w:rsidRPr="0085051C">
              <w:rPr>
                <w:kern w:val="0"/>
                <w:szCs w:val="21"/>
              </w:rPr>
              <w:t>×100%</w:t>
            </w:r>
            <w:r w:rsidRPr="0085051C">
              <w:rPr>
                <w:kern w:val="0"/>
                <w:szCs w:val="21"/>
              </w:rPr>
              <w:t>。（得分</w:t>
            </w:r>
            <w:r w:rsidRPr="0085051C">
              <w:rPr>
                <w:kern w:val="0"/>
                <w:szCs w:val="21"/>
              </w:rPr>
              <w:t>=</w:t>
            </w:r>
            <w:r w:rsidRPr="0085051C">
              <w:rPr>
                <w:kern w:val="0"/>
                <w:szCs w:val="21"/>
              </w:rPr>
              <w:t>达标率</w:t>
            </w:r>
            <w:r w:rsidRPr="0085051C">
              <w:rPr>
                <w:kern w:val="0"/>
                <w:szCs w:val="21"/>
              </w:rPr>
              <w:t>*5</w:t>
            </w:r>
            <w:r w:rsidRPr="0085051C">
              <w:rPr>
                <w:kern w:val="0"/>
                <w:szCs w:val="21"/>
              </w:rPr>
              <w:t>分）</w:t>
            </w:r>
            <w:r w:rsidRPr="0085051C">
              <w:rPr>
                <w:kern w:val="0"/>
                <w:szCs w:val="21"/>
              </w:rPr>
              <w:br/>
            </w:r>
            <w:r w:rsidRPr="0085051C">
              <w:rPr>
                <w:kern w:val="0"/>
                <w:szCs w:val="21"/>
              </w:rPr>
              <w:t>质量达标产出数：一定时期（本年度或项目期）内实际达到既定质量标准的产品或服务数量。</w:t>
            </w:r>
            <w:r w:rsidRPr="0085051C">
              <w:rPr>
                <w:kern w:val="0"/>
                <w:szCs w:val="21"/>
              </w:rPr>
              <w:br/>
            </w:r>
            <w:r w:rsidRPr="0085051C">
              <w:rPr>
                <w:spacing w:val="-10"/>
                <w:kern w:val="0"/>
                <w:szCs w:val="21"/>
              </w:rPr>
              <w:t>既定质量标准是指项目实施单位设立绩</w:t>
            </w:r>
            <w:r w:rsidRPr="0085051C">
              <w:rPr>
                <w:spacing w:val="-10"/>
                <w:kern w:val="0"/>
                <w:szCs w:val="21"/>
              </w:rPr>
              <w:lastRenderedPageBreak/>
              <w:t>效目标时依据计划标准、行业标准、历史标准或其他标准而设定的绩效指标值。</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lastRenderedPageBreak/>
              <w:t>5</w:t>
            </w:r>
          </w:p>
        </w:tc>
        <w:tc>
          <w:tcPr>
            <w:tcW w:w="1579" w:type="dxa"/>
            <w:shd w:val="clear" w:color="auto" w:fill="auto"/>
            <w:noWrap/>
            <w:vAlign w:val="center"/>
          </w:tcPr>
          <w:p w:rsidR="00220A5A" w:rsidRPr="0085051C" w:rsidRDefault="00220A5A" w:rsidP="000E26CC">
            <w:pPr>
              <w:spacing w:line="280" w:lineRule="exact"/>
              <w:jc w:val="left"/>
              <w:rPr>
                <w:kern w:val="0"/>
                <w:szCs w:val="21"/>
              </w:rPr>
            </w:pPr>
          </w:p>
        </w:tc>
      </w:tr>
      <w:tr w:rsidR="00220A5A" w:rsidRPr="0085051C" w:rsidTr="00320B6E">
        <w:trPr>
          <w:trHeight w:val="1470"/>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ign w:val="center"/>
          </w:tcPr>
          <w:p w:rsidR="00220A5A" w:rsidRPr="0085051C" w:rsidRDefault="00220A5A" w:rsidP="000E26CC">
            <w:pPr>
              <w:spacing w:line="280" w:lineRule="exact"/>
              <w:jc w:val="left"/>
              <w:rPr>
                <w:kern w:val="0"/>
                <w:szCs w:val="21"/>
              </w:rPr>
            </w:pP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成本节约率（</w:t>
            </w:r>
            <w:r w:rsidRPr="0085051C">
              <w:rPr>
                <w:kern w:val="0"/>
                <w:szCs w:val="21"/>
              </w:rPr>
              <w:t>5</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完成项目计划工作目标的实际节约成本与计划成本的比率，用以反映和考核项目的成本节约程度。</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成本节约率</w:t>
            </w:r>
            <w:r w:rsidRPr="0085051C">
              <w:rPr>
                <w:kern w:val="0"/>
                <w:szCs w:val="21"/>
              </w:rPr>
              <w:t>=[</w:t>
            </w:r>
            <w:r w:rsidRPr="0085051C">
              <w:rPr>
                <w:kern w:val="0"/>
                <w:szCs w:val="21"/>
              </w:rPr>
              <w:t>（计划成本</w:t>
            </w:r>
            <w:r w:rsidRPr="0085051C">
              <w:rPr>
                <w:kern w:val="0"/>
                <w:szCs w:val="21"/>
              </w:rPr>
              <w:t>-</w:t>
            </w:r>
            <w:r w:rsidRPr="0085051C">
              <w:rPr>
                <w:kern w:val="0"/>
                <w:szCs w:val="21"/>
              </w:rPr>
              <w:t>实际成本）</w:t>
            </w:r>
            <w:r w:rsidRPr="0085051C">
              <w:rPr>
                <w:kern w:val="0"/>
                <w:szCs w:val="21"/>
              </w:rPr>
              <w:t>/</w:t>
            </w:r>
            <w:r w:rsidRPr="0085051C">
              <w:rPr>
                <w:kern w:val="0"/>
                <w:szCs w:val="21"/>
              </w:rPr>
              <w:t>计划成本</w:t>
            </w:r>
            <w:r w:rsidRPr="0085051C">
              <w:rPr>
                <w:kern w:val="0"/>
                <w:szCs w:val="21"/>
              </w:rPr>
              <w:t>]×100%</w:t>
            </w:r>
            <w:r w:rsidRPr="0085051C">
              <w:rPr>
                <w:kern w:val="0"/>
                <w:szCs w:val="21"/>
              </w:rPr>
              <w:t>。</w:t>
            </w:r>
            <w:r w:rsidRPr="0085051C">
              <w:rPr>
                <w:kern w:val="0"/>
                <w:szCs w:val="21"/>
              </w:rPr>
              <w:t>(</w:t>
            </w:r>
            <w:r w:rsidRPr="0085051C">
              <w:rPr>
                <w:kern w:val="0"/>
                <w:szCs w:val="21"/>
              </w:rPr>
              <w:t>节约的计</w:t>
            </w:r>
            <w:r w:rsidRPr="0085051C">
              <w:rPr>
                <w:kern w:val="0"/>
                <w:szCs w:val="21"/>
              </w:rPr>
              <w:t>5</w:t>
            </w:r>
            <w:r w:rsidRPr="0085051C">
              <w:rPr>
                <w:kern w:val="0"/>
                <w:szCs w:val="21"/>
              </w:rPr>
              <w:t>分</w:t>
            </w:r>
            <w:r w:rsidRPr="0085051C">
              <w:rPr>
                <w:kern w:val="0"/>
                <w:szCs w:val="21"/>
              </w:rPr>
              <w:t>,</w:t>
            </w:r>
            <w:r w:rsidRPr="0085051C">
              <w:rPr>
                <w:kern w:val="0"/>
                <w:szCs w:val="21"/>
              </w:rPr>
              <w:t>增加的按比例扣分</w:t>
            </w:r>
            <w:r w:rsidRPr="0085051C">
              <w:rPr>
                <w:kern w:val="0"/>
                <w:szCs w:val="21"/>
              </w:rPr>
              <w:t>)</w:t>
            </w:r>
            <w:r w:rsidRPr="0085051C">
              <w:rPr>
                <w:kern w:val="0"/>
                <w:szCs w:val="21"/>
              </w:rPr>
              <w:br/>
            </w:r>
            <w:r w:rsidRPr="0085051C">
              <w:rPr>
                <w:spacing w:val="-10"/>
                <w:kern w:val="0"/>
                <w:szCs w:val="21"/>
              </w:rPr>
              <w:t>实际成本：项目实施单位如期、保质、保量完成既定工作目标实际所耗费的支出。</w:t>
            </w:r>
            <w:r w:rsidRPr="0085051C">
              <w:rPr>
                <w:spacing w:val="-10"/>
                <w:kern w:val="0"/>
                <w:szCs w:val="21"/>
              </w:rPr>
              <w:br/>
            </w:r>
            <w:r w:rsidRPr="0085051C">
              <w:rPr>
                <w:spacing w:val="-10"/>
                <w:kern w:val="0"/>
                <w:szCs w:val="21"/>
              </w:rPr>
              <w:t>计划成本：项目实施单位为完成工作目标计划安排的支出，一般以项目预算为参考。</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5</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kern w:val="0"/>
                <w:szCs w:val="21"/>
              </w:rPr>
              <w:t xml:space="preserve">　</w:t>
            </w:r>
          </w:p>
        </w:tc>
      </w:tr>
      <w:tr w:rsidR="00220A5A" w:rsidRPr="0085051C" w:rsidTr="00320B6E">
        <w:trPr>
          <w:trHeight w:val="570"/>
          <w:jc w:val="center"/>
        </w:trPr>
        <w:tc>
          <w:tcPr>
            <w:tcW w:w="532" w:type="dxa"/>
            <w:vMerge w:val="restart"/>
            <w:shd w:val="clear" w:color="000000" w:fill="FFFFFF"/>
            <w:noWrap/>
            <w:textDirection w:val="tbRlV"/>
            <w:vAlign w:val="center"/>
          </w:tcPr>
          <w:p w:rsidR="00220A5A" w:rsidRPr="0085051C" w:rsidRDefault="00220A5A" w:rsidP="000E26CC">
            <w:pPr>
              <w:spacing w:line="280" w:lineRule="exact"/>
              <w:jc w:val="center"/>
              <w:rPr>
                <w:kern w:val="0"/>
                <w:szCs w:val="21"/>
              </w:rPr>
            </w:pPr>
            <w:r w:rsidRPr="0085051C">
              <w:rPr>
                <w:kern w:val="0"/>
                <w:szCs w:val="21"/>
              </w:rPr>
              <w:t>效</w:t>
            </w:r>
            <w:r w:rsidRPr="0085051C">
              <w:rPr>
                <w:kern w:val="0"/>
                <w:szCs w:val="21"/>
              </w:rPr>
              <w:t xml:space="preserve">   </w:t>
            </w:r>
            <w:r w:rsidRPr="0085051C">
              <w:rPr>
                <w:kern w:val="0"/>
                <w:szCs w:val="21"/>
              </w:rPr>
              <w:t>果（</w:t>
            </w:r>
            <w:r w:rsidRPr="0085051C">
              <w:rPr>
                <w:kern w:val="0"/>
                <w:szCs w:val="21"/>
              </w:rPr>
              <w:t>30</w:t>
            </w:r>
            <w:r w:rsidRPr="0085051C">
              <w:rPr>
                <w:kern w:val="0"/>
                <w:szCs w:val="21"/>
              </w:rPr>
              <w:t>分）</w:t>
            </w:r>
          </w:p>
        </w:tc>
        <w:tc>
          <w:tcPr>
            <w:tcW w:w="658" w:type="dxa"/>
            <w:vMerge w:val="restart"/>
            <w:shd w:val="clear" w:color="000000" w:fill="FFFFFF"/>
            <w:vAlign w:val="center"/>
          </w:tcPr>
          <w:p w:rsidR="00220A5A" w:rsidRPr="0085051C" w:rsidRDefault="00220A5A" w:rsidP="000E26CC">
            <w:pPr>
              <w:spacing w:line="280" w:lineRule="exact"/>
              <w:jc w:val="center"/>
              <w:rPr>
                <w:kern w:val="0"/>
                <w:szCs w:val="21"/>
              </w:rPr>
            </w:pPr>
            <w:r w:rsidRPr="0085051C">
              <w:rPr>
                <w:kern w:val="0"/>
                <w:szCs w:val="21"/>
              </w:rPr>
              <w:t>项目</w:t>
            </w:r>
            <w:r w:rsidRPr="0085051C">
              <w:rPr>
                <w:kern w:val="0"/>
                <w:szCs w:val="21"/>
              </w:rPr>
              <w:br/>
            </w:r>
            <w:r w:rsidRPr="0085051C">
              <w:rPr>
                <w:kern w:val="0"/>
                <w:szCs w:val="21"/>
              </w:rPr>
              <w:t>效益（</w:t>
            </w:r>
            <w:r w:rsidRPr="0085051C">
              <w:rPr>
                <w:kern w:val="0"/>
                <w:szCs w:val="21"/>
              </w:rPr>
              <w:t>30</w:t>
            </w:r>
            <w:r w:rsidRPr="0085051C">
              <w:rPr>
                <w:kern w:val="0"/>
                <w:szCs w:val="21"/>
              </w:rPr>
              <w:t>分）</w:t>
            </w: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经济效益</w:t>
            </w:r>
            <w:r w:rsidRPr="0085051C">
              <w:rPr>
                <w:kern w:val="0"/>
                <w:szCs w:val="21"/>
              </w:rPr>
              <w:t>(5</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spacing w:val="-10"/>
                <w:kern w:val="0"/>
                <w:szCs w:val="21"/>
              </w:rPr>
            </w:pPr>
            <w:r w:rsidRPr="0085051C">
              <w:rPr>
                <w:spacing w:val="-10"/>
                <w:kern w:val="0"/>
                <w:szCs w:val="21"/>
              </w:rPr>
              <w:t>项目实施对经济发展所带来的直接或间接影响情况。</w:t>
            </w:r>
          </w:p>
        </w:tc>
        <w:tc>
          <w:tcPr>
            <w:tcW w:w="3578" w:type="dxa"/>
            <w:vMerge w:val="restart"/>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此四项指标为项目支出绩效评价指标的共性要素，各单位按照项目支出绩效目标实现程度为依据。（按经济效益实现程度</w:t>
            </w:r>
            <w:r w:rsidRPr="0085051C">
              <w:rPr>
                <w:kern w:val="0"/>
                <w:szCs w:val="21"/>
              </w:rPr>
              <w:t>*5</w:t>
            </w:r>
            <w:r w:rsidRPr="0085051C">
              <w:rPr>
                <w:kern w:val="0"/>
                <w:szCs w:val="21"/>
              </w:rPr>
              <w:t>分、社会效益实现程度</w:t>
            </w:r>
            <w:r w:rsidRPr="0085051C">
              <w:rPr>
                <w:kern w:val="0"/>
                <w:szCs w:val="21"/>
              </w:rPr>
              <w:t>*5</w:t>
            </w:r>
            <w:r w:rsidRPr="0085051C">
              <w:rPr>
                <w:kern w:val="0"/>
                <w:szCs w:val="21"/>
              </w:rPr>
              <w:t>分、生态效益实现程度</w:t>
            </w:r>
            <w:r w:rsidRPr="0085051C">
              <w:rPr>
                <w:kern w:val="0"/>
                <w:szCs w:val="21"/>
              </w:rPr>
              <w:t>*5</w:t>
            </w:r>
            <w:r w:rsidRPr="0085051C">
              <w:rPr>
                <w:kern w:val="0"/>
                <w:szCs w:val="21"/>
              </w:rPr>
              <w:t>分、可持续影响程度</w:t>
            </w:r>
            <w:r w:rsidRPr="0085051C">
              <w:rPr>
                <w:kern w:val="0"/>
                <w:szCs w:val="21"/>
              </w:rPr>
              <w:t>*5</w:t>
            </w:r>
            <w:r w:rsidRPr="0085051C">
              <w:rPr>
                <w:kern w:val="0"/>
                <w:szCs w:val="21"/>
              </w:rPr>
              <w:t>分计算实际得分）</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5</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kern w:val="0"/>
                <w:szCs w:val="21"/>
              </w:rPr>
              <w:t xml:space="preserve">　</w:t>
            </w:r>
          </w:p>
        </w:tc>
      </w:tr>
      <w:tr w:rsidR="00220A5A" w:rsidRPr="0085051C" w:rsidTr="00320B6E">
        <w:trPr>
          <w:trHeight w:val="821"/>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ign w:val="center"/>
          </w:tcPr>
          <w:p w:rsidR="00220A5A" w:rsidRPr="0085051C" w:rsidRDefault="00220A5A" w:rsidP="000E26CC">
            <w:pPr>
              <w:spacing w:line="280" w:lineRule="exact"/>
              <w:jc w:val="left"/>
              <w:rPr>
                <w:kern w:val="0"/>
                <w:szCs w:val="21"/>
              </w:rPr>
            </w:pP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社会效益（</w:t>
            </w:r>
            <w:r w:rsidRPr="0085051C">
              <w:rPr>
                <w:kern w:val="0"/>
                <w:szCs w:val="21"/>
              </w:rPr>
              <w:t>5</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spacing w:val="-10"/>
                <w:kern w:val="0"/>
                <w:szCs w:val="21"/>
              </w:rPr>
            </w:pPr>
            <w:r w:rsidRPr="0085051C">
              <w:rPr>
                <w:spacing w:val="-10"/>
                <w:kern w:val="0"/>
                <w:szCs w:val="21"/>
              </w:rPr>
              <w:t>项目实施对社会发展所带来的直接或间接影响情况。</w:t>
            </w:r>
          </w:p>
        </w:tc>
        <w:tc>
          <w:tcPr>
            <w:tcW w:w="3578" w:type="dxa"/>
            <w:vMerge/>
            <w:vAlign w:val="center"/>
          </w:tcPr>
          <w:p w:rsidR="00220A5A" w:rsidRPr="0085051C" w:rsidRDefault="00220A5A" w:rsidP="000E26CC">
            <w:pPr>
              <w:spacing w:line="280" w:lineRule="exact"/>
              <w:jc w:val="left"/>
              <w:rPr>
                <w:kern w:val="0"/>
                <w:szCs w:val="21"/>
              </w:rPr>
            </w:pP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5</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kern w:val="0"/>
                <w:szCs w:val="21"/>
              </w:rPr>
              <w:t xml:space="preserve">　</w:t>
            </w:r>
          </w:p>
        </w:tc>
      </w:tr>
      <w:tr w:rsidR="00220A5A" w:rsidRPr="0085051C" w:rsidTr="00320B6E">
        <w:trPr>
          <w:trHeight w:val="800"/>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ign w:val="center"/>
          </w:tcPr>
          <w:p w:rsidR="00220A5A" w:rsidRPr="0085051C" w:rsidRDefault="00220A5A" w:rsidP="000E26CC">
            <w:pPr>
              <w:spacing w:line="280" w:lineRule="exact"/>
              <w:jc w:val="left"/>
              <w:rPr>
                <w:kern w:val="0"/>
                <w:szCs w:val="21"/>
              </w:rPr>
            </w:pP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生态效益（</w:t>
            </w:r>
            <w:r w:rsidRPr="0085051C">
              <w:rPr>
                <w:kern w:val="0"/>
                <w:szCs w:val="21"/>
              </w:rPr>
              <w:t>5</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spacing w:val="-10"/>
                <w:kern w:val="0"/>
                <w:szCs w:val="21"/>
              </w:rPr>
            </w:pPr>
            <w:r w:rsidRPr="0085051C">
              <w:rPr>
                <w:spacing w:val="-10"/>
                <w:kern w:val="0"/>
                <w:szCs w:val="21"/>
              </w:rPr>
              <w:t>项目实施对生态环境所带来的直接或间接影响情况。</w:t>
            </w:r>
          </w:p>
        </w:tc>
        <w:tc>
          <w:tcPr>
            <w:tcW w:w="3578" w:type="dxa"/>
            <w:vMerge/>
            <w:vAlign w:val="center"/>
          </w:tcPr>
          <w:p w:rsidR="00220A5A" w:rsidRPr="0085051C" w:rsidRDefault="00220A5A" w:rsidP="000E26CC">
            <w:pPr>
              <w:spacing w:line="280" w:lineRule="exact"/>
              <w:jc w:val="left"/>
              <w:rPr>
                <w:kern w:val="0"/>
                <w:szCs w:val="21"/>
              </w:rPr>
            </w:pP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5</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kern w:val="0"/>
                <w:szCs w:val="21"/>
              </w:rPr>
              <w:t xml:space="preserve">　</w:t>
            </w:r>
          </w:p>
        </w:tc>
      </w:tr>
      <w:tr w:rsidR="00220A5A" w:rsidRPr="0085051C" w:rsidTr="00320B6E">
        <w:trPr>
          <w:trHeight w:val="630"/>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ign w:val="center"/>
          </w:tcPr>
          <w:p w:rsidR="00220A5A" w:rsidRPr="0085051C" w:rsidRDefault="00220A5A" w:rsidP="000E26CC">
            <w:pPr>
              <w:spacing w:line="280" w:lineRule="exact"/>
              <w:jc w:val="left"/>
              <w:rPr>
                <w:kern w:val="0"/>
                <w:szCs w:val="21"/>
              </w:rPr>
            </w:pPr>
          </w:p>
        </w:tc>
        <w:tc>
          <w:tcPr>
            <w:tcW w:w="740"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可持续影响（</w:t>
            </w:r>
            <w:r w:rsidRPr="0085051C">
              <w:rPr>
                <w:kern w:val="0"/>
                <w:szCs w:val="21"/>
              </w:rPr>
              <w:t>5</w:t>
            </w:r>
            <w:r w:rsidRPr="0085051C">
              <w:rPr>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项目后续运行及成效发挥的可持续影响情况。</w:t>
            </w:r>
          </w:p>
        </w:tc>
        <w:tc>
          <w:tcPr>
            <w:tcW w:w="3578" w:type="dxa"/>
            <w:vMerge/>
            <w:vAlign w:val="center"/>
          </w:tcPr>
          <w:p w:rsidR="00220A5A" w:rsidRPr="0085051C" w:rsidRDefault="00220A5A" w:rsidP="000E26CC">
            <w:pPr>
              <w:spacing w:line="280" w:lineRule="exact"/>
              <w:jc w:val="left"/>
              <w:rPr>
                <w:kern w:val="0"/>
                <w:szCs w:val="21"/>
              </w:rPr>
            </w:pP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5</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kern w:val="0"/>
                <w:szCs w:val="21"/>
              </w:rPr>
              <w:t xml:space="preserve">　</w:t>
            </w:r>
          </w:p>
        </w:tc>
      </w:tr>
      <w:tr w:rsidR="00220A5A" w:rsidRPr="0085051C" w:rsidTr="00320B6E">
        <w:trPr>
          <w:trHeight w:val="945"/>
          <w:jc w:val="center"/>
        </w:trPr>
        <w:tc>
          <w:tcPr>
            <w:tcW w:w="532" w:type="dxa"/>
            <w:vMerge/>
            <w:vAlign w:val="center"/>
          </w:tcPr>
          <w:p w:rsidR="00220A5A" w:rsidRPr="0085051C" w:rsidRDefault="00220A5A" w:rsidP="000E26CC">
            <w:pPr>
              <w:spacing w:line="280" w:lineRule="exact"/>
              <w:jc w:val="left"/>
              <w:rPr>
                <w:kern w:val="0"/>
                <w:szCs w:val="21"/>
              </w:rPr>
            </w:pPr>
          </w:p>
        </w:tc>
        <w:tc>
          <w:tcPr>
            <w:tcW w:w="658" w:type="dxa"/>
            <w:vMerge/>
            <w:vAlign w:val="center"/>
          </w:tcPr>
          <w:p w:rsidR="00220A5A" w:rsidRPr="0085051C" w:rsidRDefault="00220A5A" w:rsidP="000E26CC">
            <w:pPr>
              <w:spacing w:line="280" w:lineRule="exact"/>
              <w:jc w:val="left"/>
              <w:rPr>
                <w:kern w:val="0"/>
                <w:szCs w:val="21"/>
              </w:rPr>
            </w:pPr>
          </w:p>
        </w:tc>
        <w:tc>
          <w:tcPr>
            <w:tcW w:w="740" w:type="dxa"/>
            <w:shd w:val="clear" w:color="000000" w:fill="FFFFFF"/>
            <w:vAlign w:val="center"/>
          </w:tcPr>
          <w:p w:rsidR="00220A5A" w:rsidRPr="0085051C" w:rsidRDefault="00220A5A" w:rsidP="000E26CC">
            <w:pPr>
              <w:spacing w:line="280" w:lineRule="exact"/>
              <w:jc w:val="left"/>
              <w:rPr>
                <w:spacing w:val="-10"/>
                <w:kern w:val="0"/>
                <w:szCs w:val="21"/>
              </w:rPr>
            </w:pPr>
            <w:r w:rsidRPr="0085051C">
              <w:rPr>
                <w:spacing w:val="-10"/>
                <w:kern w:val="0"/>
                <w:szCs w:val="21"/>
              </w:rPr>
              <w:t>社会公众或服务对象满意度（</w:t>
            </w:r>
            <w:r w:rsidRPr="0085051C">
              <w:rPr>
                <w:spacing w:val="-10"/>
                <w:kern w:val="0"/>
                <w:szCs w:val="21"/>
              </w:rPr>
              <w:t>10</w:t>
            </w:r>
            <w:r w:rsidRPr="0085051C">
              <w:rPr>
                <w:spacing w:val="-10"/>
                <w:kern w:val="0"/>
                <w:szCs w:val="21"/>
              </w:rPr>
              <w:t>分）</w:t>
            </w:r>
          </w:p>
        </w:tc>
        <w:tc>
          <w:tcPr>
            <w:tcW w:w="1821"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社会公众或服务对象对项目实施效果的满意程度。</w:t>
            </w:r>
          </w:p>
        </w:tc>
        <w:tc>
          <w:tcPr>
            <w:tcW w:w="3578" w:type="dxa"/>
            <w:shd w:val="clear" w:color="000000" w:fill="FFFFFF"/>
            <w:vAlign w:val="center"/>
          </w:tcPr>
          <w:p w:rsidR="00220A5A" w:rsidRPr="0085051C" w:rsidRDefault="00220A5A" w:rsidP="000E26CC">
            <w:pPr>
              <w:spacing w:line="280" w:lineRule="exact"/>
              <w:jc w:val="left"/>
              <w:rPr>
                <w:kern w:val="0"/>
                <w:szCs w:val="21"/>
              </w:rPr>
            </w:pPr>
            <w:r w:rsidRPr="0085051C">
              <w:rPr>
                <w:kern w:val="0"/>
                <w:szCs w:val="21"/>
              </w:rPr>
              <w:t>社会公众或服务对象是指因该项目实施而受到影响的部门（单位）、群体或个人。一般采取社会调查的方式。（按收到的服务对象的满意率计算得分）</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9</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kern w:val="0"/>
                <w:szCs w:val="21"/>
              </w:rPr>
              <w:t xml:space="preserve">　</w:t>
            </w:r>
          </w:p>
        </w:tc>
      </w:tr>
      <w:tr w:rsidR="00220A5A" w:rsidRPr="0085051C" w:rsidTr="00320B6E">
        <w:trPr>
          <w:trHeight w:val="686"/>
          <w:jc w:val="center"/>
        </w:trPr>
        <w:tc>
          <w:tcPr>
            <w:tcW w:w="7329" w:type="dxa"/>
            <w:gridSpan w:val="5"/>
            <w:shd w:val="clear" w:color="000000" w:fill="FFFFFF"/>
            <w:vAlign w:val="center"/>
          </w:tcPr>
          <w:p w:rsidR="00220A5A" w:rsidRPr="0085051C" w:rsidRDefault="00220A5A" w:rsidP="000E26CC">
            <w:pPr>
              <w:spacing w:line="280" w:lineRule="exact"/>
              <w:jc w:val="center"/>
              <w:rPr>
                <w:kern w:val="0"/>
                <w:szCs w:val="21"/>
              </w:rPr>
            </w:pPr>
            <w:r w:rsidRPr="0085051C">
              <w:rPr>
                <w:kern w:val="0"/>
                <w:szCs w:val="21"/>
              </w:rPr>
              <w:t>合计</w:t>
            </w:r>
          </w:p>
        </w:tc>
        <w:tc>
          <w:tcPr>
            <w:tcW w:w="687" w:type="dxa"/>
            <w:shd w:val="clear" w:color="auto" w:fill="auto"/>
            <w:noWrap/>
            <w:vAlign w:val="center"/>
          </w:tcPr>
          <w:p w:rsidR="00220A5A" w:rsidRPr="0085051C" w:rsidRDefault="00220A5A" w:rsidP="000E26CC">
            <w:pPr>
              <w:spacing w:line="280" w:lineRule="exact"/>
              <w:jc w:val="center"/>
              <w:rPr>
                <w:kern w:val="0"/>
                <w:szCs w:val="21"/>
              </w:rPr>
            </w:pPr>
            <w:r w:rsidRPr="0085051C">
              <w:rPr>
                <w:rFonts w:hint="eastAsia"/>
                <w:kern w:val="0"/>
                <w:szCs w:val="21"/>
              </w:rPr>
              <w:t>95.7</w:t>
            </w:r>
          </w:p>
        </w:tc>
        <w:tc>
          <w:tcPr>
            <w:tcW w:w="1579" w:type="dxa"/>
            <w:shd w:val="clear" w:color="auto" w:fill="auto"/>
            <w:noWrap/>
            <w:vAlign w:val="center"/>
          </w:tcPr>
          <w:p w:rsidR="00220A5A" w:rsidRPr="0085051C" w:rsidRDefault="00220A5A" w:rsidP="000E26CC">
            <w:pPr>
              <w:spacing w:line="280" w:lineRule="exact"/>
              <w:jc w:val="left"/>
              <w:rPr>
                <w:kern w:val="0"/>
                <w:szCs w:val="21"/>
              </w:rPr>
            </w:pPr>
            <w:r w:rsidRPr="0085051C">
              <w:rPr>
                <w:kern w:val="0"/>
                <w:szCs w:val="21"/>
              </w:rPr>
              <w:t xml:space="preserve">　</w:t>
            </w:r>
          </w:p>
        </w:tc>
      </w:tr>
    </w:tbl>
    <w:p w:rsidR="00220A5A" w:rsidRPr="0085051C" w:rsidRDefault="00220A5A" w:rsidP="00203955">
      <w:pPr>
        <w:spacing w:line="560" w:lineRule="exact"/>
        <w:jc w:val="center"/>
        <w:rPr>
          <w:rFonts w:eastAsia="方正小标宋简体"/>
          <w:spacing w:val="-12"/>
          <w:kern w:val="0"/>
          <w:sz w:val="36"/>
          <w:szCs w:val="36"/>
        </w:rPr>
      </w:pPr>
      <w:r w:rsidRPr="0085051C">
        <w:rPr>
          <w:rFonts w:eastAsia="方正小标宋简体" w:hint="eastAsia"/>
          <w:sz w:val="36"/>
          <w:szCs w:val="36"/>
        </w:rPr>
        <w:lastRenderedPageBreak/>
        <w:t>福彩公益金</w:t>
      </w:r>
      <w:r w:rsidRPr="0085051C">
        <w:rPr>
          <w:rFonts w:eastAsia="方正小标宋简体"/>
          <w:spacing w:val="-12"/>
          <w:kern w:val="0"/>
          <w:sz w:val="36"/>
          <w:szCs w:val="36"/>
        </w:rPr>
        <w:t>项目支出绩效目标完成情况表</w:t>
      </w:r>
    </w:p>
    <w:p w:rsidR="00220A5A" w:rsidRPr="0085051C" w:rsidRDefault="00220A5A" w:rsidP="00203955">
      <w:pPr>
        <w:pStyle w:val="a0"/>
        <w:spacing w:after="0" w:line="560" w:lineRule="exact"/>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
        <w:gridCol w:w="858"/>
        <w:gridCol w:w="358"/>
        <w:gridCol w:w="1152"/>
        <w:gridCol w:w="859"/>
        <w:gridCol w:w="147"/>
        <w:gridCol w:w="1294"/>
        <w:gridCol w:w="1432"/>
        <w:gridCol w:w="145"/>
        <w:gridCol w:w="1931"/>
        <w:gridCol w:w="11"/>
      </w:tblGrid>
      <w:tr w:rsidR="00220A5A" w:rsidRPr="0085051C" w:rsidTr="00320B6E">
        <w:trPr>
          <w:gridAfter w:val="1"/>
          <w:wAfter w:w="6" w:type="pct"/>
          <w:trHeight w:val="270"/>
        </w:trPr>
        <w:tc>
          <w:tcPr>
            <w:tcW w:w="494"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项目</w:t>
            </w:r>
          </w:p>
          <w:p w:rsidR="00220A5A" w:rsidRPr="0085051C" w:rsidRDefault="00220A5A" w:rsidP="000E26CC">
            <w:pPr>
              <w:spacing w:line="300" w:lineRule="exact"/>
              <w:jc w:val="center"/>
              <w:rPr>
                <w:kern w:val="0"/>
                <w:sz w:val="18"/>
                <w:szCs w:val="18"/>
              </w:rPr>
            </w:pPr>
            <w:r w:rsidRPr="0085051C">
              <w:rPr>
                <w:kern w:val="0"/>
                <w:sz w:val="18"/>
                <w:szCs w:val="18"/>
              </w:rPr>
              <w:t>名称</w:t>
            </w:r>
          </w:p>
        </w:tc>
        <w:tc>
          <w:tcPr>
            <w:tcW w:w="4500" w:type="pct"/>
            <w:gridSpan w:val="9"/>
            <w:shd w:val="clear" w:color="auto" w:fill="auto"/>
            <w:noWrap/>
            <w:vAlign w:val="center"/>
          </w:tcPr>
          <w:p w:rsidR="00220A5A" w:rsidRPr="0085051C" w:rsidRDefault="00220A5A" w:rsidP="000E26CC">
            <w:pPr>
              <w:spacing w:line="300" w:lineRule="exact"/>
              <w:rPr>
                <w:kern w:val="0"/>
                <w:sz w:val="18"/>
                <w:szCs w:val="18"/>
              </w:rPr>
            </w:pPr>
            <w:r w:rsidRPr="0085051C">
              <w:rPr>
                <w:rFonts w:eastAsia="楷体_GB2312"/>
                <w:b/>
                <w:bCs/>
                <w:kern w:val="0"/>
                <w:sz w:val="20"/>
                <w:szCs w:val="20"/>
              </w:rPr>
              <w:t>全市乡级行政区域界线勘</w:t>
            </w:r>
            <w:r w:rsidRPr="0085051C">
              <w:rPr>
                <w:rFonts w:eastAsia="楷体_GB2312" w:hint="eastAsia"/>
                <w:b/>
                <w:bCs/>
                <w:kern w:val="0"/>
                <w:sz w:val="20"/>
                <w:szCs w:val="20"/>
              </w:rPr>
              <w:t>测</w:t>
            </w:r>
            <w:r w:rsidRPr="0085051C">
              <w:rPr>
                <w:rFonts w:eastAsia="楷体_GB2312"/>
                <w:b/>
                <w:bCs/>
                <w:kern w:val="0"/>
                <w:sz w:val="20"/>
                <w:szCs w:val="20"/>
              </w:rPr>
              <w:t>项目</w:t>
            </w:r>
            <w:r w:rsidRPr="0085051C">
              <w:rPr>
                <w:kern w:val="0"/>
                <w:sz w:val="18"/>
                <w:szCs w:val="18"/>
              </w:rPr>
              <w:t xml:space="preserve">　</w:t>
            </w:r>
          </w:p>
        </w:tc>
      </w:tr>
      <w:tr w:rsidR="00220A5A" w:rsidRPr="0085051C" w:rsidTr="00320B6E">
        <w:trPr>
          <w:gridAfter w:val="1"/>
          <w:wAfter w:w="6" w:type="pct"/>
          <w:trHeight w:val="270"/>
        </w:trPr>
        <w:tc>
          <w:tcPr>
            <w:tcW w:w="494" w:type="pct"/>
            <w:vMerge w:val="restar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项目</w:t>
            </w:r>
          </w:p>
          <w:p w:rsidR="00220A5A" w:rsidRPr="0085051C" w:rsidRDefault="00220A5A" w:rsidP="000E26CC">
            <w:pPr>
              <w:spacing w:line="300" w:lineRule="exact"/>
              <w:jc w:val="center"/>
              <w:rPr>
                <w:kern w:val="0"/>
                <w:sz w:val="18"/>
                <w:szCs w:val="18"/>
              </w:rPr>
            </w:pPr>
            <w:r w:rsidRPr="0085051C">
              <w:rPr>
                <w:kern w:val="0"/>
                <w:sz w:val="18"/>
                <w:szCs w:val="18"/>
              </w:rPr>
              <w:t>类型</w:t>
            </w:r>
          </w:p>
        </w:tc>
        <w:tc>
          <w:tcPr>
            <w:tcW w:w="669"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产业发展</w:t>
            </w:r>
          </w:p>
        </w:tc>
        <w:tc>
          <w:tcPr>
            <w:tcW w:w="634"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民生</w:t>
            </w:r>
          </w:p>
          <w:p w:rsidR="00220A5A" w:rsidRPr="0085051C" w:rsidRDefault="00220A5A" w:rsidP="000E26CC">
            <w:pPr>
              <w:spacing w:line="300" w:lineRule="exact"/>
              <w:jc w:val="center"/>
              <w:rPr>
                <w:kern w:val="0"/>
                <w:sz w:val="18"/>
                <w:szCs w:val="18"/>
              </w:rPr>
            </w:pPr>
            <w:r w:rsidRPr="0085051C">
              <w:rPr>
                <w:kern w:val="0"/>
                <w:sz w:val="18"/>
                <w:szCs w:val="18"/>
              </w:rPr>
              <w:t>保障</w:t>
            </w:r>
          </w:p>
        </w:tc>
        <w:tc>
          <w:tcPr>
            <w:tcW w:w="1266" w:type="pct"/>
            <w:gridSpan w:val="3"/>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基础设施</w:t>
            </w:r>
          </w:p>
        </w:tc>
        <w:tc>
          <w:tcPr>
            <w:tcW w:w="1931" w:type="pct"/>
            <w:gridSpan w:val="3"/>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行政运行</w:t>
            </w:r>
          </w:p>
        </w:tc>
      </w:tr>
      <w:tr w:rsidR="00220A5A" w:rsidRPr="0085051C" w:rsidTr="00320B6E">
        <w:trPr>
          <w:gridAfter w:val="1"/>
          <w:wAfter w:w="6" w:type="pct"/>
          <w:trHeight w:val="408"/>
        </w:trPr>
        <w:tc>
          <w:tcPr>
            <w:tcW w:w="494" w:type="pct"/>
            <w:vMerge/>
            <w:vAlign w:val="center"/>
          </w:tcPr>
          <w:p w:rsidR="00220A5A" w:rsidRPr="0085051C" w:rsidRDefault="00220A5A" w:rsidP="000E26CC">
            <w:pPr>
              <w:spacing w:line="300" w:lineRule="exact"/>
              <w:jc w:val="center"/>
              <w:rPr>
                <w:kern w:val="0"/>
                <w:sz w:val="18"/>
                <w:szCs w:val="18"/>
              </w:rPr>
            </w:pPr>
          </w:p>
        </w:tc>
        <w:tc>
          <w:tcPr>
            <w:tcW w:w="669"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w:t>
            </w:r>
          </w:p>
        </w:tc>
        <w:tc>
          <w:tcPr>
            <w:tcW w:w="634" w:type="pct"/>
            <w:shd w:val="clear" w:color="auto" w:fill="auto"/>
            <w:noWrap/>
            <w:vAlign w:val="center"/>
          </w:tcPr>
          <w:p w:rsidR="00220A5A" w:rsidRPr="0085051C" w:rsidRDefault="00220A5A" w:rsidP="000E26CC">
            <w:pPr>
              <w:spacing w:line="300" w:lineRule="exact"/>
              <w:jc w:val="center"/>
            </w:pPr>
            <w:r w:rsidRPr="0085051C">
              <w:rPr>
                <w:rFonts w:hint="eastAsia"/>
                <w:kern w:val="0"/>
                <w:sz w:val="18"/>
                <w:szCs w:val="18"/>
              </w:rPr>
              <w:t>√</w:t>
            </w:r>
          </w:p>
        </w:tc>
        <w:tc>
          <w:tcPr>
            <w:tcW w:w="1266" w:type="pct"/>
            <w:gridSpan w:val="3"/>
            <w:shd w:val="clear" w:color="auto" w:fill="auto"/>
            <w:noWrap/>
            <w:vAlign w:val="center"/>
          </w:tcPr>
          <w:p w:rsidR="00220A5A" w:rsidRPr="0085051C" w:rsidRDefault="00220A5A" w:rsidP="000E26CC">
            <w:pPr>
              <w:spacing w:line="300" w:lineRule="exact"/>
              <w:jc w:val="center"/>
            </w:pPr>
            <w:r w:rsidRPr="0085051C">
              <w:rPr>
                <w:kern w:val="0"/>
                <w:sz w:val="18"/>
                <w:szCs w:val="18"/>
              </w:rPr>
              <w:t>□</w:t>
            </w:r>
          </w:p>
        </w:tc>
        <w:tc>
          <w:tcPr>
            <w:tcW w:w="1931" w:type="pct"/>
            <w:gridSpan w:val="3"/>
            <w:shd w:val="clear" w:color="auto" w:fill="auto"/>
            <w:noWrap/>
            <w:vAlign w:val="center"/>
          </w:tcPr>
          <w:p w:rsidR="00220A5A" w:rsidRPr="0085051C" w:rsidRDefault="00220A5A" w:rsidP="000E26CC">
            <w:pPr>
              <w:spacing w:line="300" w:lineRule="exact"/>
              <w:jc w:val="center"/>
            </w:pPr>
            <w:r w:rsidRPr="0085051C">
              <w:rPr>
                <w:kern w:val="0"/>
                <w:sz w:val="18"/>
                <w:szCs w:val="18"/>
              </w:rPr>
              <w:t>□</w:t>
            </w:r>
          </w:p>
        </w:tc>
      </w:tr>
      <w:tr w:rsidR="00220A5A" w:rsidRPr="0085051C" w:rsidTr="00320B6E">
        <w:trPr>
          <w:gridAfter w:val="1"/>
          <w:wAfter w:w="6" w:type="pct"/>
          <w:trHeight w:val="270"/>
        </w:trPr>
        <w:tc>
          <w:tcPr>
            <w:tcW w:w="494"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部门（单位）名称</w:t>
            </w:r>
          </w:p>
        </w:tc>
        <w:tc>
          <w:tcPr>
            <w:tcW w:w="2569" w:type="pct"/>
            <w:gridSpan w:val="6"/>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 xml:space="preserve">　</w:t>
            </w:r>
            <w:r w:rsidRPr="0085051C">
              <w:rPr>
                <w:rFonts w:hint="eastAsia"/>
                <w:kern w:val="0"/>
                <w:sz w:val="18"/>
                <w:szCs w:val="18"/>
              </w:rPr>
              <w:t>资阳市民政局</w:t>
            </w:r>
          </w:p>
        </w:tc>
        <w:tc>
          <w:tcPr>
            <w:tcW w:w="868"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预算单位编码</w:t>
            </w:r>
          </w:p>
        </w:tc>
        <w:tc>
          <w:tcPr>
            <w:tcW w:w="106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155101</w:t>
            </w:r>
          </w:p>
        </w:tc>
      </w:tr>
      <w:tr w:rsidR="00220A5A" w:rsidRPr="0085051C" w:rsidTr="00320B6E">
        <w:trPr>
          <w:gridAfter w:val="1"/>
          <w:wAfter w:w="6" w:type="pct"/>
          <w:trHeight w:val="507"/>
        </w:trPr>
        <w:tc>
          <w:tcPr>
            <w:tcW w:w="494" w:type="pct"/>
            <w:vMerge w:val="restar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预算执行情况</w:t>
            </w:r>
          </w:p>
        </w:tc>
        <w:tc>
          <w:tcPr>
            <w:tcW w:w="669"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项目</w:t>
            </w:r>
          </w:p>
        </w:tc>
        <w:tc>
          <w:tcPr>
            <w:tcW w:w="634"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预算额</w:t>
            </w:r>
            <w:r w:rsidRPr="0085051C">
              <w:rPr>
                <w:kern w:val="0"/>
                <w:sz w:val="18"/>
                <w:szCs w:val="18"/>
              </w:rPr>
              <w:t>(</w:t>
            </w:r>
            <w:r w:rsidRPr="0085051C">
              <w:rPr>
                <w:kern w:val="0"/>
                <w:sz w:val="18"/>
                <w:szCs w:val="18"/>
              </w:rPr>
              <w:t>百元</w:t>
            </w:r>
            <w:r w:rsidRPr="0085051C">
              <w:rPr>
                <w:kern w:val="0"/>
                <w:sz w:val="18"/>
                <w:szCs w:val="18"/>
              </w:rPr>
              <w:t>)</w:t>
            </w:r>
          </w:p>
        </w:tc>
        <w:tc>
          <w:tcPr>
            <w:tcW w:w="554"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执行额</w:t>
            </w:r>
            <w:r w:rsidRPr="0085051C">
              <w:rPr>
                <w:kern w:val="0"/>
                <w:sz w:val="18"/>
                <w:szCs w:val="18"/>
              </w:rPr>
              <w:t>(</w:t>
            </w:r>
            <w:r w:rsidRPr="0085051C">
              <w:rPr>
                <w:kern w:val="0"/>
                <w:sz w:val="18"/>
                <w:szCs w:val="18"/>
              </w:rPr>
              <w:t>百元</w:t>
            </w:r>
            <w:r w:rsidRPr="0085051C">
              <w:rPr>
                <w:kern w:val="0"/>
                <w:sz w:val="18"/>
                <w:szCs w:val="18"/>
              </w:rPr>
              <w:t>)</w:t>
            </w:r>
          </w:p>
        </w:tc>
        <w:tc>
          <w:tcPr>
            <w:tcW w:w="712"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868"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结转结余率</w:t>
            </w:r>
            <w:r w:rsidRPr="0085051C">
              <w:rPr>
                <w:kern w:val="0"/>
                <w:sz w:val="18"/>
                <w:szCs w:val="18"/>
              </w:rPr>
              <w:t>%</w:t>
            </w:r>
          </w:p>
        </w:tc>
        <w:tc>
          <w:tcPr>
            <w:tcW w:w="1063"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结转结余变动率</w:t>
            </w:r>
            <w:r w:rsidRPr="0085051C">
              <w:rPr>
                <w:kern w:val="0"/>
                <w:sz w:val="18"/>
                <w:szCs w:val="18"/>
              </w:rPr>
              <w:t>%</w:t>
            </w:r>
          </w:p>
        </w:tc>
      </w:tr>
      <w:tr w:rsidR="00220A5A" w:rsidRPr="0085051C" w:rsidTr="00320B6E">
        <w:trPr>
          <w:gridAfter w:val="1"/>
          <w:wAfter w:w="6" w:type="pct"/>
          <w:trHeight w:val="270"/>
        </w:trPr>
        <w:tc>
          <w:tcPr>
            <w:tcW w:w="494" w:type="pct"/>
            <w:vMerge/>
            <w:vAlign w:val="center"/>
          </w:tcPr>
          <w:p w:rsidR="00220A5A" w:rsidRPr="0085051C" w:rsidRDefault="00220A5A" w:rsidP="000E26CC">
            <w:pPr>
              <w:spacing w:line="300" w:lineRule="exact"/>
              <w:jc w:val="left"/>
              <w:rPr>
                <w:kern w:val="0"/>
                <w:sz w:val="18"/>
                <w:szCs w:val="18"/>
              </w:rPr>
            </w:pPr>
          </w:p>
        </w:tc>
        <w:tc>
          <w:tcPr>
            <w:tcW w:w="669"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合</w:t>
            </w:r>
            <w:r w:rsidRPr="0085051C">
              <w:rPr>
                <w:kern w:val="0"/>
                <w:sz w:val="18"/>
                <w:szCs w:val="18"/>
              </w:rPr>
              <w:t xml:space="preserve">   </w:t>
            </w:r>
            <w:r w:rsidRPr="0085051C">
              <w:rPr>
                <w:kern w:val="0"/>
                <w:sz w:val="18"/>
                <w:szCs w:val="18"/>
              </w:rPr>
              <w:t>计</w:t>
            </w:r>
          </w:p>
        </w:tc>
        <w:tc>
          <w:tcPr>
            <w:tcW w:w="634"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rFonts w:hint="eastAsia"/>
                <w:kern w:val="0"/>
                <w:sz w:val="18"/>
                <w:szCs w:val="18"/>
              </w:rPr>
              <w:t>60080</w:t>
            </w:r>
          </w:p>
        </w:tc>
        <w:tc>
          <w:tcPr>
            <w:tcW w:w="554"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 xml:space="preserve">　</w:t>
            </w:r>
            <w:r w:rsidRPr="0085051C">
              <w:rPr>
                <w:rFonts w:hint="eastAsia"/>
                <w:kern w:val="0"/>
                <w:sz w:val="18"/>
                <w:szCs w:val="18"/>
              </w:rPr>
              <w:t>55619</w:t>
            </w:r>
          </w:p>
        </w:tc>
        <w:tc>
          <w:tcPr>
            <w:tcW w:w="712"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 xml:space="preserve">　</w:t>
            </w:r>
            <w:r w:rsidRPr="0085051C">
              <w:rPr>
                <w:rFonts w:hint="eastAsia"/>
                <w:kern w:val="0"/>
                <w:sz w:val="18"/>
                <w:szCs w:val="18"/>
              </w:rPr>
              <w:t>4461</w:t>
            </w:r>
          </w:p>
        </w:tc>
        <w:tc>
          <w:tcPr>
            <w:tcW w:w="868"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 xml:space="preserve">　</w:t>
            </w:r>
            <w:r w:rsidRPr="0085051C">
              <w:rPr>
                <w:rFonts w:hint="eastAsia"/>
                <w:kern w:val="0"/>
                <w:sz w:val="18"/>
                <w:szCs w:val="18"/>
              </w:rPr>
              <w:t>7.4</w:t>
            </w:r>
          </w:p>
        </w:tc>
        <w:tc>
          <w:tcPr>
            <w:tcW w:w="106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0</w:t>
            </w:r>
          </w:p>
        </w:tc>
      </w:tr>
      <w:tr w:rsidR="00220A5A" w:rsidRPr="0085051C" w:rsidTr="00320B6E">
        <w:trPr>
          <w:gridAfter w:val="1"/>
          <w:wAfter w:w="6" w:type="pct"/>
          <w:trHeight w:val="270"/>
        </w:trPr>
        <w:tc>
          <w:tcPr>
            <w:tcW w:w="494" w:type="pct"/>
            <w:vMerge/>
            <w:vAlign w:val="center"/>
          </w:tcPr>
          <w:p w:rsidR="00220A5A" w:rsidRPr="0085051C" w:rsidRDefault="00220A5A" w:rsidP="000E26CC">
            <w:pPr>
              <w:spacing w:line="300" w:lineRule="exact"/>
              <w:jc w:val="left"/>
              <w:rPr>
                <w:kern w:val="0"/>
                <w:sz w:val="18"/>
                <w:szCs w:val="18"/>
              </w:rPr>
            </w:pPr>
          </w:p>
        </w:tc>
        <w:tc>
          <w:tcPr>
            <w:tcW w:w="669"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财政拨款</w:t>
            </w:r>
          </w:p>
        </w:tc>
        <w:tc>
          <w:tcPr>
            <w:tcW w:w="634"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rFonts w:hint="eastAsia"/>
                <w:kern w:val="0"/>
                <w:sz w:val="18"/>
                <w:szCs w:val="18"/>
              </w:rPr>
              <w:t>60080</w:t>
            </w:r>
          </w:p>
        </w:tc>
        <w:tc>
          <w:tcPr>
            <w:tcW w:w="554"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 xml:space="preserve">　</w:t>
            </w:r>
            <w:r w:rsidRPr="0085051C">
              <w:rPr>
                <w:rFonts w:hint="eastAsia"/>
                <w:kern w:val="0"/>
                <w:sz w:val="18"/>
                <w:szCs w:val="18"/>
              </w:rPr>
              <w:t>55619</w:t>
            </w:r>
          </w:p>
        </w:tc>
        <w:tc>
          <w:tcPr>
            <w:tcW w:w="712"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 xml:space="preserve">　</w:t>
            </w:r>
            <w:r w:rsidRPr="0085051C">
              <w:rPr>
                <w:rFonts w:hint="eastAsia"/>
                <w:kern w:val="0"/>
                <w:sz w:val="18"/>
                <w:szCs w:val="18"/>
              </w:rPr>
              <w:t>4461</w:t>
            </w:r>
          </w:p>
        </w:tc>
        <w:tc>
          <w:tcPr>
            <w:tcW w:w="868"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 xml:space="preserve">　</w:t>
            </w:r>
            <w:r w:rsidRPr="0085051C">
              <w:rPr>
                <w:rFonts w:hint="eastAsia"/>
                <w:kern w:val="0"/>
                <w:sz w:val="18"/>
                <w:szCs w:val="18"/>
              </w:rPr>
              <w:t>7.4</w:t>
            </w:r>
          </w:p>
        </w:tc>
        <w:tc>
          <w:tcPr>
            <w:tcW w:w="106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0</w:t>
            </w:r>
          </w:p>
        </w:tc>
      </w:tr>
      <w:tr w:rsidR="00220A5A" w:rsidRPr="0085051C" w:rsidTr="00320B6E">
        <w:trPr>
          <w:gridAfter w:val="1"/>
          <w:wAfter w:w="6" w:type="pct"/>
          <w:trHeight w:val="240"/>
        </w:trPr>
        <w:tc>
          <w:tcPr>
            <w:tcW w:w="494" w:type="pct"/>
            <w:vMerge/>
            <w:vAlign w:val="center"/>
          </w:tcPr>
          <w:p w:rsidR="00220A5A" w:rsidRPr="0085051C" w:rsidRDefault="00220A5A" w:rsidP="000E26CC">
            <w:pPr>
              <w:spacing w:line="300" w:lineRule="exact"/>
              <w:jc w:val="left"/>
              <w:rPr>
                <w:kern w:val="0"/>
                <w:sz w:val="18"/>
                <w:szCs w:val="18"/>
              </w:rPr>
            </w:pPr>
          </w:p>
        </w:tc>
        <w:tc>
          <w:tcPr>
            <w:tcW w:w="669"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其他资金</w:t>
            </w:r>
          </w:p>
        </w:tc>
        <w:tc>
          <w:tcPr>
            <w:tcW w:w="634"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c>
          <w:tcPr>
            <w:tcW w:w="554" w:type="pct"/>
            <w:gridSpan w:val="2"/>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0</w:t>
            </w:r>
          </w:p>
        </w:tc>
        <w:tc>
          <w:tcPr>
            <w:tcW w:w="712"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c>
          <w:tcPr>
            <w:tcW w:w="106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0</w:t>
            </w:r>
          </w:p>
        </w:tc>
      </w:tr>
      <w:tr w:rsidR="00220A5A" w:rsidRPr="0085051C" w:rsidTr="00320B6E">
        <w:trPr>
          <w:gridAfter w:val="1"/>
          <w:wAfter w:w="6" w:type="pct"/>
          <w:trHeight w:val="313"/>
        </w:trPr>
        <w:tc>
          <w:tcPr>
            <w:tcW w:w="494" w:type="pct"/>
            <w:vMerge w:val="restar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财政拨款结构</w:t>
            </w:r>
          </w:p>
        </w:tc>
        <w:tc>
          <w:tcPr>
            <w:tcW w:w="669"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项目</w:t>
            </w:r>
          </w:p>
        </w:tc>
        <w:tc>
          <w:tcPr>
            <w:tcW w:w="634"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合计</w:t>
            </w:r>
          </w:p>
        </w:tc>
        <w:tc>
          <w:tcPr>
            <w:tcW w:w="554"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一般公共预算安排</w:t>
            </w:r>
          </w:p>
        </w:tc>
        <w:tc>
          <w:tcPr>
            <w:tcW w:w="712"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政府性基金预算安排</w:t>
            </w:r>
          </w:p>
        </w:tc>
        <w:tc>
          <w:tcPr>
            <w:tcW w:w="868"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国有资本经营预算安排</w:t>
            </w:r>
          </w:p>
        </w:tc>
        <w:tc>
          <w:tcPr>
            <w:tcW w:w="1063"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社保基金预算安排</w:t>
            </w:r>
          </w:p>
        </w:tc>
      </w:tr>
      <w:tr w:rsidR="00220A5A" w:rsidRPr="0085051C" w:rsidTr="00320B6E">
        <w:trPr>
          <w:gridAfter w:val="1"/>
          <w:wAfter w:w="6" w:type="pct"/>
          <w:trHeight w:val="240"/>
        </w:trPr>
        <w:tc>
          <w:tcPr>
            <w:tcW w:w="494" w:type="pct"/>
            <w:vMerge/>
            <w:vAlign w:val="center"/>
          </w:tcPr>
          <w:p w:rsidR="00220A5A" w:rsidRPr="0085051C" w:rsidRDefault="00220A5A" w:rsidP="000E26CC">
            <w:pPr>
              <w:spacing w:line="300" w:lineRule="exact"/>
              <w:jc w:val="left"/>
              <w:rPr>
                <w:kern w:val="0"/>
                <w:sz w:val="18"/>
                <w:szCs w:val="18"/>
              </w:rPr>
            </w:pPr>
          </w:p>
        </w:tc>
        <w:tc>
          <w:tcPr>
            <w:tcW w:w="669"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预算额</w:t>
            </w:r>
          </w:p>
          <w:p w:rsidR="00220A5A" w:rsidRPr="0085051C" w:rsidRDefault="00220A5A" w:rsidP="000E26CC">
            <w:pPr>
              <w:spacing w:line="30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rFonts w:hint="eastAsia"/>
                <w:kern w:val="0"/>
                <w:sz w:val="18"/>
                <w:szCs w:val="18"/>
              </w:rPr>
              <w:t>60080</w:t>
            </w:r>
          </w:p>
        </w:tc>
        <w:tc>
          <w:tcPr>
            <w:tcW w:w="554" w:type="pct"/>
            <w:gridSpan w:val="2"/>
            <w:shd w:val="clear" w:color="auto" w:fill="auto"/>
            <w:noWrap/>
            <w:vAlign w:val="center"/>
          </w:tcPr>
          <w:p w:rsidR="00220A5A" w:rsidRPr="0085051C" w:rsidRDefault="00220A5A" w:rsidP="000E26CC">
            <w:pPr>
              <w:spacing w:line="300" w:lineRule="exact"/>
              <w:jc w:val="center"/>
              <w:rPr>
                <w:kern w:val="0"/>
                <w:sz w:val="18"/>
                <w:szCs w:val="18"/>
              </w:rPr>
            </w:pPr>
          </w:p>
        </w:tc>
        <w:tc>
          <w:tcPr>
            <w:tcW w:w="712"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rFonts w:hint="eastAsia"/>
                <w:kern w:val="0"/>
                <w:sz w:val="18"/>
                <w:szCs w:val="18"/>
              </w:rPr>
              <w:t>60080</w:t>
            </w:r>
          </w:p>
        </w:tc>
        <w:tc>
          <w:tcPr>
            <w:tcW w:w="868" w:type="pct"/>
            <w:gridSpan w:val="2"/>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c>
          <w:tcPr>
            <w:tcW w:w="106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r>
      <w:tr w:rsidR="00220A5A" w:rsidRPr="0085051C" w:rsidTr="00320B6E">
        <w:trPr>
          <w:gridAfter w:val="1"/>
          <w:wAfter w:w="6" w:type="pct"/>
          <w:trHeight w:val="240"/>
        </w:trPr>
        <w:tc>
          <w:tcPr>
            <w:tcW w:w="494" w:type="pct"/>
            <w:vMerge/>
            <w:vAlign w:val="center"/>
          </w:tcPr>
          <w:p w:rsidR="00220A5A" w:rsidRPr="0085051C" w:rsidRDefault="00220A5A" w:rsidP="000E26CC">
            <w:pPr>
              <w:spacing w:line="300" w:lineRule="exact"/>
              <w:jc w:val="left"/>
              <w:rPr>
                <w:kern w:val="0"/>
                <w:sz w:val="18"/>
                <w:szCs w:val="18"/>
              </w:rPr>
            </w:pPr>
          </w:p>
        </w:tc>
        <w:tc>
          <w:tcPr>
            <w:tcW w:w="669"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执行额</w:t>
            </w:r>
          </w:p>
          <w:p w:rsidR="00220A5A" w:rsidRPr="0085051C" w:rsidRDefault="00220A5A" w:rsidP="000E26CC">
            <w:pPr>
              <w:spacing w:line="300" w:lineRule="exact"/>
              <w:jc w:val="center"/>
              <w:rPr>
                <w:kern w:val="0"/>
                <w:sz w:val="18"/>
                <w:szCs w:val="18"/>
              </w:rPr>
            </w:pP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rFonts w:hint="eastAsia"/>
                <w:kern w:val="0"/>
                <w:sz w:val="18"/>
                <w:szCs w:val="18"/>
              </w:rPr>
              <w:t>55619</w:t>
            </w:r>
          </w:p>
        </w:tc>
        <w:tc>
          <w:tcPr>
            <w:tcW w:w="554" w:type="pct"/>
            <w:gridSpan w:val="2"/>
            <w:shd w:val="clear" w:color="auto" w:fill="auto"/>
            <w:noWrap/>
            <w:vAlign w:val="center"/>
          </w:tcPr>
          <w:p w:rsidR="00220A5A" w:rsidRPr="0085051C" w:rsidRDefault="00220A5A" w:rsidP="000E26CC">
            <w:pPr>
              <w:spacing w:line="300" w:lineRule="exact"/>
              <w:jc w:val="center"/>
              <w:rPr>
                <w:kern w:val="0"/>
                <w:sz w:val="18"/>
                <w:szCs w:val="18"/>
              </w:rPr>
            </w:pPr>
          </w:p>
        </w:tc>
        <w:tc>
          <w:tcPr>
            <w:tcW w:w="712"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rFonts w:hint="eastAsia"/>
                <w:kern w:val="0"/>
                <w:sz w:val="18"/>
                <w:szCs w:val="18"/>
              </w:rPr>
              <w:t>55619</w:t>
            </w:r>
          </w:p>
        </w:tc>
        <w:tc>
          <w:tcPr>
            <w:tcW w:w="868" w:type="pct"/>
            <w:gridSpan w:val="2"/>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c>
          <w:tcPr>
            <w:tcW w:w="106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r>
      <w:tr w:rsidR="00220A5A" w:rsidRPr="0085051C" w:rsidTr="00320B6E">
        <w:trPr>
          <w:gridAfter w:val="1"/>
          <w:wAfter w:w="6" w:type="pct"/>
          <w:trHeight w:val="240"/>
        </w:trPr>
        <w:tc>
          <w:tcPr>
            <w:tcW w:w="494" w:type="pct"/>
            <w:vMerge/>
            <w:vAlign w:val="center"/>
          </w:tcPr>
          <w:p w:rsidR="00220A5A" w:rsidRPr="0085051C" w:rsidRDefault="00220A5A" w:rsidP="000E26CC">
            <w:pPr>
              <w:spacing w:line="300" w:lineRule="exact"/>
              <w:jc w:val="left"/>
              <w:rPr>
                <w:kern w:val="0"/>
                <w:sz w:val="18"/>
                <w:szCs w:val="18"/>
              </w:rPr>
            </w:pPr>
          </w:p>
        </w:tc>
        <w:tc>
          <w:tcPr>
            <w:tcW w:w="669"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当年结转结余额</w:t>
            </w:r>
            <w:r w:rsidRPr="0085051C">
              <w:rPr>
                <w:kern w:val="0"/>
                <w:sz w:val="18"/>
                <w:szCs w:val="18"/>
              </w:rPr>
              <w:t>(</w:t>
            </w:r>
            <w:r w:rsidRPr="0085051C">
              <w:rPr>
                <w:kern w:val="0"/>
                <w:sz w:val="18"/>
                <w:szCs w:val="18"/>
              </w:rPr>
              <w:t>百元</w:t>
            </w:r>
            <w:r w:rsidRPr="0085051C">
              <w:rPr>
                <w:kern w:val="0"/>
                <w:sz w:val="18"/>
                <w:szCs w:val="18"/>
              </w:rPr>
              <w:t>)</w:t>
            </w:r>
          </w:p>
        </w:tc>
        <w:tc>
          <w:tcPr>
            <w:tcW w:w="634"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rFonts w:hint="eastAsia"/>
                <w:kern w:val="0"/>
                <w:sz w:val="18"/>
                <w:szCs w:val="18"/>
              </w:rPr>
              <w:t>4461</w:t>
            </w:r>
          </w:p>
        </w:tc>
        <w:tc>
          <w:tcPr>
            <w:tcW w:w="554" w:type="pct"/>
            <w:gridSpan w:val="2"/>
            <w:shd w:val="clear" w:color="auto" w:fill="auto"/>
            <w:noWrap/>
            <w:vAlign w:val="center"/>
          </w:tcPr>
          <w:p w:rsidR="00220A5A" w:rsidRPr="0085051C" w:rsidRDefault="00220A5A" w:rsidP="000E26CC">
            <w:pPr>
              <w:spacing w:line="300" w:lineRule="exact"/>
              <w:jc w:val="center"/>
              <w:rPr>
                <w:kern w:val="0"/>
                <w:sz w:val="18"/>
                <w:szCs w:val="18"/>
              </w:rPr>
            </w:pPr>
          </w:p>
        </w:tc>
        <w:tc>
          <w:tcPr>
            <w:tcW w:w="712"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rFonts w:hint="eastAsia"/>
                <w:kern w:val="0"/>
                <w:sz w:val="18"/>
                <w:szCs w:val="18"/>
              </w:rPr>
              <w:t>4461</w:t>
            </w:r>
          </w:p>
        </w:tc>
        <w:tc>
          <w:tcPr>
            <w:tcW w:w="868" w:type="pct"/>
            <w:gridSpan w:val="2"/>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c>
          <w:tcPr>
            <w:tcW w:w="106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r>
      <w:tr w:rsidR="00220A5A" w:rsidRPr="0085051C" w:rsidTr="00320B6E">
        <w:trPr>
          <w:gridAfter w:val="1"/>
          <w:wAfter w:w="6" w:type="pct"/>
          <w:trHeight w:val="240"/>
        </w:trPr>
        <w:tc>
          <w:tcPr>
            <w:tcW w:w="494" w:type="pct"/>
            <w:vMerge/>
            <w:vAlign w:val="center"/>
          </w:tcPr>
          <w:p w:rsidR="00220A5A" w:rsidRPr="0085051C" w:rsidRDefault="00220A5A" w:rsidP="000E26CC">
            <w:pPr>
              <w:spacing w:line="300" w:lineRule="exact"/>
              <w:jc w:val="left"/>
              <w:rPr>
                <w:kern w:val="0"/>
                <w:sz w:val="18"/>
                <w:szCs w:val="18"/>
              </w:rPr>
            </w:pPr>
          </w:p>
        </w:tc>
        <w:tc>
          <w:tcPr>
            <w:tcW w:w="669"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结转结余率</w:t>
            </w:r>
            <w:r w:rsidRPr="0085051C">
              <w:rPr>
                <w:kern w:val="0"/>
                <w:sz w:val="18"/>
                <w:szCs w:val="18"/>
              </w:rPr>
              <w:t>%</w:t>
            </w:r>
          </w:p>
        </w:tc>
        <w:tc>
          <w:tcPr>
            <w:tcW w:w="634"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rFonts w:hint="eastAsia"/>
                <w:kern w:val="0"/>
                <w:sz w:val="18"/>
                <w:szCs w:val="18"/>
              </w:rPr>
              <w:t>7.4</w:t>
            </w:r>
          </w:p>
        </w:tc>
        <w:tc>
          <w:tcPr>
            <w:tcW w:w="554" w:type="pct"/>
            <w:gridSpan w:val="2"/>
            <w:shd w:val="clear" w:color="auto" w:fill="auto"/>
            <w:noWrap/>
            <w:vAlign w:val="center"/>
          </w:tcPr>
          <w:p w:rsidR="00220A5A" w:rsidRPr="0085051C" w:rsidRDefault="00220A5A" w:rsidP="000E26CC">
            <w:pPr>
              <w:spacing w:line="300" w:lineRule="exact"/>
              <w:jc w:val="center"/>
              <w:rPr>
                <w:kern w:val="0"/>
                <w:sz w:val="18"/>
                <w:szCs w:val="18"/>
              </w:rPr>
            </w:pPr>
          </w:p>
        </w:tc>
        <w:tc>
          <w:tcPr>
            <w:tcW w:w="712"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rFonts w:hint="eastAsia"/>
                <w:kern w:val="0"/>
                <w:sz w:val="18"/>
                <w:szCs w:val="18"/>
              </w:rPr>
              <w:t>7.4</w:t>
            </w:r>
          </w:p>
        </w:tc>
        <w:tc>
          <w:tcPr>
            <w:tcW w:w="868" w:type="pct"/>
            <w:gridSpan w:val="2"/>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c>
          <w:tcPr>
            <w:tcW w:w="106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r>
      <w:tr w:rsidR="00220A5A" w:rsidRPr="0085051C" w:rsidTr="00320B6E">
        <w:trPr>
          <w:gridAfter w:val="1"/>
          <w:wAfter w:w="6" w:type="pct"/>
          <w:trHeight w:val="240"/>
        </w:trPr>
        <w:tc>
          <w:tcPr>
            <w:tcW w:w="494" w:type="pct"/>
            <w:vMerge/>
            <w:vAlign w:val="center"/>
          </w:tcPr>
          <w:p w:rsidR="00220A5A" w:rsidRPr="0085051C" w:rsidRDefault="00220A5A" w:rsidP="000E26CC">
            <w:pPr>
              <w:spacing w:line="300" w:lineRule="exact"/>
              <w:jc w:val="left"/>
              <w:rPr>
                <w:kern w:val="0"/>
                <w:sz w:val="18"/>
                <w:szCs w:val="18"/>
              </w:rPr>
            </w:pPr>
          </w:p>
        </w:tc>
        <w:tc>
          <w:tcPr>
            <w:tcW w:w="669"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结转结余变动率</w:t>
            </w:r>
            <w:r w:rsidRPr="0085051C">
              <w:rPr>
                <w:kern w:val="0"/>
                <w:sz w:val="18"/>
                <w:szCs w:val="18"/>
              </w:rPr>
              <w:t>%</w:t>
            </w:r>
          </w:p>
        </w:tc>
        <w:tc>
          <w:tcPr>
            <w:tcW w:w="634"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0</w:t>
            </w:r>
          </w:p>
        </w:tc>
        <w:tc>
          <w:tcPr>
            <w:tcW w:w="554" w:type="pct"/>
            <w:gridSpan w:val="2"/>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0</w:t>
            </w:r>
          </w:p>
        </w:tc>
        <w:tc>
          <w:tcPr>
            <w:tcW w:w="712"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c>
          <w:tcPr>
            <w:tcW w:w="868" w:type="pct"/>
            <w:gridSpan w:val="2"/>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c>
          <w:tcPr>
            <w:tcW w:w="106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r>
      <w:tr w:rsidR="00220A5A" w:rsidRPr="0085051C" w:rsidTr="00985D31">
        <w:trPr>
          <w:gridAfter w:val="1"/>
          <w:wAfter w:w="6" w:type="pct"/>
          <w:trHeight w:val="777"/>
        </w:trPr>
        <w:tc>
          <w:tcPr>
            <w:tcW w:w="494" w:type="pct"/>
            <w:vMerge w:val="restar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年度总体目标</w:t>
            </w:r>
          </w:p>
        </w:tc>
        <w:tc>
          <w:tcPr>
            <w:tcW w:w="1303" w:type="pct"/>
            <w:gridSpan w:val="3"/>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预算总体目标</w:t>
            </w:r>
          </w:p>
        </w:tc>
        <w:tc>
          <w:tcPr>
            <w:tcW w:w="1266" w:type="pct"/>
            <w:gridSpan w:val="3"/>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预算总体目标执行结果</w:t>
            </w:r>
          </w:p>
        </w:tc>
        <w:tc>
          <w:tcPr>
            <w:tcW w:w="1931" w:type="pct"/>
            <w:gridSpan w:val="3"/>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预算总体目标与预算总体目标执行结果偏差情况及原因分析</w:t>
            </w:r>
          </w:p>
        </w:tc>
      </w:tr>
      <w:tr w:rsidR="00220A5A" w:rsidRPr="0085051C" w:rsidTr="00320B6E">
        <w:trPr>
          <w:gridAfter w:val="1"/>
          <w:wAfter w:w="6" w:type="pct"/>
          <w:trHeight w:val="270"/>
        </w:trPr>
        <w:tc>
          <w:tcPr>
            <w:tcW w:w="494" w:type="pct"/>
            <w:vMerge/>
            <w:vAlign w:val="center"/>
          </w:tcPr>
          <w:p w:rsidR="00220A5A" w:rsidRPr="0085051C" w:rsidRDefault="00220A5A" w:rsidP="000E26CC">
            <w:pPr>
              <w:spacing w:line="300" w:lineRule="exact"/>
              <w:jc w:val="left"/>
              <w:rPr>
                <w:kern w:val="0"/>
                <w:sz w:val="18"/>
                <w:szCs w:val="18"/>
              </w:rPr>
            </w:pPr>
          </w:p>
        </w:tc>
        <w:tc>
          <w:tcPr>
            <w:tcW w:w="1303" w:type="pct"/>
            <w:gridSpan w:val="3"/>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目标</w:t>
            </w:r>
            <w:r w:rsidRPr="0085051C">
              <w:rPr>
                <w:kern w:val="0"/>
                <w:sz w:val="18"/>
                <w:szCs w:val="18"/>
              </w:rPr>
              <w:t>1:</w:t>
            </w:r>
            <w:r w:rsidRPr="0085051C">
              <w:rPr>
                <w:rFonts w:hint="eastAsia"/>
                <w:kern w:val="0"/>
                <w:sz w:val="18"/>
                <w:szCs w:val="18"/>
              </w:rPr>
              <w:t xml:space="preserve"> </w:t>
            </w:r>
            <w:r w:rsidRPr="0085051C">
              <w:rPr>
                <w:rFonts w:hint="eastAsia"/>
                <w:kern w:val="0"/>
                <w:sz w:val="18"/>
                <w:szCs w:val="18"/>
              </w:rPr>
              <w:t>开展精神残疾人康复技能培训、就业创业的蘑菇种植场、柑橘种植基地等康复服务项目</w:t>
            </w:r>
          </w:p>
        </w:tc>
        <w:tc>
          <w:tcPr>
            <w:tcW w:w="1266" w:type="pct"/>
            <w:gridSpan w:val="3"/>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开展精神残疾人康复技能培训、就业创业的蘑菇种植场、柑橘种植基地等康复服务项目</w:t>
            </w:r>
          </w:p>
        </w:tc>
        <w:tc>
          <w:tcPr>
            <w:tcW w:w="1931" w:type="pct"/>
            <w:gridSpan w:val="3"/>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220A5A" w:rsidRPr="0085051C" w:rsidTr="00320B6E">
        <w:trPr>
          <w:gridAfter w:val="1"/>
          <w:wAfter w:w="6" w:type="pct"/>
          <w:trHeight w:val="270"/>
        </w:trPr>
        <w:tc>
          <w:tcPr>
            <w:tcW w:w="494" w:type="pct"/>
            <w:vMerge w:val="restart"/>
            <w:vAlign w:val="center"/>
          </w:tcPr>
          <w:p w:rsidR="00220A5A" w:rsidRPr="0085051C" w:rsidRDefault="00220A5A" w:rsidP="000E26CC">
            <w:pPr>
              <w:spacing w:line="300" w:lineRule="exact"/>
              <w:jc w:val="center"/>
              <w:rPr>
                <w:kern w:val="0"/>
                <w:sz w:val="18"/>
                <w:szCs w:val="18"/>
              </w:rPr>
            </w:pPr>
          </w:p>
        </w:tc>
        <w:tc>
          <w:tcPr>
            <w:tcW w:w="1303" w:type="pct"/>
            <w:gridSpan w:val="3"/>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目标</w:t>
            </w:r>
            <w:r w:rsidRPr="0085051C">
              <w:rPr>
                <w:kern w:val="0"/>
                <w:sz w:val="18"/>
                <w:szCs w:val="18"/>
              </w:rPr>
              <w:t>2:</w:t>
            </w:r>
            <w:r w:rsidRPr="0085051C">
              <w:rPr>
                <w:rFonts w:hint="eastAsia"/>
                <w:kern w:val="0"/>
                <w:sz w:val="18"/>
                <w:szCs w:val="18"/>
              </w:rPr>
              <w:t xml:space="preserve"> </w:t>
            </w:r>
            <w:r w:rsidRPr="0085051C">
              <w:rPr>
                <w:rFonts w:hint="eastAsia"/>
                <w:kern w:val="0"/>
                <w:sz w:val="18"/>
                <w:szCs w:val="18"/>
              </w:rPr>
              <w:t>精神病医院采购专用可视化超声系统、养老病床等养老康复设施设备一批</w:t>
            </w:r>
          </w:p>
        </w:tc>
        <w:tc>
          <w:tcPr>
            <w:tcW w:w="1266" w:type="pct"/>
            <w:gridSpan w:val="3"/>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精神病医院采购专用可视化超声系统、养老病床等养老康复设施设备一批</w:t>
            </w:r>
          </w:p>
        </w:tc>
        <w:tc>
          <w:tcPr>
            <w:tcW w:w="1931" w:type="pct"/>
            <w:gridSpan w:val="3"/>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220A5A" w:rsidRPr="0085051C" w:rsidTr="000E26CC">
        <w:trPr>
          <w:gridAfter w:val="1"/>
          <w:wAfter w:w="6" w:type="pct"/>
          <w:trHeight w:val="270"/>
        </w:trPr>
        <w:tc>
          <w:tcPr>
            <w:tcW w:w="494" w:type="pct"/>
            <w:vMerge/>
            <w:vAlign w:val="center"/>
          </w:tcPr>
          <w:p w:rsidR="00220A5A" w:rsidRPr="0085051C" w:rsidRDefault="00220A5A" w:rsidP="000E26CC">
            <w:pPr>
              <w:spacing w:line="300" w:lineRule="exact"/>
              <w:jc w:val="left"/>
              <w:rPr>
                <w:kern w:val="0"/>
                <w:sz w:val="18"/>
                <w:szCs w:val="18"/>
              </w:rPr>
            </w:pPr>
          </w:p>
        </w:tc>
        <w:tc>
          <w:tcPr>
            <w:tcW w:w="1303" w:type="pct"/>
            <w:gridSpan w:val="3"/>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目标</w:t>
            </w:r>
            <w:r w:rsidRPr="0085051C">
              <w:rPr>
                <w:kern w:val="0"/>
                <w:sz w:val="18"/>
                <w:szCs w:val="18"/>
              </w:rPr>
              <w:t>3:</w:t>
            </w:r>
            <w:r w:rsidRPr="0085051C">
              <w:rPr>
                <w:rFonts w:hint="eastAsia"/>
                <w:kern w:val="0"/>
                <w:sz w:val="18"/>
                <w:szCs w:val="18"/>
              </w:rPr>
              <w:t>社会福利院改造洗浆房、发电机房、消防设施等功能房</w:t>
            </w:r>
          </w:p>
        </w:tc>
        <w:tc>
          <w:tcPr>
            <w:tcW w:w="1266" w:type="pct"/>
            <w:gridSpan w:val="3"/>
            <w:shd w:val="clear" w:color="auto" w:fill="auto"/>
            <w:noWrap/>
            <w:vAlign w:val="center"/>
          </w:tcPr>
          <w:p w:rsidR="00220A5A" w:rsidRPr="0085051C" w:rsidRDefault="00220A5A" w:rsidP="000E26CC">
            <w:pPr>
              <w:spacing w:line="300" w:lineRule="exact"/>
              <w:rPr>
                <w:kern w:val="0"/>
                <w:sz w:val="18"/>
                <w:szCs w:val="18"/>
              </w:rPr>
            </w:pPr>
            <w:r w:rsidRPr="0085051C">
              <w:rPr>
                <w:kern w:val="0"/>
                <w:sz w:val="18"/>
                <w:szCs w:val="18"/>
              </w:rPr>
              <w:t xml:space="preserve">　</w:t>
            </w:r>
            <w:r w:rsidRPr="0085051C">
              <w:rPr>
                <w:rFonts w:hint="eastAsia"/>
                <w:kern w:val="0"/>
                <w:sz w:val="18"/>
                <w:szCs w:val="18"/>
              </w:rPr>
              <w:t>消防设施改造、医疗废物储存室建设经费现正处于项目实施阶段</w:t>
            </w:r>
          </w:p>
        </w:tc>
        <w:tc>
          <w:tcPr>
            <w:tcW w:w="1931" w:type="pct"/>
            <w:gridSpan w:val="3"/>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 xml:space="preserve">　</w:t>
            </w:r>
            <w:r w:rsidRPr="0085051C">
              <w:rPr>
                <w:rFonts w:hint="eastAsia"/>
                <w:kern w:val="0"/>
                <w:sz w:val="18"/>
                <w:szCs w:val="18"/>
              </w:rPr>
              <w:t>与适老化改造项目打捆</w:t>
            </w:r>
          </w:p>
        </w:tc>
      </w:tr>
      <w:tr w:rsidR="000E26CC" w:rsidRPr="0085051C" w:rsidTr="000E26CC">
        <w:trPr>
          <w:gridAfter w:val="1"/>
          <w:wAfter w:w="6" w:type="pct"/>
          <w:trHeight w:val="2264"/>
        </w:trPr>
        <w:tc>
          <w:tcPr>
            <w:tcW w:w="494" w:type="pct"/>
            <w:vMerge/>
            <w:vAlign w:val="center"/>
          </w:tcPr>
          <w:p w:rsidR="000E26CC" w:rsidRPr="0085051C" w:rsidRDefault="000E26CC" w:rsidP="000E26CC">
            <w:pPr>
              <w:spacing w:line="300" w:lineRule="exact"/>
              <w:jc w:val="left"/>
              <w:rPr>
                <w:kern w:val="0"/>
                <w:sz w:val="18"/>
                <w:szCs w:val="18"/>
              </w:rPr>
            </w:pPr>
          </w:p>
        </w:tc>
        <w:tc>
          <w:tcPr>
            <w:tcW w:w="1303" w:type="pct"/>
            <w:gridSpan w:val="3"/>
            <w:shd w:val="clear" w:color="auto" w:fill="auto"/>
            <w:noWrap/>
            <w:vAlign w:val="center"/>
          </w:tcPr>
          <w:p w:rsidR="000E26CC" w:rsidRPr="0085051C" w:rsidRDefault="000E26CC" w:rsidP="000E26CC">
            <w:pPr>
              <w:spacing w:line="300" w:lineRule="exact"/>
              <w:jc w:val="left"/>
              <w:rPr>
                <w:kern w:val="0"/>
                <w:sz w:val="18"/>
                <w:szCs w:val="18"/>
              </w:rPr>
            </w:pPr>
            <w:r w:rsidRPr="0085051C">
              <w:rPr>
                <w:rFonts w:hint="eastAsia"/>
                <w:kern w:val="0"/>
                <w:sz w:val="18"/>
                <w:szCs w:val="18"/>
              </w:rPr>
              <w:t>目标</w:t>
            </w:r>
            <w:r w:rsidRPr="0085051C">
              <w:rPr>
                <w:rFonts w:hint="eastAsia"/>
                <w:kern w:val="0"/>
                <w:sz w:val="18"/>
                <w:szCs w:val="18"/>
              </w:rPr>
              <w:t>4</w:t>
            </w:r>
            <w:r w:rsidRPr="0085051C">
              <w:rPr>
                <w:rFonts w:hint="eastAsia"/>
                <w:kern w:val="0"/>
                <w:sz w:val="18"/>
                <w:szCs w:val="18"/>
              </w:rPr>
              <w:t>：市儿童福利院开展</w:t>
            </w:r>
            <w:r w:rsidRPr="0085051C">
              <w:rPr>
                <w:rFonts w:hint="eastAsia"/>
                <w:kern w:val="0"/>
                <w:sz w:val="18"/>
                <w:szCs w:val="18"/>
              </w:rPr>
              <w:t xml:space="preserve"> </w:t>
            </w:r>
            <w:r w:rsidRPr="0085051C">
              <w:rPr>
                <w:rFonts w:hint="eastAsia"/>
                <w:kern w:val="0"/>
                <w:sz w:val="18"/>
                <w:szCs w:val="18"/>
              </w:rPr>
              <w:t>“童心协力”项目改善和解决儿童成长过程中存在的生理、心理、学习等方面功能障碍问题</w:t>
            </w:r>
            <w:r w:rsidRPr="0085051C">
              <w:rPr>
                <w:kern w:val="0"/>
                <w:sz w:val="18"/>
                <w:szCs w:val="18"/>
              </w:rPr>
              <w:t xml:space="preserve">　</w:t>
            </w:r>
          </w:p>
        </w:tc>
        <w:tc>
          <w:tcPr>
            <w:tcW w:w="1266" w:type="pct"/>
            <w:gridSpan w:val="3"/>
            <w:shd w:val="clear" w:color="auto" w:fill="auto"/>
            <w:noWrap/>
            <w:vAlign w:val="center"/>
          </w:tcPr>
          <w:p w:rsidR="000E26CC" w:rsidRPr="0085051C" w:rsidRDefault="000E26CC"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市儿童福利院按预算目标已开展</w:t>
            </w:r>
            <w:r w:rsidRPr="0085051C">
              <w:rPr>
                <w:rFonts w:hint="eastAsia"/>
                <w:kern w:val="0"/>
                <w:sz w:val="18"/>
                <w:szCs w:val="18"/>
              </w:rPr>
              <w:t xml:space="preserve"> </w:t>
            </w:r>
            <w:r w:rsidRPr="0085051C">
              <w:rPr>
                <w:rFonts w:hint="eastAsia"/>
                <w:kern w:val="0"/>
                <w:sz w:val="18"/>
                <w:szCs w:val="18"/>
              </w:rPr>
              <w:t>“童心协力”项目，儿童成长过程中存在的生理、心理、学习等方面功能障碍问题得到了较大的改善和解决</w:t>
            </w:r>
            <w:r w:rsidRPr="0085051C">
              <w:rPr>
                <w:kern w:val="0"/>
                <w:sz w:val="18"/>
                <w:szCs w:val="18"/>
              </w:rPr>
              <w:t xml:space="preserve">　</w:t>
            </w:r>
          </w:p>
        </w:tc>
        <w:tc>
          <w:tcPr>
            <w:tcW w:w="1931" w:type="pct"/>
            <w:gridSpan w:val="3"/>
            <w:shd w:val="clear" w:color="auto" w:fill="auto"/>
            <w:noWrap/>
            <w:vAlign w:val="center"/>
          </w:tcPr>
          <w:p w:rsidR="000E26CC" w:rsidRPr="0085051C" w:rsidRDefault="000E26CC" w:rsidP="000E26CC">
            <w:pPr>
              <w:spacing w:line="300" w:lineRule="exact"/>
              <w:jc w:val="center"/>
              <w:rPr>
                <w:kern w:val="0"/>
                <w:sz w:val="18"/>
                <w:szCs w:val="18"/>
              </w:rPr>
            </w:pPr>
            <w:r w:rsidRPr="0085051C">
              <w:rPr>
                <w:kern w:val="0"/>
                <w:sz w:val="18"/>
                <w:szCs w:val="18"/>
              </w:rPr>
              <w:t xml:space="preserve">　</w:t>
            </w:r>
            <w:r w:rsidRPr="0085051C">
              <w:rPr>
                <w:rFonts w:hint="eastAsia"/>
                <w:kern w:val="0"/>
                <w:sz w:val="18"/>
                <w:szCs w:val="18"/>
              </w:rPr>
              <w:t>与目标值一致</w:t>
            </w:r>
            <w:r w:rsidRPr="0085051C">
              <w:rPr>
                <w:kern w:val="0"/>
                <w:sz w:val="18"/>
                <w:szCs w:val="18"/>
              </w:rPr>
              <w:t xml:space="preserve">　</w:t>
            </w:r>
          </w:p>
        </w:tc>
      </w:tr>
      <w:tr w:rsidR="00220A5A" w:rsidRPr="0085051C" w:rsidTr="00320B6E">
        <w:trPr>
          <w:trHeight w:val="679"/>
        </w:trPr>
        <w:tc>
          <w:tcPr>
            <w:tcW w:w="494" w:type="pct"/>
            <w:vMerge w:val="restar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年度绩</w:t>
            </w:r>
          </w:p>
          <w:p w:rsidR="00220A5A" w:rsidRPr="0085051C" w:rsidRDefault="00220A5A" w:rsidP="000E26CC">
            <w:pPr>
              <w:spacing w:line="300" w:lineRule="exact"/>
              <w:jc w:val="center"/>
              <w:rPr>
                <w:kern w:val="0"/>
                <w:sz w:val="18"/>
                <w:szCs w:val="18"/>
              </w:rPr>
            </w:pPr>
            <w:r w:rsidRPr="0085051C">
              <w:rPr>
                <w:kern w:val="0"/>
                <w:sz w:val="18"/>
                <w:szCs w:val="18"/>
              </w:rPr>
              <w:t>效指标</w:t>
            </w:r>
          </w:p>
        </w:tc>
        <w:tc>
          <w:tcPr>
            <w:tcW w:w="472"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一级</w:t>
            </w:r>
          </w:p>
          <w:p w:rsidR="00220A5A" w:rsidRPr="0085051C" w:rsidRDefault="00220A5A" w:rsidP="000E26CC">
            <w:pPr>
              <w:spacing w:line="300" w:lineRule="exact"/>
              <w:jc w:val="center"/>
              <w:rPr>
                <w:kern w:val="0"/>
                <w:sz w:val="18"/>
                <w:szCs w:val="18"/>
              </w:rPr>
            </w:pPr>
            <w:r w:rsidRPr="0085051C">
              <w:rPr>
                <w:kern w:val="0"/>
                <w:sz w:val="18"/>
                <w:szCs w:val="18"/>
              </w:rPr>
              <w:t>指标</w:t>
            </w:r>
          </w:p>
        </w:tc>
        <w:tc>
          <w:tcPr>
            <w:tcW w:w="831"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二级指标</w:t>
            </w:r>
          </w:p>
        </w:tc>
        <w:tc>
          <w:tcPr>
            <w:tcW w:w="473"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三级</w:t>
            </w:r>
          </w:p>
          <w:p w:rsidR="00220A5A" w:rsidRPr="0085051C" w:rsidRDefault="00220A5A" w:rsidP="000E26CC">
            <w:pPr>
              <w:spacing w:line="300" w:lineRule="exact"/>
              <w:jc w:val="center"/>
              <w:rPr>
                <w:kern w:val="0"/>
                <w:sz w:val="18"/>
                <w:szCs w:val="18"/>
              </w:rPr>
            </w:pPr>
            <w:r w:rsidRPr="0085051C">
              <w:rPr>
                <w:kern w:val="0"/>
                <w:sz w:val="18"/>
                <w:szCs w:val="18"/>
              </w:rPr>
              <w:t>指标</w:t>
            </w:r>
          </w:p>
        </w:tc>
        <w:tc>
          <w:tcPr>
            <w:tcW w:w="793"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预算指标值</w:t>
            </w:r>
            <w:r w:rsidRPr="0085051C">
              <w:rPr>
                <w:kern w:val="0"/>
                <w:sz w:val="18"/>
                <w:szCs w:val="18"/>
              </w:rPr>
              <w:t>(</w:t>
            </w:r>
            <w:r w:rsidRPr="0085051C">
              <w:rPr>
                <w:kern w:val="0"/>
                <w:sz w:val="18"/>
                <w:szCs w:val="18"/>
              </w:rPr>
              <w:t>包含数字及文字描述</w:t>
            </w:r>
            <w:r w:rsidRPr="0085051C">
              <w:rPr>
                <w:kern w:val="0"/>
                <w:sz w:val="18"/>
                <w:szCs w:val="18"/>
              </w:rPr>
              <w:t>)</w:t>
            </w:r>
          </w:p>
        </w:tc>
        <w:tc>
          <w:tcPr>
            <w:tcW w:w="788"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预算指标值执行结果</w:t>
            </w:r>
            <w:r w:rsidRPr="0085051C">
              <w:rPr>
                <w:kern w:val="0"/>
                <w:sz w:val="18"/>
                <w:szCs w:val="18"/>
              </w:rPr>
              <w:t>(</w:t>
            </w:r>
            <w:r w:rsidRPr="0085051C">
              <w:rPr>
                <w:kern w:val="0"/>
                <w:sz w:val="18"/>
                <w:szCs w:val="18"/>
              </w:rPr>
              <w:t>包含数字及文字描述</w:t>
            </w:r>
            <w:r w:rsidRPr="0085051C">
              <w:rPr>
                <w:kern w:val="0"/>
                <w:sz w:val="18"/>
                <w:szCs w:val="18"/>
              </w:rPr>
              <w:t>)</w:t>
            </w:r>
          </w:p>
        </w:tc>
        <w:tc>
          <w:tcPr>
            <w:tcW w:w="1149" w:type="pct"/>
            <w:gridSpan w:val="3"/>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预算指标值与预算指标值执行结果偏差情况及原因分析</w:t>
            </w:r>
          </w:p>
        </w:tc>
      </w:tr>
      <w:tr w:rsidR="00220A5A" w:rsidRPr="0085051C" w:rsidTr="00320B6E">
        <w:trPr>
          <w:trHeight w:val="270"/>
        </w:trPr>
        <w:tc>
          <w:tcPr>
            <w:tcW w:w="494" w:type="pct"/>
            <w:vMerge/>
            <w:shd w:val="clear" w:color="auto" w:fill="auto"/>
            <w:vAlign w:val="center"/>
          </w:tcPr>
          <w:p w:rsidR="00220A5A" w:rsidRPr="0085051C" w:rsidRDefault="00220A5A" w:rsidP="000E26CC">
            <w:pPr>
              <w:spacing w:line="300" w:lineRule="exact"/>
              <w:jc w:val="left"/>
              <w:rPr>
                <w:kern w:val="0"/>
                <w:sz w:val="18"/>
                <w:szCs w:val="18"/>
              </w:rPr>
            </w:pPr>
          </w:p>
        </w:tc>
        <w:tc>
          <w:tcPr>
            <w:tcW w:w="472" w:type="pct"/>
            <w:vMerge w:val="restar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项目</w:t>
            </w:r>
          </w:p>
          <w:p w:rsidR="00220A5A" w:rsidRPr="0085051C" w:rsidRDefault="00220A5A" w:rsidP="000E26CC">
            <w:pPr>
              <w:spacing w:line="300" w:lineRule="exact"/>
              <w:jc w:val="center"/>
              <w:rPr>
                <w:kern w:val="0"/>
                <w:sz w:val="18"/>
                <w:szCs w:val="18"/>
              </w:rPr>
            </w:pPr>
            <w:r w:rsidRPr="0085051C">
              <w:rPr>
                <w:kern w:val="0"/>
                <w:sz w:val="18"/>
                <w:szCs w:val="18"/>
              </w:rPr>
              <w:t>完成</w:t>
            </w:r>
          </w:p>
        </w:tc>
        <w:tc>
          <w:tcPr>
            <w:tcW w:w="831" w:type="pct"/>
            <w:gridSpan w:val="2"/>
            <w:vMerge w:val="restar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数量</w:t>
            </w:r>
          </w:p>
          <w:p w:rsidR="00220A5A" w:rsidRPr="0085051C" w:rsidRDefault="00220A5A" w:rsidP="000E26CC">
            <w:pPr>
              <w:spacing w:line="300" w:lineRule="exact"/>
              <w:jc w:val="center"/>
              <w:rPr>
                <w:kern w:val="0"/>
                <w:sz w:val="18"/>
                <w:szCs w:val="18"/>
              </w:rPr>
            </w:pPr>
            <w:r w:rsidRPr="0085051C">
              <w:rPr>
                <w:kern w:val="0"/>
                <w:sz w:val="18"/>
                <w:szCs w:val="18"/>
              </w:rPr>
              <w:t>指标</w:t>
            </w:r>
          </w:p>
        </w:tc>
        <w:tc>
          <w:tcPr>
            <w:tcW w:w="47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开展精神残疾人康复技能培训、就业创业的蘑菇种植场、柑橘种植基地等康复服务项目</w:t>
            </w:r>
          </w:p>
        </w:tc>
        <w:tc>
          <w:tcPr>
            <w:tcW w:w="788"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按预算开展了精神残疾人康复技能培训、就业创业的蘑菇种植场、柑橘种植基地等康复服务项目</w:t>
            </w:r>
          </w:p>
        </w:tc>
        <w:tc>
          <w:tcPr>
            <w:tcW w:w="1149" w:type="pct"/>
            <w:gridSpan w:val="3"/>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220A5A" w:rsidRPr="0085051C" w:rsidTr="00320B6E">
        <w:trPr>
          <w:trHeight w:val="270"/>
        </w:trPr>
        <w:tc>
          <w:tcPr>
            <w:tcW w:w="494" w:type="pct"/>
            <w:vMerge/>
            <w:shd w:val="clear" w:color="auto" w:fill="auto"/>
            <w:vAlign w:val="center"/>
          </w:tcPr>
          <w:p w:rsidR="00220A5A" w:rsidRPr="0085051C" w:rsidRDefault="00220A5A" w:rsidP="000E26CC">
            <w:pPr>
              <w:spacing w:line="300" w:lineRule="exact"/>
              <w:jc w:val="left"/>
              <w:rPr>
                <w:kern w:val="0"/>
                <w:sz w:val="18"/>
                <w:szCs w:val="18"/>
              </w:rPr>
            </w:pPr>
          </w:p>
        </w:tc>
        <w:tc>
          <w:tcPr>
            <w:tcW w:w="472" w:type="pct"/>
            <w:vMerge/>
            <w:vAlign w:val="center"/>
          </w:tcPr>
          <w:p w:rsidR="00220A5A" w:rsidRPr="0085051C" w:rsidRDefault="00220A5A" w:rsidP="000E26CC">
            <w:pPr>
              <w:spacing w:line="300" w:lineRule="exact"/>
              <w:jc w:val="left"/>
              <w:rPr>
                <w:kern w:val="0"/>
                <w:sz w:val="18"/>
                <w:szCs w:val="18"/>
              </w:rPr>
            </w:pPr>
          </w:p>
        </w:tc>
        <w:tc>
          <w:tcPr>
            <w:tcW w:w="831" w:type="pct"/>
            <w:gridSpan w:val="2"/>
            <w:vMerge/>
            <w:vAlign w:val="center"/>
          </w:tcPr>
          <w:p w:rsidR="00220A5A" w:rsidRPr="0085051C" w:rsidRDefault="00220A5A" w:rsidP="000E26CC">
            <w:pPr>
              <w:spacing w:line="300" w:lineRule="exact"/>
              <w:jc w:val="left"/>
              <w:rPr>
                <w:kern w:val="0"/>
                <w:sz w:val="18"/>
                <w:szCs w:val="18"/>
              </w:rPr>
            </w:pPr>
          </w:p>
        </w:tc>
        <w:tc>
          <w:tcPr>
            <w:tcW w:w="47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指标</w:t>
            </w:r>
            <w:r w:rsidRPr="0085051C">
              <w:rPr>
                <w:kern w:val="0"/>
                <w:sz w:val="18"/>
                <w:szCs w:val="18"/>
              </w:rPr>
              <w:t>2:</w:t>
            </w:r>
          </w:p>
        </w:tc>
        <w:tc>
          <w:tcPr>
            <w:tcW w:w="793" w:type="pct"/>
            <w:gridSpan w:val="2"/>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精神病医院采购专用可视化超声系统、养老病床等养老康复设施设备一批</w:t>
            </w:r>
          </w:p>
        </w:tc>
        <w:tc>
          <w:tcPr>
            <w:tcW w:w="788"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按预算目标采购专用可视化超声系统、养老病床等养老康复设施设备一批</w:t>
            </w:r>
          </w:p>
        </w:tc>
        <w:tc>
          <w:tcPr>
            <w:tcW w:w="1149" w:type="pct"/>
            <w:gridSpan w:val="3"/>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 xml:space="preserve">　</w:t>
            </w:r>
            <w:r w:rsidRPr="0085051C">
              <w:rPr>
                <w:rFonts w:hint="eastAsia"/>
                <w:kern w:val="0"/>
                <w:sz w:val="18"/>
                <w:szCs w:val="18"/>
              </w:rPr>
              <w:t>与目标值一致</w:t>
            </w:r>
          </w:p>
        </w:tc>
      </w:tr>
      <w:tr w:rsidR="00220A5A" w:rsidRPr="0085051C" w:rsidTr="00320B6E">
        <w:trPr>
          <w:trHeight w:val="270"/>
        </w:trPr>
        <w:tc>
          <w:tcPr>
            <w:tcW w:w="494" w:type="pct"/>
            <w:vMerge/>
            <w:shd w:val="clear" w:color="auto" w:fill="auto"/>
            <w:vAlign w:val="center"/>
          </w:tcPr>
          <w:p w:rsidR="00220A5A" w:rsidRPr="0085051C" w:rsidRDefault="00220A5A" w:rsidP="000E26CC">
            <w:pPr>
              <w:spacing w:line="300" w:lineRule="exact"/>
              <w:jc w:val="left"/>
              <w:rPr>
                <w:kern w:val="0"/>
                <w:sz w:val="18"/>
                <w:szCs w:val="18"/>
              </w:rPr>
            </w:pPr>
          </w:p>
        </w:tc>
        <w:tc>
          <w:tcPr>
            <w:tcW w:w="472" w:type="pct"/>
            <w:vMerge/>
            <w:vAlign w:val="center"/>
          </w:tcPr>
          <w:p w:rsidR="00220A5A" w:rsidRPr="0085051C" w:rsidRDefault="00220A5A" w:rsidP="000E26CC">
            <w:pPr>
              <w:spacing w:line="300" w:lineRule="exact"/>
              <w:jc w:val="left"/>
              <w:rPr>
                <w:kern w:val="0"/>
                <w:sz w:val="18"/>
                <w:szCs w:val="18"/>
              </w:rPr>
            </w:pPr>
          </w:p>
        </w:tc>
        <w:tc>
          <w:tcPr>
            <w:tcW w:w="831" w:type="pct"/>
            <w:gridSpan w:val="2"/>
            <w:vMerge/>
            <w:vAlign w:val="center"/>
          </w:tcPr>
          <w:p w:rsidR="00220A5A" w:rsidRPr="0085051C" w:rsidRDefault="00220A5A" w:rsidP="000E26CC">
            <w:pPr>
              <w:spacing w:line="300" w:lineRule="exact"/>
              <w:jc w:val="left"/>
              <w:rPr>
                <w:kern w:val="0"/>
                <w:sz w:val="18"/>
                <w:szCs w:val="18"/>
              </w:rPr>
            </w:pPr>
          </w:p>
        </w:tc>
        <w:tc>
          <w:tcPr>
            <w:tcW w:w="47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指标</w:t>
            </w:r>
            <w:r w:rsidRPr="0085051C">
              <w:rPr>
                <w:rFonts w:hint="eastAsia"/>
                <w:kern w:val="0"/>
                <w:sz w:val="18"/>
                <w:szCs w:val="18"/>
              </w:rPr>
              <w:t>3</w:t>
            </w:r>
          </w:p>
        </w:tc>
        <w:tc>
          <w:tcPr>
            <w:tcW w:w="793" w:type="pct"/>
            <w:gridSpan w:val="2"/>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社会福利院改造洗浆房、发电机房、消防设</w:t>
            </w:r>
          </w:p>
        </w:tc>
        <w:tc>
          <w:tcPr>
            <w:tcW w:w="788"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防设施改造、医疗废物储存室建设经费现正处于项目实施阶段</w:t>
            </w:r>
          </w:p>
        </w:tc>
        <w:tc>
          <w:tcPr>
            <w:tcW w:w="1149" w:type="pct"/>
            <w:gridSpan w:val="3"/>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与适老化改造项目打捆</w:t>
            </w:r>
          </w:p>
        </w:tc>
      </w:tr>
      <w:tr w:rsidR="00220A5A" w:rsidRPr="0085051C" w:rsidTr="00320B6E">
        <w:trPr>
          <w:trHeight w:val="270"/>
        </w:trPr>
        <w:tc>
          <w:tcPr>
            <w:tcW w:w="494" w:type="pct"/>
            <w:vMerge/>
            <w:shd w:val="clear" w:color="auto" w:fill="auto"/>
            <w:vAlign w:val="center"/>
          </w:tcPr>
          <w:p w:rsidR="00220A5A" w:rsidRPr="0085051C" w:rsidRDefault="00220A5A" w:rsidP="000E26CC">
            <w:pPr>
              <w:spacing w:line="300" w:lineRule="exact"/>
              <w:jc w:val="left"/>
              <w:rPr>
                <w:kern w:val="0"/>
                <w:sz w:val="18"/>
                <w:szCs w:val="18"/>
              </w:rPr>
            </w:pPr>
          </w:p>
        </w:tc>
        <w:tc>
          <w:tcPr>
            <w:tcW w:w="472" w:type="pct"/>
            <w:vMerge/>
            <w:vAlign w:val="center"/>
          </w:tcPr>
          <w:p w:rsidR="00220A5A" w:rsidRPr="0085051C" w:rsidRDefault="00220A5A" w:rsidP="000E26CC">
            <w:pPr>
              <w:spacing w:line="300" w:lineRule="exact"/>
              <w:jc w:val="left"/>
              <w:rPr>
                <w:kern w:val="0"/>
                <w:sz w:val="18"/>
                <w:szCs w:val="18"/>
              </w:rPr>
            </w:pPr>
          </w:p>
        </w:tc>
        <w:tc>
          <w:tcPr>
            <w:tcW w:w="831"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质量</w:t>
            </w:r>
          </w:p>
          <w:p w:rsidR="00220A5A" w:rsidRPr="0085051C" w:rsidRDefault="00220A5A" w:rsidP="000E26CC">
            <w:pPr>
              <w:spacing w:line="300" w:lineRule="exact"/>
              <w:jc w:val="center"/>
              <w:rPr>
                <w:kern w:val="0"/>
                <w:sz w:val="18"/>
                <w:szCs w:val="18"/>
              </w:rPr>
            </w:pPr>
            <w:r w:rsidRPr="0085051C">
              <w:rPr>
                <w:kern w:val="0"/>
                <w:sz w:val="18"/>
                <w:szCs w:val="18"/>
              </w:rPr>
              <w:t>指标</w:t>
            </w:r>
          </w:p>
        </w:tc>
        <w:tc>
          <w:tcPr>
            <w:tcW w:w="47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服务对象生活环境得到改善</w:t>
            </w:r>
          </w:p>
        </w:tc>
        <w:tc>
          <w:tcPr>
            <w:tcW w:w="788"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服务对象生活环境得到改善</w:t>
            </w:r>
          </w:p>
        </w:tc>
        <w:tc>
          <w:tcPr>
            <w:tcW w:w="1149" w:type="pct"/>
            <w:gridSpan w:val="3"/>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r>
      <w:tr w:rsidR="00220A5A" w:rsidRPr="0085051C" w:rsidTr="00320B6E">
        <w:trPr>
          <w:trHeight w:val="270"/>
        </w:trPr>
        <w:tc>
          <w:tcPr>
            <w:tcW w:w="494" w:type="pct"/>
            <w:vMerge/>
            <w:shd w:val="clear" w:color="auto" w:fill="auto"/>
            <w:vAlign w:val="center"/>
          </w:tcPr>
          <w:p w:rsidR="00220A5A" w:rsidRPr="0085051C" w:rsidRDefault="00220A5A" w:rsidP="000E26CC">
            <w:pPr>
              <w:spacing w:line="300" w:lineRule="exact"/>
              <w:jc w:val="left"/>
              <w:rPr>
                <w:kern w:val="0"/>
                <w:sz w:val="18"/>
                <w:szCs w:val="18"/>
              </w:rPr>
            </w:pPr>
          </w:p>
        </w:tc>
        <w:tc>
          <w:tcPr>
            <w:tcW w:w="472" w:type="pct"/>
            <w:vMerge/>
            <w:vAlign w:val="center"/>
          </w:tcPr>
          <w:p w:rsidR="00220A5A" w:rsidRPr="0085051C" w:rsidRDefault="00220A5A" w:rsidP="000E26CC">
            <w:pPr>
              <w:spacing w:line="300" w:lineRule="exact"/>
              <w:jc w:val="left"/>
              <w:rPr>
                <w:kern w:val="0"/>
                <w:sz w:val="18"/>
                <w:szCs w:val="18"/>
              </w:rPr>
            </w:pPr>
          </w:p>
        </w:tc>
        <w:tc>
          <w:tcPr>
            <w:tcW w:w="831"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时效</w:t>
            </w:r>
          </w:p>
          <w:p w:rsidR="00220A5A" w:rsidRPr="0085051C" w:rsidRDefault="00220A5A" w:rsidP="000E26CC">
            <w:pPr>
              <w:spacing w:line="300" w:lineRule="exact"/>
              <w:jc w:val="center"/>
              <w:rPr>
                <w:kern w:val="0"/>
                <w:sz w:val="18"/>
                <w:szCs w:val="18"/>
              </w:rPr>
            </w:pPr>
            <w:r w:rsidRPr="0085051C">
              <w:rPr>
                <w:kern w:val="0"/>
                <w:sz w:val="18"/>
                <w:szCs w:val="18"/>
              </w:rPr>
              <w:t>指标</w:t>
            </w:r>
          </w:p>
        </w:tc>
        <w:tc>
          <w:tcPr>
            <w:tcW w:w="47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及时性</w:t>
            </w:r>
          </w:p>
        </w:tc>
        <w:tc>
          <w:tcPr>
            <w:tcW w:w="788"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r w:rsidRPr="0085051C">
              <w:rPr>
                <w:rFonts w:hint="eastAsia"/>
                <w:kern w:val="0"/>
                <w:sz w:val="18"/>
                <w:szCs w:val="18"/>
              </w:rPr>
              <w:t>及时率达到</w:t>
            </w:r>
            <w:r w:rsidRPr="0085051C">
              <w:rPr>
                <w:rFonts w:hint="eastAsia"/>
                <w:kern w:val="0"/>
                <w:sz w:val="18"/>
                <w:szCs w:val="18"/>
              </w:rPr>
              <w:t>90%</w:t>
            </w:r>
          </w:p>
        </w:tc>
        <w:tc>
          <w:tcPr>
            <w:tcW w:w="1149" w:type="pct"/>
            <w:gridSpan w:val="3"/>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 xml:space="preserve">　</w:t>
            </w:r>
          </w:p>
        </w:tc>
      </w:tr>
      <w:tr w:rsidR="00220A5A" w:rsidRPr="0085051C" w:rsidTr="00320B6E">
        <w:trPr>
          <w:trHeight w:val="270"/>
        </w:trPr>
        <w:tc>
          <w:tcPr>
            <w:tcW w:w="494" w:type="pct"/>
            <w:shd w:val="clear" w:color="auto" w:fill="auto"/>
            <w:vAlign w:val="center"/>
          </w:tcPr>
          <w:p w:rsidR="00220A5A" w:rsidRPr="0085051C" w:rsidRDefault="00220A5A" w:rsidP="000E26CC">
            <w:pPr>
              <w:spacing w:line="300" w:lineRule="exact"/>
              <w:jc w:val="center"/>
              <w:rPr>
                <w:kern w:val="0"/>
                <w:sz w:val="18"/>
                <w:szCs w:val="18"/>
              </w:rPr>
            </w:pPr>
            <w:r w:rsidRPr="0085051C">
              <w:rPr>
                <w:kern w:val="0"/>
                <w:sz w:val="18"/>
                <w:szCs w:val="18"/>
              </w:rPr>
              <w:t>年度绩效指标</w:t>
            </w:r>
          </w:p>
        </w:tc>
        <w:tc>
          <w:tcPr>
            <w:tcW w:w="472" w:type="pct"/>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项目</w:t>
            </w:r>
          </w:p>
          <w:p w:rsidR="00220A5A" w:rsidRPr="0085051C" w:rsidRDefault="00220A5A" w:rsidP="000E26CC">
            <w:pPr>
              <w:spacing w:line="300" w:lineRule="exact"/>
              <w:jc w:val="center"/>
              <w:rPr>
                <w:kern w:val="0"/>
                <w:sz w:val="18"/>
                <w:szCs w:val="18"/>
              </w:rPr>
            </w:pPr>
            <w:r w:rsidRPr="0085051C">
              <w:rPr>
                <w:kern w:val="0"/>
                <w:sz w:val="18"/>
                <w:szCs w:val="18"/>
              </w:rPr>
              <w:t>效益</w:t>
            </w:r>
          </w:p>
        </w:tc>
        <w:tc>
          <w:tcPr>
            <w:tcW w:w="831" w:type="pct"/>
            <w:gridSpan w:val="2"/>
            <w:shd w:val="clear" w:color="auto" w:fill="auto"/>
            <w:noWrap/>
            <w:vAlign w:val="center"/>
          </w:tcPr>
          <w:p w:rsidR="00220A5A" w:rsidRPr="0085051C" w:rsidRDefault="00220A5A" w:rsidP="000E26CC">
            <w:pPr>
              <w:spacing w:line="300" w:lineRule="exact"/>
              <w:jc w:val="center"/>
              <w:rPr>
                <w:kern w:val="0"/>
                <w:sz w:val="18"/>
                <w:szCs w:val="18"/>
              </w:rPr>
            </w:pPr>
            <w:r w:rsidRPr="0085051C">
              <w:rPr>
                <w:kern w:val="0"/>
                <w:sz w:val="18"/>
                <w:szCs w:val="18"/>
              </w:rPr>
              <w:t>社会效益指标</w:t>
            </w:r>
          </w:p>
        </w:tc>
        <w:tc>
          <w:tcPr>
            <w:tcW w:w="473" w:type="pct"/>
            <w:shd w:val="clear" w:color="auto" w:fill="auto"/>
            <w:noWrap/>
            <w:vAlign w:val="center"/>
          </w:tcPr>
          <w:p w:rsidR="00220A5A" w:rsidRPr="0085051C" w:rsidRDefault="00220A5A" w:rsidP="000E26CC">
            <w:pPr>
              <w:spacing w:line="300" w:lineRule="exact"/>
              <w:jc w:val="left"/>
              <w:rPr>
                <w:kern w:val="0"/>
                <w:sz w:val="18"/>
                <w:szCs w:val="18"/>
              </w:rPr>
            </w:pPr>
            <w:r w:rsidRPr="0085051C">
              <w:rPr>
                <w:kern w:val="0"/>
                <w:sz w:val="18"/>
                <w:szCs w:val="18"/>
              </w:rPr>
              <w:t>指标</w:t>
            </w:r>
            <w:r w:rsidRPr="0085051C">
              <w:rPr>
                <w:kern w:val="0"/>
                <w:sz w:val="18"/>
                <w:szCs w:val="18"/>
              </w:rPr>
              <w:t>1:</w:t>
            </w:r>
          </w:p>
        </w:tc>
        <w:tc>
          <w:tcPr>
            <w:tcW w:w="793" w:type="pct"/>
            <w:gridSpan w:val="2"/>
            <w:shd w:val="clear" w:color="auto" w:fill="auto"/>
            <w:noWrap/>
            <w:vAlign w:val="center"/>
          </w:tcPr>
          <w:p w:rsidR="00220A5A" w:rsidRPr="0085051C" w:rsidRDefault="00220A5A" w:rsidP="000E26CC">
            <w:pPr>
              <w:spacing w:line="300" w:lineRule="exact"/>
              <w:jc w:val="left"/>
              <w:rPr>
                <w:kern w:val="0"/>
                <w:sz w:val="18"/>
                <w:szCs w:val="18"/>
              </w:rPr>
            </w:pPr>
            <w:r w:rsidRPr="0085051C">
              <w:rPr>
                <w:rFonts w:hint="eastAsia"/>
                <w:kern w:val="0"/>
                <w:sz w:val="18"/>
                <w:szCs w:val="18"/>
              </w:rPr>
              <w:t>改善患者就医条件，提高医疗服务水平，提高应急防疫能力等</w:t>
            </w:r>
          </w:p>
        </w:tc>
        <w:tc>
          <w:tcPr>
            <w:tcW w:w="788" w:type="pct"/>
            <w:shd w:val="clear" w:color="auto" w:fill="auto"/>
            <w:noWrap/>
          </w:tcPr>
          <w:p w:rsidR="00220A5A" w:rsidRPr="0085051C" w:rsidRDefault="00220A5A" w:rsidP="000E26CC">
            <w:pPr>
              <w:spacing w:line="300" w:lineRule="exact"/>
              <w:rPr>
                <w:kern w:val="0"/>
                <w:sz w:val="18"/>
                <w:szCs w:val="18"/>
              </w:rPr>
            </w:pPr>
            <w:r w:rsidRPr="0085051C">
              <w:rPr>
                <w:rFonts w:hint="eastAsia"/>
                <w:kern w:val="0"/>
                <w:sz w:val="18"/>
                <w:szCs w:val="18"/>
              </w:rPr>
              <w:t>医疗保障水平持续提高</w:t>
            </w:r>
          </w:p>
        </w:tc>
        <w:tc>
          <w:tcPr>
            <w:tcW w:w="1149" w:type="pct"/>
            <w:gridSpan w:val="3"/>
            <w:shd w:val="clear" w:color="auto" w:fill="auto"/>
            <w:noWrap/>
          </w:tcPr>
          <w:p w:rsidR="00220A5A" w:rsidRPr="0085051C" w:rsidRDefault="00220A5A" w:rsidP="000E26CC">
            <w:pPr>
              <w:spacing w:line="300" w:lineRule="exact"/>
              <w:rPr>
                <w:kern w:val="0"/>
                <w:sz w:val="18"/>
                <w:szCs w:val="18"/>
              </w:rPr>
            </w:pPr>
            <w:r w:rsidRPr="0085051C">
              <w:rPr>
                <w:rFonts w:hint="eastAsia"/>
                <w:kern w:val="0"/>
                <w:sz w:val="18"/>
                <w:szCs w:val="18"/>
              </w:rPr>
              <w:t>医疗保障水平持续提高</w:t>
            </w:r>
          </w:p>
        </w:tc>
      </w:tr>
    </w:tbl>
    <w:p w:rsidR="00220A5A" w:rsidRPr="00985D31" w:rsidRDefault="00220A5A" w:rsidP="000E26CC">
      <w:pPr>
        <w:spacing w:line="560" w:lineRule="exact"/>
      </w:pPr>
    </w:p>
    <w:sectPr w:rsidR="00220A5A" w:rsidRPr="00985D31" w:rsidSect="00203955">
      <w:footerReference w:type="even" r:id="rId31"/>
      <w:footerReference w:type="default" r:id="rId32"/>
      <w:pgSz w:w="11906" w:h="16838" w:code="9"/>
      <w:pgMar w:top="2098" w:right="1474" w:bottom="1985" w:left="1588" w:header="851" w:footer="147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A3F" w:rsidRDefault="00C12A3F" w:rsidP="00A54EE9">
      <w:r>
        <w:separator/>
      </w:r>
    </w:p>
  </w:endnote>
  <w:endnote w:type="continuationSeparator" w:id="1">
    <w:p w:rsidR="00C12A3F" w:rsidRDefault="00C12A3F" w:rsidP="00A54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D0" w:rsidRPr="001D6276" w:rsidRDefault="00C858D0" w:rsidP="001D6276">
    <w:pPr>
      <w:pStyle w:val="a5"/>
      <w:numPr>
        <w:ilvl w:val="0"/>
        <w:numId w:val="4"/>
      </w:numPr>
      <w:rPr>
        <w:sz w:val="28"/>
        <w:szCs w:val="28"/>
      </w:rPr>
    </w:pPr>
    <w:r>
      <w:rPr>
        <w:rFonts w:hint="eastAsia"/>
        <w:sz w:val="28"/>
        <w:szCs w:val="28"/>
      </w:rPr>
      <w:t xml:space="preserve"> </w:t>
    </w:r>
    <w:sdt>
      <w:sdtPr>
        <w:rPr>
          <w:sz w:val="28"/>
          <w:szCs w:val="28"/>
        </w:rPr>
        <w:id w:val="265615295"/>
        <w:docPartObj>
          <w:docPartGallery w:val="Page Numbers (Bottom of Page)"/>
          <w:docPartUnique/>
        </w:docPartObj>
      </w:sdtPr>
      <w:sdtContent>
        <w:r w:rsidR="00400E18" w:rsidRPr="001D6276">
          <w:rPr>
            <w:sz w:val="28"/>
            <w:szCs w:val="28"/>
          </w:rPr>
          <w:fldChar w:fldCharType="begin"/>
        </w:r>
        <w:r w:rsidRPr="001D6276">
          <w:rPr>
            <w:sz w:val="28"/>
            <w:szCs w:val="28"/>
          </w:rPr>
          <w:instrText xml:space="preserve"> PAGE   \* MERGEFORMAT </w:instrText>
        </w:r>
        <w:r w:rsidR="00400E18" w:rsidRPr="001D6276">
          <w:rPr>
            <w:sz w:val="28"/>
            <w:szCs w:val="28"/>
          </w:rPr>
          <w:fldChar w:fldCharType="separate"/>
        </w:r>
        <w:r w:rsidR="00985D31" w:rsidRPr="00985D31">
          <w:rPr>
            <w:noProof/>
            <w:sz w:val="28"/>
            <w:szCs w:val="28"/>
            <w:lang w:val="zh-CN"/>
          </w:rPr>
          <w:t>58</w:t>
        </w:r>
        <w:r w:rsidR="00400E18" w:rsidRPr="001D6276">
          <w:rPr>
            <w:sz w:val="28"/>
            <w:szCs w:val="28"/>
          </w:rPr>
          <w:fldChar w:fldCharType="end"/>
        </w:r>
        <w:r>
          <w:rPr>
            <w:rFonts w:hint="eastAsia"/>
            <w:sz w:val="28"/>
            <w:szCs w:val="28"/>
          </w:rPr>
          <w:t xml:space="preserve"> </w:t>
        </w:r>
        <w:r>
          <w:rPr>
            <w:rFonts w:hint="eastAsia"/>
            <w:sz w:val="28"/>
            <w:szCs w:val="28"/>
          </w:rPr>
          <w:t>—</w:t>
        </w:r>
      </w:sdtContent>
    </w:sdt>
  </w:p>
  <w:p w:rsidR="00C858D0" w:rsidRDefault="00C858D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15279"/>
      <w:docPartObj>
        <w:docPartGallery w:val="Page Numbers (Bottom of Page)"/>
        <w:docPartUnique/>
      </w:docPartObj>
    </w:sdtPr>
    <w:sdtEndPr>
      <w:rPr>
        <w:sz w:val="28"/>
        <w:szCs w:val="28"/>
      </w:rPr>
    </w:sdtEndPr>
    <w:sdtContent>
      <w:p w:rsidR="00C858D0" w:rsidRPr="001D6276" w:rsidRDefault="00C858D0" w:rsidP="001D6276">
        <w:pPr>
          <w:pStyle w:val="a5"/>
          <w:numPr>
            <w:ilvl w:val="0"/>
            <w:numId w:val="3"/>
          </w:numPr>
          <w:wordWrap w:val="0"/>
          <w:ind w:right="90"/>
          <w:jc w:val="right"/>
          <w:rPr>
            <w:sz w:val="28"/>
            <w:szCs w:val="28"/>
          </w:rPr>
        </w:pPr>
        <w:r>
          <w:rPr>
            <w:rFonts w:hint="eastAsia"/>
            <w:sz w:val="28"/>
            <w:szCs w:val="28"/>
          </w:rPr>
          <w:t xml:space="preserve"> </w:t>
        </w:r>
        <w:r w:rsidR="00400E18" w:rsidRPr="001D6276">
          <w:rPr>
            <w:sz w:val="28"/>
            <w:szCs w:val="28"/>
          </w:rPr>
          <w:fldChar w:fldCharType="begin"/>
        </w:r>
        <w:r w:rsidRPr="001D6276">
          <w:rPr>
            <w:sz w:val="28"/>
            <w:szCs w:val="28"/>
          </w:rPr>
          <w:instrText xml:space="preserve"> PAGE   \* MERGEFORMAT </w:instrText>
        </w:r>
        <w:r w:rsidR="00400E18" w:rsidRPr="001D6276">
          <w:rPr>
            <w:sz w:val="28"/>
            <w:szCs w:val="28"/>
          </w:rPr>
          <w:fldChar w:fldCharType="separate"/>
        </w:r>
        <w:r w:rsidR="00985D31" w:rsidRPr="00985D31">
          <w:rPr>
            <w:noProof/>
            <w:sz w:val="28"/>
            <w:szCs w:val="28"/>
            <w:lang w:val="zh-CN"/>
          </w:rPr>
          <w:t>57</w:t>
        </w:r>
        <w:r w:rsidR="00400E18" w:rsidRPr="001D6276">
          <w:rPr>
            <w:sz w:val="28"/>
            <w:szCs w:val="28"/>
          </w:rPr>
          <w:fldChar w:fldCharType="end"/>
        </w:r>
        <w:r>
          <w:rPr>
            <w:rFonts w:hint="eastAsia"/>
            <w:sz w:val="28"/>
            <w:szCs w:val="28"/>
          </w:rPr>
          <w:t xml:space="preserve"> </w:t>
        </w:r>
        <w:r>
          <w:rPr>
            <w:rFonts w:hint="eastAsia"/>
            <w:sz w:val="28"/>
            <w:szCs w:val="28"/>
          </w:rPr>
          <w:t>—</w:t>
        </w:r>
      </w:p>
    </w:sdtContent>
  </w:sdt>
  <w:p w:rsidR="00C858D0" w:rsidRDefault="00C858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A3F" w:rsidRDefault="00C12A3F" w:rsidP="00A54EE9">
      <w:r>
        <w:separator/>
      </w:r>
    </w:p>
  </w:footnote>
  <w:footnote w:type="continuationSeparator" w:id="1">
    <w:p w:rsidR="00C12A3F" w:rsidRDefault="00C12A3F" w:rsidP="00A54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DF82AD"/>
    <w:multiLevelType w:val="singleLevel"/>
    <w:tmpl w:val="E5DF82AD"/>
    <w:lvl w:ilvl="0">
      <w:start w:val="1"/>
      <w:numFmt w:val="chineseCounting"/>
      <w:suff w:val="nothing"/>
      <w:lvlText w:val="(%1）"/>
      <w:lvlJc w:val="left"/>
      <w:pPr>
        <w:ind w:left="685" w:firstLine="0"/>
      </w:pPr>
      <w:rPr>
        <w:rFonts w:hint="eastAsia"/>
      </w:rPr>
    </w:lvl>
  </w:abstractNum>
  <w:abstractNum w:abstractNumId="1">
    <w:nsid w:val="1692144A"/>
    <w:multiLevelType w:val="hybridMultilevel"/>
    <w:tmpl w:val="9DC8B080"/>
    <w:lvl w:ilvl="0" w:tplc="065081B6">
      <w:start w:val="1"/>
      <w:numFmt w:val="japaneseCounting"/>
      <w:lvlText w:val="（%1）"/>
      <w:lvlJc w:val="left"/>
      <w:pPr>
        <w:ind w:left="1491" w:hanging="903"/>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
    <w:nsid w:val="34F85E48"/>
    <w:multiLevelType w:val="hybridMultilevel"/>
    <w:tmpl w:val="0D8C0FFE"/>
    <w:lvl w:ilvl="0" w:tplc="15FE1BE2">
      <w:start w:val="5"/>
      <w:numFmt w:val="bullet"/>
      <w:lvlText w:val="—"/>
      <w:lvlJc w:val="left"/>
      <w:pPr>
        <w:ind w:left="360" w:hanging="360"/>
      </w:pPr>
      <w:rPr>
        <w:rFonts w:ascii="宋体" w:eastAsia="宋体" w:hAnsi="宋体" w:cs="Times New Roman"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EE10C64"/>
    <w:multiLevelType w:val="hybridMultilevel"/>
    <w:tmpl w:val="41CC7EE8"/>
    <w:lvl w:ilvl="0" w:tplc="156AFD2C">
      <w:start w:val="61"/>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43FD7AA5"/>
    <w:multiLevelType w:val="hybridMultilevel"/>
    <w:tmpl w:val="8B2EEDB0"/>
    <w:lvl w:ilvl="0" w:tplc="47D05A74">
      <w:start w:val="6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0E5"/>
    <w:rsid w:val="0000077D"/>
    <w:rsid w:val="00004263"/>
    <w:rsid w:val="0002070F"/>
    <w:rsid w:val="0002322A"/>
    <w:rsid w:val="00037F0D"/>
    <w:rsid w:val="00041071"/>
    <w:rsid w:val="00070ABE"/>
    <w:rsid w:val="0007344B"/>
    <w:rsid w:val="00076BA4"/>
    <w:rsid w:val="00090856"/>
    <w:rsid w:val="000A1F64"/>
    <w:rsid w:val="000B270E"/>
    <w:rsid w:val="000C7547"/>
    <w:rsid w:val="000D66F2"/>
    <w:rsid w:val="000E26CC"/>
    <w:rsid w:val="000E55E5"/>
    <w:rsid w:val="00101E8B"/>
    <w:rsid w:val="00116664"/>
    <w:rsid w:val="00180D62"/>
    <w:rsid w:val="001A4893"/>
    <w:rsid w:val="001D6276"/>
    <w:rsid w:val="001E0BB2"/>
    <w:rsid w:val="001F4C6C"/>
    <w:rsid w:val="001F71CD"/>
    <w:rsid w:val="00203955"/>
    <w:rsid w:val="0020578E"/>
    <w:rsid w:val="00212ED8"/>
    <w:rsid w:val="00220A5A"/>
    <w:rsid w:val="00221D4E"/>
    <w:rsid w:val="00232D9F"/>
    <w:rsid w:val="002375DE"/>
    <w:rsid w:val="00242731"/>
    <w:rsid w:val="0025542F"/>
    <w:rsid w:val="002725A8"/>
    <w:rsid w:val="00273C01"/>
    <w:rsid w:val="00293463"/>
    <w:rsid w:val="002A3F5A"/>
    <w:rsid w:val="002B447B"/>
    <w:rsid w:val="002C33F9"/>
    <w:rsid w:val="002D2EF5"/>
    <w:rsid w:val="002D60E2"/>
    <w:rsid w:val="00320B6E"/>
    <w:rsid w:val="00337C58"/>
    <w:rsid w:val="003A0F87"/>
    <w:rsid w:val="003B30BC"/>
    <w:rsid w:val="003C1D0D"/>
    <w:rsid w:val="003C2C21"/>
    <w:rsid w:val="003D39F6"/>
    <w:rsid w:val="003D6D43"/>
    <w:rsid w:val="00400E18"/>
    <w:rsid w:val="004030E5"/>
    <w:rsid w:val="00414BBE"/>
    <w:rsid w:val="00423088"/>
    <w:rsid w:val="0042614F"/>
    <w:rsid w:val="004410F9"/>
    <w:rsid w:val="00475F35"/>
    <w:rsid w:val="0049422D"/>
    <w:rsid w:val="004A475E"/>
    <w:rsid w:val="004B1EAD"/>
    <w:rsid w:val="004C2421"/>
    <w:rsid w:val="004C31EA"/>
    <w:rsid w:val="004C396F"/>
    <w:rsid w:val="004D3C5C"/>
    <w:rsid w:val="004D61F8"/>
    <w:rsid w:val="004F788A"/>
    <w:rsid w:val="00502763"/>
    <w:rsid w:val="005127C3"/>
    <w:rsid w:val="00544FDF"/>
    <w:rsid w:val="00547341"/>
    <w:rsid w:val="00552AF9"/>
    <w:rsid w:val="005664D1"/>
    <w:rsid w:val="005777CF"/>
    <w:rsid w:val="00584E8E"/>
    <w:rsid w:val="00587B9C"/>
    <w:rsid w:val="00590099"/>
    <w:rsid w:val="005A47FD"/>
    <w:rsid w:val="005D116E"/>
    <w:rsid w:val="005D1EBB"/>
    <w:rsid w:val="005D4733"/>
    <w:rsid w:val="005E3844"/>
    <w:rsid w:val="005E6029"/>
    <w:rsid w:val="00604D07"/>
    <w:rsid w:val="00622461"/>
    <w:rsid w:val="00626884"/>
    <w:rsid w:val="00630DD2"/>
    <w:rsid w:val="006419D9"/>
    <w:rsid w:val="0065661F"/>
    <w:rsid w:val="00657F43"/>
    <w:rsid w:val="006759AA"/>
    <w:rsid w:val="006B2ED3"/>
    <w:rsid w:val="006D71AD"/>
    <w:rsid w:val="006E0611"/>
    <w:rsid w:val="006E65E7"/>
    <w:rsid w:val="00715E30"/>
    <w:rsid w:val="0072281D"/>
    <w:rsid w:val="00732A88"/>
    <w:rsid w:val="00733038"/>
    <w:rsid w:val="00735823"/>
    <w:rsid w:val="00735BCD"/>
    <w:rsid w:val="007473A0"/>
    <w:rsid w:val="00747A0E"/>
    <w:rsid w:val="00793C37"/>
    <w:rsid w:val="007B2A99"/>
    <w:rsid w:val="007C4512"/>
    <w:rsid w:val="007C760E"/>
    <w:rsid w:val="007E4E3B"/>
    <w:rsid w:val="008111A6"/>
    <w:rsid w:val="00821A85"/>
    <w:rsid w:val="0082221B"/>
    <w:rsid w:val="00843414"/>
    <w:rsid w:val="0085051C"/>
    <w:rsid w:val="00866773"/>
    <w:rsid w:val="00866809"/>
    <w:rsid w:val="0087246C"/>
    <w:rsid w:val="008862F0"/>
    <w:rsid w:val="00894E69"/>
    <w:rsid w:val="008A042F"/>
    <w:rsid w:val="008A346F"/>
    <w:rsid w:val="008A4BD3"/>
    <w:rsid w:val="008B073C"/>
    <w:rsid w:val="008B2DB1"/>
    <w:rsid w:val="008B74C4"/>
    <w:rsid w:val="008B7F5B"/>
    <w:rsid w:val="008C387F"/>
    <w:rsid w:val="008D1F5D"/>
    <w:rsid w:val="008D5F65"/>
    <w:rsid w:val="008F0CEC"/>
    <w:rsid w:val="008F156A"/>
    <w:rsid w:val="009063F1"/>
    <w:rsid w:val="00912B75"/>
    <w:rsid w:val="0091682B"/>
    <w:rsid w:val="0092236D"/>
    <w:rsid w:val="009239F7"/>
    <w:rsid w:val="0093072D"/>
    <w:rsid w:val="009468C9"/>
    <w:rsid w:val="00957DF5"/>
    <w:rsid w:val="00962DD1"/>
    <w:rsid w:val="00981148"/>
    <w:rsid w:val="0098165F"/>
    <w:rsid w:val="00985D31"/>
    <w:rsid w:val="00991988"/>
    <w:rsid w:val="009933FD"/>
    <w:rsid w:val="009963E1"/>
    <w:rsid w:val="009A73F8"/>
    <w:rsid w:val="009B06F5"/>
    <w:rsid w:val="009B5246"/>
    <w:rsid w:val="009C0322"/>
    <w:rsid w:val="009D350C"/>
    <w:rsid w:val="009D3A8B"/>
    <w:rsid w:val="009E7018"/>
    <w:rsid w:val="00A545C5"/>
    <w:rsid w:val="00A54EE9"/>
    <w:rsid w:val="00A634A9"/>
    <w:rsid w:val="00A6541F"/>
    <w:rsid w:val="00A65C1A"/>
    <w:rsid w:val="00A71EE5"/>
    <w:rsid w:val="00A7485B"/>
    <w:rsid w:val="00AA1C17"/>
    <w:rsid w:val="00AB0F22"/>
    <w:rsid w:val="00AD18B3"/>
    <w:rsid w:val="00AF270D"/>
    <w:rsid w:val="00B03CA9"/>
    <w:rsid w:val="00B1566C"/>
    <w:rsid w:val="00B16A12"/>
    <w:rsid w:val="00B30DDB"/>
    <w:rsid w:val="00B41AAC"/>
    <w:rsid w:val="00B4252A"/>
    <w:rsid w:val="00B44271"/>
    <w:rsid w:val="00B5461E"/>
    <w:rsid w:val="00B95AF1"/>
    <w:rsid w:val="00BA1082"/>
    <w:rsid w:val="00BB7BA0"/>
    <w:rsid w:val="00BC0263"/>
    <w:rsid w:val="00BD2207"/>
    <w:rsid w:val="00BF28F2"/>
    <w:rsid w:val="00C11911"/>
    <w:rsid w:val="00C12A3F"/>
    <w:rsid w:val="00C27685"/>
    <w:rsid w:val="00C31153"/>
    <w:rsid w:val="00C5197E"/>
    <w:rsid w:val="00C858D0"/>
    <w:rsid w:val="00C9543E"/>
    <w:rsid w:val="00CA24AC"/>
    <w:rsid w:val="00CB7A1A"/>
    <w:rsid w:val="00CC3C96"/>
    <w:rsid w:val="00D13E1C"/>
    <w:rsid w:val="00D300BC"/>
    <w:rsid w:val="00D37759"/>
    <w:rsid w:val="00D460A5"/>
    <w:rsid w:val="00D60FB0"/>
    <w:rsid w:val="00D61474"/>
    <w:rsid w:val="00D70060"/>
    <w:rsid w:val="00D773C1"/>
    <w:rsid w:val="00D77E83"/>
    <w:rsid w:val="00DA3B4E"/>
    <w:rsid w:val="00DB04A0"/>
    <w:rsid w:val="00E04A6C"/>
    <w:rsid w:val="00E05509"/>
    <w:rsid w:val="00E05EC5"/>
    <w:rsid w:val="00E075FF"/>
    <w:rsid w:val="00E11D10"/>
    <w:rsid w:val="00E254B3"/>
    <w:rsid w:val="00E506A0"/>
    <w:rsid w:val="00E6463D"/>
    <w:rsid w:val="00E71A73"/>
    <w:rsid w:val="00E75C0D"/>
    <w:rsid w:val="00EE7EBF"/>
    <w:rsid w:val="00F0072E"/>
    <w:rsid w:val="00F1330F"/>
    <w:rsid w:val="00F1773F"/>
    <w:rsid w:val="00F22727"/>
    <w:rsid w:val="00F42EBA"/>
    <w:rsid w:val="00F4654D"/>
    <w:rsid w:val="00F52853"/>
    <w:rsid w:val="00F95837"/>
    <w:rsid w:val="00FC1891"/>
    <w:rsid w:val="00FC5272"/>
    <w:rsid w:val="00FD38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030E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sid w:val="004030E5"/>
    <w:pPr>
      <w:spacing w:after="120"/>
    </w:pPr>
  </w:style>
  <w:style w:type="character" w:customStyle="1" w:styleId="Char">
    <w:name w:val="正文文本 Char"/>
    <w:basedOn w:val="a1"/>
    <w:link w:val="a0"/>
    <w:uiPriority w:val="99"/>
    <w:qFormat/>
    <w:rsid w:val="004030E5"/>
    <w:rPr>
      <w:rFonts w:ascii="Times New Roman" w:eastAsia="宋体" w:hAnsi="Times New Roman" w:cs="Times New Roman"/>
      <w:szCs w:val="24"/>
    </w:rPr>
  </w:style>
  <w:style w:type="paragraph" w:styleId="a4">
    <w:name w:val="header"/>
    <w:basedOn w:val="a"/>
    <w:link w:val="Char0"/>
    <w:uiPriority w:val="99"/>
    <w:semiHidden/>
    <w:unhideWhenUsed/>
    <w:rsid w:val="00A54E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A54EE9"/>
    <w:rPr>
      <w:rFonts w:ascii="Times New Roman" w:eastAsia="宋体" w:hAnsi="Times New Roman" w:cs="Times New Roman"/>
      <w:sz w:val="18"/>
      <w:szCs w:val="18"/>
    </w:rPr>
  </w:style>
  <w:style w:type="paragraph" w:styleId="a5">
    <w:name w:val="footer"/>
    <w:basedOn w:val="a"/>
    <w:link w:val="Char1"/>
    <w:uiPriority w:val="99"/>
    <w:unhideWhenUsed/>
    <w:rsid w:val="00A54EE9"/>
    <w:pPr>
      <w:tabs>
        <w:tab w:val="center" w:pos="4153"/>
        <w:tab w:val="right" w:pos="8306"/>
      </w:tabs>
      <w:snapToGrid w:val="0"/>
      <w:jc w:val="left"/>
    </w:pPr>
    <w:rPr>
      <w:sz w:val="18"/>
      <w:szCs w:val="18"/>
    </w:rPr>
  </w:style>
  <w:style w:type="character" w:customStyle="1" w:styleId="Char1">
    <w:name w:val="页脚 Char"/>
    <w:basedOn w:val="a1"/>
    <w:link w:val="a5"/>
    <w:uiPriority w:val="99"/>
    <w:rsid w:val="00A54EE9"/>
    <w:rPr>
      <w:rFonts w:ascii="Times New Roman" w:eastAsia="宋体" w:hAnsi="Times New Roman" w:cs="Times New Roman"/>
      <w:sz w:val="18"/>
      <w:szCs w:val="18"/>
    </w:rPr>
  </w:style>
  <w:style w:type="paragraph" w:styleId="a6">
    <w:name w:val="annotation text"/>
    <w:basedOn w:val="a"/>
    <w:link w:val="Char2"/>
    <w:uiPriority w:val="99"/>
    <w:semiHidden/>
    <w:unhideWhenUsed/>
    <w:rsid w:val="00735BCD"/>
    <w:pPr>
      <w:jc w:val="left"/>
    </w:pPr>
  </w:style>
  <w:style w:type="character" w:customStyle="1" w:styleId="Char2">
    <w:name w:val="批注文字 Char"/>
    <w:basedOn w:val="a1"/>
    <w:link w:val="a6"/>
    <w:uiPriority w:val="99"/>
    <w:semiHidden/>
    <w:rsid w:val="00735BCD"/>
    <w:rPr>
      <w:rFonts w:ascii="Times New Roman" w:eastAsia="宋体" w:hAnsi="Times New Roman" w:cs="Times New Roman"/>
      <w:szCs w:val="24"/>
    </w:rPr>
  </w:style>
  <w:style w:type="paragraph" w:styleId="a7">
    <w:name w:val="annotation subject"/>
    <w:basedOn w:val="a6"/>
    <w:next w:val="a6"/>
    <w:link w:val="Char3"/>
    <w:qFormat/>
    <w:rsid w:val="00735BCD"/>
    <w:rPr>
      <w:rFonts w:asciiTheme="minorHAnsi" w:eastAsiaTheme="minorEastAsia" w:hAnsiTheme="minorHAnsi" w:cstheme="minorBidi"/>
      <w:b/>
      <w:bCs/>
      <w:szCs w:val="22"/>
    </w:rPr>
  </w:style>
  <w:style w:type="character" w:customStyle="1" w:styleId="Char3">
    <w:name w:val="批注主题 Char"/>
    <w:basedOn w:val="Char2"/>
    <w:link w:val="a7"/>
    <w:qFormat/>
    <w:rsid w:val="00735BCD"/>
    <w:rPr>
      <w:b/>
      <w:bCs/>
    </w:rPr>
  </w:style>
  <w:style w:type="paragraph" w:styleId="a8">
    <w:name w:val="Normal (Web)"/>
    <w:basedOn w:val="a"/>
    <w:uiPriority w:val="99"/>
    <w:rsid w:val="00B95AF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8%80%81%E5%B9%B4%E4%BA%BA&amp;ie=utf-8&amp;src=internal_wenda_recommend_textn" TargetMode="External"/><Relationship Id="rId13" Type="http://schemas.openxmlformats.org/officeDocument/2006/relationships/hyperlink" Target="http://www.so.com/s?q=%E7%A4%BE%E4%BC%9A&amp;ie=utf-8&amp;src=internal_wenda_recommend_textn" TargetMode="External"/><Relationship Id="rId18" Type="http://schemas.openxmlformats.org/officeDocument/2006/relationships/hyperlink" Target="http://www.so.com/s?q=%E7%9B%AE%E7%9A%84&amp;ie=utf-8&amp;src=internal_wenda_recommend_textn" TargetMode="External"/><Relationship Id="rId26" Type="http://schemas.openxmlformats.org/officeDocument/2006/relationships/hyperlink" Target="http://www.so.com/s?q=%E7%9B%AE%E7%9A%84&amp;ie=utf-8&amp;src=internal_wenda_recommend_textn" TargetMode="External"/><Relationship Id="rId3" Type="http://schemas.openxmlformats.org/officeDocument/2006/relationships/settings" Target="settings.xml"/><Relationship Id="rId21" Type="http://schemas.openxmlformats.org/officeDocument/2006/relationships/hyperlink" Target="http://www.so.com/s?q=%E7%A4%BE%E4%BC%9A&amp;ie=utf-8&amp;src=internal_wenda_recommend_textn" TargetMode="External"/><Relationship Id="rId34" Type="http://schemas.openxmlformats.org/officeDocument/2006/relationships/theme" Target="theme/theme1.xml"/><Relationship Id="rId7" Type="http://schemas.openxmlformats.org/officeDocument/2006/relationships/hyperlink" Target="http://www.so.com/s?q=%E8%80%81%E5%B9%B4%E5%A4%A7%E5%AD%A6&amp;ie=utf-8&amp;src=internal_wenda_recommend_textn" TargetMode="External"/><Relationship Id="rId12" Type="http://schemas.openxmlformats.org/officeDocument/2006/relationships/hyperlink" Target="http://www.so.com/s?q=%E7%9B%AE%E7%9A%84&amp;ie=utf-8&amp;src=internal_wenda_recommend_textn" TargetMode="External"/><Relationship Id="rId17" Type="http://schemas.openxmlformats.org/officeDocument/2006/relationships/hyperlink" Target="http://www.so.com/s?q=%E7%A4%BE%E4%BC%9A&amp;ie=utf-8&amp;src=internal_wenda_recommend_textn" TargetMode="External"/><Relationship Id="rId25" Type="http://schemas.openxmlformats.org/officeDocument/2006/relationships/hyperlink" Target="http://www.so.com/s?q=%E7%A4%BE%E4%BC%9A&amp;ie=utf-8&amp;src=internal_wenda_recommend_text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com/s?q=%E8%80%81%E5%B9%B4%E4%BA%BA&amp;ie=utf-8&amp;src=internal_wenda_recommend_textn" TargetMode="External"/><Relationship Id="rId20" Type="http://schemas.openxmlformats.org/officeDocument/2006/relationships/hyperlink" Target="http://www.so.com/s?q=%E7%9B%AE%E7%9A%84&amp;ie=utf-8&amp;src=internal_wenda_recommend_textn" TargetMode="External"/><Relationship Id="rId29" Type="http://schemas.openxmlformats.org/officeDocument/2006/relationships/hyperlink" Target="http://www.so.com/s?q=%E7%A4%BE%E4%BC%9A&amp;ie=utf-8&amp;src=internal_wenda_recommend_text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om/s?q=%E7%A4%BE%E4%BC%9A&amp;ie=utf-8&amp;src=internal_wenda_recommend_textn" TargetMode="External"/><Relationship Id="rId24" Type="http://schemas.openxmlformats.org/officeDocument/2006/relationships/hyperlink" Target="http://www.so.com/s?q=%E8%80%81%E5%B9%B4%E4%BA%BA&amp;ie=utf-8&amp;src=internal_wenda_recommend_textn"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com/s?q=%E8%80%81%E5%B9%B4%E5%A4%A7%E5%AD%A6&amp;ie=utf-8&amp;src=internal_wenda_recommend_textn" TargetMode="External"/><Relationship Id="rId23" Type="http://schemas.openxmlformats.org/officeDocument/2006/relationships/hyperlink" Target="http://www.so.com/s?q=%E8%80%81%E5%B9%B4%E5%A4%A7%E5%AD%A6&amp;ie=utf-8&amp;src=internal_wenda_recommend_textn" TargetMode="External"/><Relationship Id="rId28" Type="http://schemas.openxmlformats.org/officeDocument/2006/relationships/hyperlink" Target="http://www.so.com/s?q=%E7%9B%AE%E7%9A%84&amp;ie=utf-8&amp;src=internal_wenda_recommend_textn" TargetMode="External"/><Relationship Id="rId10" Type="http://schemas.openxmlformats.org/officeDocument/2006/relationships/hyperlink" Target="http://www.so.com/s?q=%E7%9B%AE%E7%9A%84&amp;ie=utf-8&amp;src=internal_wenda_recommend_textn" TargetMode="External"/><Relationship Id="rId19" Type="http://schemas.openxmlformats.org/officeDocument/2006/relationships/hyperlink" Target="http://www.so.com/s?q=%E7%A4%BE%E4%BC%9A&amp;ie=utf-8&amp;src=internal_wenda_recommend_text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com/s?q=%E7%A4%BE%E4%BC%9A&amp;ie=utf-8&amp;src=internal_wenda_recommend_textn" TargetMode="External"/><Relationship Id="rId14" Type="http://schemas.openxmlformats.org/officeDocument/2006/relationships/hyperlink" Target="http://www.so.com/s?q=%E7%9B%AE%E7%9A%84&amp;ie=utf-8&amp;src=internal_wenda_recommend_textn" TargetMode="External"/><Relationship Id="rId22" Type="http://schemas.openxmlformats.org/officeDocument/2006/relationships/hyperlink" Target="http://www.so.com/s?q=%E7%9B%AE%E7%9A%84&amp;ie=utf-8&amp;src=internal_wenda_recommend_textn" TargetMode="External"/><Relationship Id="rId27" Type="http://schemas.openxmlformats.org/officeDocument/2006/relationships/hyperlink" Target="http://www.so.com/s?q=%E7%A4%BE%E4%BC%9A&amp;ie=utf-8&amp;src=internal_wenda_recommend_textn" TargetMode="External"/><Relationship Id="rId30" Type="http://schemas.openxmlformats.org/officeDocument/2006/relationships/hyperlink" Target="http://www.so.com/s?q=%E7%9B%AE%E7%9A%84&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93</Pages>
  <Words>8173</Words>
  <Characters>46589</Characters>
  <Application>Microsoft Office Word</Application>
  <DocSecurity>0</DocSecurity>
  <Lines>388</Lines>
  <Paragraphs>109</Paragraphs>
  <ScaleCrop>false</ScaleCrop>
  <Company>P R C</Company>
  <LinksUpToDate>false</LinksUpToDate>
  <CharactersWithSpaces>54653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市民政局（收发文）</cp:lastModifiedBy>
  <cp:revision>41</cp:revision>
  <dcterms:created xsi:type="dcterms:W3CDTF">2021-01-12T10:47:00Z</dcterms:created>
  <dcterms:modified xsi:type="dcterms:W3CDTF">2021-03-18T03:02:00Z</dcterms:modified>
</cp:coreProperties>
</file>